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#35</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line="240" w:lineRule="atLeast"/>
        <w:jc w:val="both"/>
        <w:rPr>
          <w:rFonts w:ascii="Calibri Light" w:hAnsi="Calibri Light" w:cs="Calibri Light"/>
          <w:color w:val="000000"/>
          <w:sz w:val="28"/>
          <w:szCs w:val="28"/>
          <w:u w:val="single"/>
          <w:lang w:eastAsia="en-GB"/>
        </w:rPr>
      </w:pP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lang w:eastAsia="en-GB"/>
        </w:rPr>
        <w:t xml:space="preserve">On a busy Tuesday night of action, </w:t>
      </w:r>
      <w:r>
        <w:rPr>
          <w:rFonts w:ascii="Calibri Light" w:hAnsi="Calibri Light" w:cs="Calibri Light"/>
          <w:b/>
          <w:color w:val="000000"/>
          <w:sz w:val="24"/>
          <w:lang w:eastAsia="en-GB"/>
        </w:rPr>
        <w:t xml:space="preserve">Saltash </w:t>
      </w:r>
      <w:r>
        <w:rPr>
          <w:rFonts w:ascii="Calibri Light" w:hAnsi="Calibri Light" w:cs="Calibri Light"/>
          <w:color w:val="000000"/>
          <w:sz w:val="24"/>
          <w:lang w:eastAsia="en-GB"/>
        </w:rPr>
        <w:t xml:space="preserve">produced an excellent fightback at home to </w:t>
      </w:r>
      <w:r>
        <w:rPr>
          <w:rFonts w:ascii="Calibri Light" w:hAnsi="Calibri Light" w:cs="Calibri Light"/>
          <w:b/>
          <w:color w:val="000000"/>
          <w:sz w:val="24"/>
          <w:lang w:eastAsia="en-GB"/>
        </w:rPr>
        <w:t xml:space="preserve">Bridgwater, </w:t>
      </w:r>
      <w:r>
        <w:rPr>
          <w:rFonts w:ascii="Calibri Light" w:hAnsi="Calibri Light" w:cs="Calibri Light"/>
          <w:color w:val="000000"/>
          <w:sz w:val="24"/>
          <w:lang w:eastAsia="en-GB"/>
        </w:rPr>
        <w:t xml:space="preserve">with their 3-1 victory confirming a top-two finish in the </w:t>
      </w:r>
      <w:r>
        <w:rPr>
          <w:rFonts w:ascii="Calibri Light" w:hAnsi="Calibri Light" w:cs="Calibri Light"/>
          <w:color w:val="000000"/>
          <w:sz w:val="24"/>
          <w:u w:val="single"/>
          <w:lang w:eastAsia="en-GB"/>
        </w:rPr>
        <w:t>Premier Division</w:t>
      </w:r>
      <w:r>
        <w:rPr>
          <w:rFonts w:ascii="Calibri Light" w:hAnsi="Calibri Light" w:cs="Calibri Light"/>
          <w:color w:val="000000"/>
          <w:sz w:val="24"/>
          <w:lang w:eastAsia="en-GB"/>
        </w:rPr>
        <w:t xml:space="preserve">. The visitors made a strong start to the quickly-rearranged fixture, going ahead in just the fifth minute thanks to a smart finish from Jacob Spence. The Ashes remained in arrears for the remainder of the opening half, but then started the second period excellently, and had soon turned the game on its head thanks to a quickfire double from Mike Smith. It was then left to Harrison Davis to put the game to bed, with his effort 17 minutes from time putting enough distance between the sides to confirm the destination of the points. </w:t>
      </w:r>
      <w:r>
        <w:rPr>
          <w:rFonts w:ascii="Calibri Light" w:hAnsi="Calibri Light" w:cs="Calibri Light"/>
          <w:b/>
          <w:color w:val="000000"/>
          <w:sz w:val="24"/>
          <w:lang w:eastAsia="en-GB"/>
        </w:rPr>
        <w:t>Mousehole</w:t>
      </w:r>
      <w:r>
        <w:rPr>
          <w:rFonts w:ascii="Calibri Light" w:hAnsi="Calibri Light" w:cs="Calibri Light"/>
          <w:color w:val="000000"/>
          <w:sz w:val="24"/>
          <w:lang w:eastAsia="en-GB"/>
        </w:rPr>
        <w:t xml:space="preserve"> kept pace with their title rivals, producing a comeback of their own to win 3-1 away at </w:t>
      </w:r>
      <w:r>
        <w:rPr>
          <w:rFonts w:ascii="Calibri Light" w:hAnsi="Calibri Light" w:cs="Calibri Light"/>
          <w:b/>
          <w:color w:val="000000"/>
          <w:sz w:val="24"/>
          <w:lang w:eastAsia="en-GB"/>
        </w:rPr>
        <w:t>Wellington</w:t>
      </w:r>
      <w:r>
        <w:rPr>
          <w:rFonts w:ascii="Calibri Light" w:hAnsi="Calibri Light" w:cs="Calibri Light"/>
          <w:color w:val="000000"/>
          <w:sz w:val="24"/>
          <w:lang w:eastAsia="en-GB"/>
        </w:rPr>
        <w:t>. Having fallen behind in the 12</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minute, the Cornish outfit drew level midway through the first half courtesy of a Max Hill strike. Top scorer Hayden Turner then produced the match-winning performance the visitors required, and after putting his side ahead after 32 minutes, the forward then struck again at the beginning of the second half to complete the comeback win. The other clashes on Tuesday also went the way of the away sides, with Shea Bennington-Mannings’ solitary goal after half-an-hour proving to be enough for</w:t>
      </w:r>
      <w:r>
        <w:rPr>
          <w:rFonts w:ascii="Calibri Light" w:hAnsi="Calibri Light" w:cs="Calibri Light"/>
          <w:b/>
          <w:color w:val="000000"/>
          <w:sz w:val="24"/>
          <w:lang w:eastAsia="en-GB"/>
        </w:rPr>
        <w:t xml:space="preserve"> Ashton &amp; Backwell </w:t>
      </w:r>
      <w:r>
        <w:rPr>
          <w:rFonts w:ascii="Calibri Light" w:hAnsi="Calibri Light" w:cs="Calibri Light"/>
          <w:color w:val="000000"/>
          <w:sz w:val="24"/>
          <w:lang w:eastAsia="en-GB"/>
        </w:rPr>
        <w:t xml:space="preserve">on their visit to </w:t>
      </w:r>
      <w:r>
        <w:rPr>
          <w:rFonts w:ascii="Calibri Light" w:hAnsi="Calibri Light" w:cs="Calibri Light"/>
          <w:b/>
          <w:color w:val="000000"/>
          <w:sz w:val="24"/>
          <w:lang w:eastAsia="en-GB"/>
        </w:rPr>
        <w:t>Ilfracombe</w:t>
      </w:r>
      <w:r>
        <w:rPr>
          <w:rFonts w:ascii="Calibri Light" w:hAnsi="Calibri Light" w:cs="Calibri Light"/>
          <w:color w:val="000000"/>
          <w:sz w:val="24"/>
          <w:lang w:eastAsia="en-GB"/>
        </w:rPr>
        <w:t xml:space="preserve">. Another side to take home maximum points were </w:t>
      </w:r>
      <w:r>
        <w:rPr>
          <w:rFonts w:ascii="Calibri Light" w:hAnsi="Calibri Light" w:cs="Calibri Light"/>
          <w:b/>
          <w:color w:val="000000"/>
          <w:sz w:val="24"/>
          <w:lang w:eastAsia="en-GB"/>
        </w:rPr>
        <w:t>Shepton Mallet</w:t>
      </w:r>
      <w:r>
        <w:rPr>
          <w:rFonts w:ascii="Calibri Light" w:hAnsi="Calibri Light" w:cs="Calibri Light"/>
          <w:color w:val="000000"/>
          <w:sz w:val="24"/>
          <w:lang w:eastAsia="en-GB"/>
        </w:rPr>
        <w:t xml:space="preserve">, with Josh Jenkins’ producing a pair of assists in their 2-0 triumph at </w:t>
      </w:r>
      <w:r>
        <w:rPr>
          <w:rFonts w:ascii="Calibri Light" w:hAnsi="Calibri Light" w:cs="Calibri Light"/>
          <w:b/>
          <w:color w:val="000000"/>
          <w:sz w:val="24"/>
          <w:lang w:eastAsia="en-GB"/>
        </w:rPr>
        <w:t>Cadbury Heath</w:t>
      </w:r>
      <w:r>
        <w:rPr>
          <w:rFonts w:ascii="Calibri Light" w:hAnsi="Calibri Light" w:cs="Calibri Light"/>
          <w:color w:val="000000"/>
          <w:sz w:val="24"/>
          <w:lang w:eastAsia="en-GB"/>
        </w:rPr>
        <w:t xml:space="preserve">. Having teed up Sam Jordan for the opener midway through the first half, Jenkins then crossed for second-half sub Jacob Sloggett who poked home Mallet’s second just after the hour mark to complete the victory. In the </w:t>
      </w:r>
      <w:r>
        <w:rPr>
          <w:rFonts w:ascii="Calibri Light" w:hAnsi="Calibri Light" w:cs="Calibri Light"/>
          <w:color w:val="000000"/>
          <w:sz w:val="24"/>
          <w:u w:val="single"/>
          <w:lang w:eastAsia="en-GB"/>
        </w:rPr>
        <w:t>First Division</w:t>
      </w:r>
      <w:r>
        <w:rPr>
          <w:rFonts w:ascii="Calibri Light" w:hAnsi="Calibri Light" w:cs="Calibri Light"/>
          <w:color w:val="000000"/>
          <w:sz w:val="24"/>
          <w:lang w:eastAsia="en-GB"/>
        </w:rPr>
        <w:t xml:space="preserve">, </w:t>
      </w:r>
      <w:r>
        <w:rPr>
          <w:rFonts w:ascii="Calibri Light" w:hAnsi="Calibri Light" w:cs="Calibri Light"/>
          <w:b/>
          <w:color w:val="000000"/>
          <w:sz w:val="24"/>
          <w:lang w:eastAsia="en-GB"/>
        </w:rPr>
        <w:t>Brislington</w:t>
      </w:r>
      <w:r>
        <w:rPr>
          <w:rFonts w:ascii="Calibri Light" w:hAnsi="Calibri Light" w:cs="Calibri Light"/>
          <w:color w:val="000000"/>
          <w:sz w:val="24"/>
          <w:lang w:eastAsia="en-GB"/>
        </w:rPr>
        <w:t xml:space="preserve"> continue to put distance between themselves and any potential title rivals after adding another three points to their ever-increasing tally atop the table. Their latest victory came at home to Radstock, with two goals inside the opening 20 minutes from George Jones and Danny Dodimead helping to maintain their incredible winning run. </w:t>
      </w:r>
      <w:r>
        <w:rPr>
          <w:rFonts w:ascii="Calibri Light" w:hAnsi="Calibri Light" w:cs="Calibri Light"/>
          <w:b/>
          <w:color w:val="000000"/>
          <w:sz w:val="24"/>
          <w:lang w:eastAsia="en-GB"/>
        </w:rPr>
        <w:t>Shirehampton</w:t>
      </w:r>
      <w:r>
        <w:rPr>
          <w:rFonts w:ascii="Calibri Light" w:hAnsi="Calibri Light" w:cs="Calibri Light"/>
          <w:color w:val="000000"/>
          <w:sz w:val="24"/>
          <w:lang w:eastAsia="en-GB"/>
        </w:rPr>
        <w:t xml:space="preserve"> also picked up a 2-0 win away at </w:t>
      </w:r>
      <w:r>
        <w:rPr>
          <w:rFonts w:ascii="Calibri Light" w:hAnsi="Calibri Light" w:cs="Calibri Light"/>
          <w:b/>
          <w:color w:val="000000"/>
          <w:sz w:val="24"/>
          <w:lang w:eastAsia="en-GB"/>
        </w:rPr>
        <w:t>Gillingham</w:t>
      </w:r>
      <w:r>
        <w:rPr>
          <w:rFonts w:ascii="Calibri Light" w:hAnsi="Calibri Light" w:cs="Calibri Light"/>
          <w:color w:val="000000"/>
          <w:sz w:val="24"/>
          <w:lang w:eastAsia="en-GB"/>
        </w:rPr>
        <w:t xml:space="preserve"> thanks to goals from Matty McCall and Harvey Baker, while Sacha Tong’s brace helped spearhead </w:t>
      </w:r>
      <w:r>
        <w:rPr>
          <w:rFonts w:ascii="Calibri Light" w:hAnsi="Calibri Light" w:cs="Calibri Light"/>
          <w:b/>
          <w:color w:val="000000"/>
          <w:sz w:val="24"/>
          <w:lang w:eastAsia="en-GB"/>
        </w:rPr>
        <w:t>FC Bristol’s</w:t>
      </w:r>
      <w:r>
        <w:rPr>
          <w:rFonts w:ascii="Calibri Light" w:hAnsi="Calibri Light" w:cs="Calibri Light"/>
          <w:color w:val="000000"/>
          <w:sz w:val="24"/>
          <w:lang w:eastAsia="en-GB"/>
        </w:rPr>
        <w:t xml:space="preserve"> 3-1 victory over </w:t>
      </w:r>
      <w:r>
        <w:rPr>
          <w:rFonts w:ascii="Calibri Light" w:hAnsi="Calibri Light" w:cs="Calibri Light"/>
          <w:b/>
          <w:color w:val="000000"/>
          <w:sz w:val="24"/>
          <w:lang w:eastAsia="en-GB"/>
        </w:rPr>
        <w:t>Cheddar</w:t>
      </w:r>
      <w:r>
        <w:rPr>
          <w:rFonts w:ascii="Calibri Light" w:hAnsi="Calibri Light" w:cs="Calibri Light"/>
          <w:color w:val="000000"/>
          <w:sz w:val="24"/>
          <w:lang w:eastAsia="en-GB"/>
        </w:rPr>
        <w:t xml:space="preserve">. There was big-scoring elsewhere in the division, with </w:t>
      </w:r>
      <w:r>
        <w:rPr>
          <w:rFonts w:ascii="Calibri Light" w:hAnsi="Calibri Light" w:cs="Calibri Light"/>
          <w:b/>
          <w:color w:val="000000"/>
          <w:sz w:val="24"/>
          <w:lang w:eastAsia="en-GB"/>
        </w:rPr>
        <w:t xml:space="preserve">AEK Boco </w:t>
      </w:r>
      <w:r>
        <w:rPr>
          <w:rFonts w:ascii="Calibri Light" w:hAnsi="Calibri Light" w:cs="Calibri Light"/>
          <w:color w:val="000000"/>
          <w:sz w:val="24"/>
          <w:lang w:eastAsia="en-GB"/>
        </w:rPr>
        <w:t xml:space="preserve">securing their biggest win of the season by handing out a 6-0 defeat to </w:t>
      </w:r>
      <w:r>
        <w:rPr>
          <w:rFonts w:ascii="Calibri Light" w:hAnsi="Calibri Light" w:cs="Calibri Light"/>
          <w:b/>
          <w:color w:val="000000"/>
          <w:sz w:val="24"/>
          <w:lang w:eastAsia="en-GB"/>
        </w:rPr>
        <w:t>Tytherington</w:t>
      </w:r>
      <w:r>
        <w:rPr>
          <w:rFonts w:ascii="Calibri Light" w:hAnsi="Calibri Light" w:cs="Calibri Light"/>
          <w:color w:val="000000"/>
          <w:sz w:val="24"/>
          <w:lang w:eastAsia="en-GB"/>
        </w:rPr>
        <w:t xml:space="preserve">. An early goal from George Lloyd set the visitors on their way, with Ash McGrane and Toby Rennie then adding further to the half-time lead. Lloyd struck again to put Boco four goals to the good early in the second half, and after Ollie Williams increased the lead further, Lloyd completed his hat-trick eight minutes from time thanks to a well-taken penalty. The other hat-trick hero was Mason Davis, with his impressive season continuing during </w:t>
      </w:r>
      <w:r>
        <w:rPr>
          <w:rFonts w:ascii="Calibri Light" w:hAnsi="Calibri Light" w:cs="Calibri Light"/>
          <w:b/>
          <w:color w:val="000000"/>
          <w:sz w:val="24"/>
          <w:lang w:eastAsia="en-GB"/>
        </w:rPr>
        <w:t xml:space="preserve">Oldland’s </w:t>
      </w:r>
      <w:r>
        <w:rPr>
          <w:rFonts w:ascii="Calibri Light" w:hAnsi="Calibri Light" w:cs="Calibri Light"/>
          <w:color w:val="000000"/>
          <w:sz w:val="24"/>
          <w:lang w:eastAsia="en-GB"/>
        </w:rPr>
        <w:t>5-2 win at home to</w:t>
      </w:r>
      <w:r>
        <w:rPr>
          <w:rFonts w:ascii="Calibri Light" w:hAnsi="Calibri Light" w:cs="Calibri Light"/>
          <w:b/>
          <w:color w:val="000000"/>
          <w:sz w:val="24"/>
          <w:lang w:eastAsia="en-GB"/>
        </w:rPr>
        <w:t xml:space="preserve"> Portishead</w:t>
      </w:r>
      <w:r>
        <w:rPr>
          <w:rFonts w:ascii="Calibri Light" w:hAnsi="Calibri Light" w:cs="Calibri Light"/>
          <w:color w:val="000000"/>
          <w:sz w:val="24"/>
          <w:lang w:eastAsia="en-GB"/>
        </w:rPr>
        <w:t>. After conceding to Ben Greenslade in just the eighth minute, Oldland finished the first half in complete control thanks to two quickfire efforts from Davis, which was followed shortly after with a devastating finish from Harrison Kyte in added time. Joe Fitzgerald gave Portishead a slight chance after the interval, but that was soon put to bed by Davis, with his 67</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minute penalty completing his treble. Having only won twice in their seven league fixtures since March began, Oldland made sure to make this one count, and they continued to push forward in the final minutes, with substitute Jai McLeod adding a late fifth. </w:t>
      </w:r>
    </w:p>
    <w:p>
      <w:pPr>
        <w:spacing w:line="240" w:lineRule="auto"/>
        <w:jc w:val="both"/>
        <w:rPr>
          <w:rFonts w:ascii="Calibri Light" w:hAnsi="Calibri Light" w:cs="Calibri Light"/>
          <w:sz w:val="24"/>
        </w:rPr>
      </w:pPr>
      <w:r>
        <w:rPr>
          <w:rFonts w:ascii="Calibri Light" w:hAnsi="Calibri Light" w:cs="Calibri Light"/>
          <w:noProof/>
          <w:sz w:val="24"/>
          <w:lang w:eastAsia="en-GB"/>
        </w:rPr>
        <w:lastRenderedPageBreak/>
        <w:drawing>
          <wp:anchor distT="0" distB="0" distL="114300" distR="114300" simplePos="0" relativeHeight="251669504" behindDoc="1" locked="0" layoutInCell="1" allowOverlap="1">
            <wp:simplePos x="0" y="0"/>
            <wp:positionH relativeFrom="margin">
              <wp:align>left</wp:align>
            </wp:positionH>
            <wp:positionV relativeFrom="paragraph">
              <wp:posOffset>5520055</wp:posOffset>
            </wp:positionV>
            <wp:extent cx="3649980" cy="2311400"/>
            <wp:effectExtent l="0" t="0" r="7620" b="0"/>
            <wp:wrapTight wrapText="bothSides">
              <wp:wrapPolygon edited="0">
                <wp:start x="0" y="0"/>
                <wp:lineTo x="0" y="21363"/>
                <wp:lineTo x="21532" y="21363"/>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IhbzCXoBAfYph.jpg"/>
                    <pic:cNvPicPr/>
                  </pic:nvPicPr>
                  <pic:blipFill>
                    <a:blip r:embed="rId9">
                      <a:extLst>
                        <a:ext uri="{28A0092B-C50C-407E-A947-70E740481C1C}">
                          <a14:useLocalDpi xmlns:a14="http://schemas.microsoft.com/office/drawing/2010/main" val="0"/>
                        </a:ext>
                      </a:extLst>
                    </a:blip>
                    <a:stretch>
                      <a:fillRect/>
                    </a:stretch>
                  </pic:blipFill>
                  <pic:spPr>
                    <a:xfrm>
                      <a:off x="0" y="0"/>
                      <a:ext cx="3649980" cy="23114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Good Friday Action</w:t>
      </w:r>
      <w:r>
        <w:rPr>
          <w:rFonts w:ascii="Calibri Light" w:hAnsi="Calibri Light" w:cs="Calibri Light"/>
          <w:b/>
          <w:color w:val="E36C0A" w:themeColor="accent6" w:themeShade="BF"/>
          <w:sz w:val="28"/>
          <w:szCs w:val="28"/>
        </w:rPr>
        <w:t xml:space="preserve">: </w:t>
      </w:r>
      <w:r>
        <w:rPr>
          <w:rFonts w:ascii="Calibri Light" w:hAnsi="Calibri Light" w:cs="Calibri Light"/>
          <w:b/>
          <w:sz w:val="24"/>
        </w:rPr>
        <w:t xml:space="preserve">Mousehole </w:t>
      </w:r>
      <w:r>
        <w:rPr>
          <w:rFonts w:ascii="Calibri Light" w:hAnsi="Calibri Light" w:cs="Calibri Light"/>
          <w:sz w:val="24"/>
        </w:rPr>
        <w:t xml:space="preserve">missed out on their first opportunity to take top spot from Saltash in the </w:t>
      </w:r>
      <w:r>
        <w:rPr>
          <w:rFonts w:ascii="Calibri Light" w:hAnsi="Calibri Light" w:cs="Calibri Light"/>
          <w:sz w:val="28"/>
          <w:u w:val="single"/>
        </w:rPr>
        <w:t>Premier Division</w:t>
      </w:r>
      <w:r>
        <w:rPr>
          <w:rFonts w:ascii="Calibri Light" w:hAnsi="Calibri Light" w:cs="Calibri Light"/>
          <w:sz w:val="28"/>
        </w:rPr>
        <w:t xml:space="preserve"> </w:t>
      </w:r>
      <w:r>
        <w:rPr>
          <w:rFonts w:ascii="Calibri Light" w:hAnsi="Calibri Light" w:cs="Calibri Light"/>
          <w:sz w:val="24"/>
        </w:rPr>
        <w:t xml:space="preserve">after falling to a 2-0 derby day defeat at </w:t>
      </w:r>
      <w:r>
        <w:rPr>
          <w:rFonts w:ascii="Calibri Light" w:hAnsi="Calibri Light" w:cs="Calibri Light"/>
          <w:b/>
          <w:sz w:val="24"/>
        </w:rPr>
        <w:t>Helston</w:t>
      </w:r>
      <w:r>
        <w:rPr>
          <w:rFonts w:ascii="Calibri Light" w:hAnsi="Calibri Light" w:cs="Calibri Light"/>
          <w:sz w:val="24"/>
        </w:rPr>
        <w:t xml:space="preserve">. Good Friday saw their title rivals without a fixture, so this was one of Mousehole’s games in hand, but two goals at the beginning of the second half saw them suffer just a second league defeat of the campaign. It was Teigan Rosenquest who opened the scoring for Helston after 57 minutes, and then with their next attack on goal, Sam Carter also found the back of the net to give the hosts bragging rights. At the opposite end of the table, </w:t>
      </w:r>
      <w:r>
        <w:rPr>
          <w:rFonts w:ascii="Calibri Light" w:hAnsi="Calibri Light" w:cs="Calibri Light"/>
          <w:b/>
          <w:sz w:val="24"/>
        </w:rPr>
        <w:t xml:space="preserve">Keynsham </w:t>
      </w:r>
      <w:r>
        <w:rPr>
          <w:rFonts w:ascii="Calibri Light" w:hAnsi="Calibri Light" w:cs="Calibri Light"/>
          <w:sz w:val="24"/>
        </w:rPr>
        <w:t xml:space="preserve">moved off bottom spot for the first time in ages after coming from behind to beat </w:t>
      </w:r>
      <w:r>
        <w:rPr>
          <w:rFonts w:ascii="Calibri Light" w:hAnsi="Calibri Light" w:cs="Calibri Light"/>
          <w:b/>
          <w:sz w:val="24"/>
        </w:rPr>
        <w:t>Ashton &amp; Backwell United</w:t>
      </w:r>
      <w:r>
        <w:rPr>
          <w:rFonts w:ascii="Calibri Light" w:hAnsi="Calibri Light" w:cs="Calibri Light"/>
          <w:sz w:val="24"/>
        </w:rPr>
        <w:t xml:space="preserve"> 2-1. Having scored the winner during their midweek triumph, Shea Mannings was on target once more for the visitors, with his goal on the half-hour mark giving them a slim lead at the interval. Keynsham’s Sahr Nanoh was then introduced to the contest at half-time, and he provided an immediate impact, levelling affairs less than five minutes after entering the fray. The winning goal then came 15 minutes from time, with Jemar Thomas prodding home to make it back-to-back home wins for the K’s. It is now </w:t>
      </w:r>
      <w:r>
        <w:rPr>
          <w:rFonts w:ascii="Calibri Light" w:hAnsi="Calibri Light" w:cs="Calibri Light"/>
          <w:b/>
          <w:sz w:val="24"/>
        </w:rPr>
        <w:t xml:space="preserve">Cadbury Heath </w:t>
      </w:r>
      <w:r>
        <w:rPr>
          <w:rFonts w:ascii="Calibri Light" w:hAnsi="Calibri Light" w:cs="Calibri Light"/>
          <w:sz w:val="24"/>
        </w:rPr>
        <w:t>who are propping up the division after they suffered a heavy 5-1 defeat away at</w:t>
      </w:r>
      <w:r>
        <w:rPr>
          <w:rFonts w:ascii="Calibri Light" w:hAnsi="Calibri Light" w:cs="Calibri Light"/>
          <w:b/>
          <w:sz w:val="24"/>
        </w:rPr>
        <w:t xml:space="preserve"> Falmouth</w:t>
      </w:r>
      <w:r>
        <w:rPr>
          <w:rFonts w:ascii="Calibri Light" w:hAnsi="Calibri Light" w:cs="Calibri Light"/>
          <w:sz w:val="24"/>
        </w:rPr>
        <w:t xml:space="preserve">. An unfortunate own goal from Heath keeper Jordan Schofield helped give the home side the lead after 26 minutes, but the scores were soon level once more when Tom Withers smashed home at the back post. Falmouth responded excellently to conceding, and made sure they would take a lead with them to the half-time break with Luke Barner slotting home in added time. Substitute Olly Walker was prominent during the second half, and after pulling the ball back to teammate Luke Brabyn who fired home for 3-1, he then added a fourth soon after with a delightful lobbed finish. Tim Nixon added a late fourth for the dominant hosts who have now won four of their last six and are ending the season on a high. There was an entertaining early kickoff at West Clewes, where </w:t>
      </w:r>
      <w:r>
        <w:rPr>
          <w:rFonts w:ascii="Calibri Light" w:hAnsi="Calibri Light" w:cs="Calibri Light"/>
          <w:b/>
          <w:sz w:val="24"/>
        </w:rPr>
        <w:t>Welton</w:t>
      </w:r>
      <w:r>
        <w:rPr>
          <w:rFonts w:ascii="Calibri Light" w:hAnsi="Calibri Light" w:cs="Calibri Light"/>
          <w:sz w:val="24"/>
        </w:rPr>
        <w:t xml:space="preserve"> came back from an early two-goal deficit to grab a creditable 2-2 draw against </w:t>
      </w:r>
      <w:r>
        <w:rPr>
          <w:rFonts w:ascii="Calibri Light" w:hAnsi="Calibri Light" w:cs="Calibri Light"/>
          <w:b/>
          <w:sz w:val="24"/>
        </w:rPr>
        <w:t>Shepton Mallet</w:t>
      </w:r>
      <w:r>
        <w:rPr>
          <w:rFonts w:ascii="Calibri Light" w:hAnsi="Calibri Light" w:cs="Calibri Light"/>
          <w:sz w:val="24"/>
        </w:rPr>
        <w:t xml:space="preserve">. The away side shot out of the blocks, and took the lead inside the second minute when Fin Haines flicked the ball beyond the home keeper and into the bottom corner. Things then got worse for Welton when Aaron Seviour finished off a slick breakaway to double Mallet’s lead, but they then grabbed a lifeline in first half stoppage time when Lewis Russell stroked home from the penalty spot. Then, ten minutes into the second half, Mallet were penalised close to their goal once more, and Russell stepped up to double his tally from 12 yards and claim a share of the spoils. </w:t>
      </w:r>
      <w:r>
        <w:rPr>
          <w:rFonts w:ascii="Calibri Light" w:hAnsi="Calibri Light" w:cs="Calibri Light"/>
          <w:b/>
          <w:sz w:val="24"/>
        </w:rPr>
        <w:t xml:space="preserve">Clevedon </w:t>
      </w:r>
      <w:r>
        <w:rPr>
          <w:rFonts w:ascii="Calibri Light" w:hAnsi="Calibri Light" w:cs="Calibri Light"/>
          <w:sz w:val="24"/>
        </w:rPr>
        <w:t>and</w:t>
      </w:r>
      <w:r>
        <w:rPr>
          <w:rFonts w:ascii="Calibri Light" w:hAnsi="Calibri Light" w:cs="Calibri Light"/>
          <w:b/>
          <w:sz w:val="24"/>
        </w:rPr>
        <w:t xml:space="preserve"> Bridgwater</w:t>
      </w:r>
      <w:r>
        <w:rPr>
          <w:rFonts w:ascii="Calibri Light" w:hAnsi="Calibri Light" w:cs="Calibri Light"/>
          <w:sz w:val="24"/>
        </w:rPr>
        <w:t xml:space="preserve"> also ended the afternoon with a point apiece after their clash ended one-all </w:t>
      </w:r>
      <w:r>
        <w:rPr>
          <w:rFonts w:ascii="Calibri Light" w:hAnsi="Calibri Light" w:cs="Calibri Light"/>
          <w:i/>
          <w:sz w:val="24"/>
        </w:rPr>
        <w:t>(pictured left, courtesy of Josh Thomas)</w:t>
      </w:r>
      <w:r>
        <w:rPr>
          <w:rFonts w:ascii="Calibri Light" w:hAnsi="Calibri Light" w:cs="Calibri Light"/>
          <w:sz w:val="24"/>
        </w:rPr>
        <w:t xml:space="preserve"> After former-Nailsea strike Jack Thorne fired Bridgy in front from the edge of the box, Archie Ferris then unleashed an unstoppable long range strike to level affairs in the 31</w:t>
      </w:r>
      <w:r>
        <w:rPr>
          <w:rFonts w:ascii="Calibri Light" w:hAnsi="Calibri Light" w:cs="Calibri Light"/>
          <w:sz w:val="24"/>
          <w:vertAlign w:val="superscript"/>
        </w:rPr>
        <w:t>st</w:t>
      </w:r>
      <w:r>
        <w:rPr>
          <w:rFonts w:ascii="Calibri Light" w:hAnsi="Calibri Light" w:cs="Calibri Light"/>
          <w:sz w:val="24"/>
        </w:rPr>
        <w:t xml:space="preserve"> minute. That was how it remained for the next hour, before Thorne was hauled down in the Clevedon box, giving the away side a chance to grab all three points in the closing stages. However, the usually reliable Jake Llewellyn was thwarted by Clevedon keeper Ryan Thacker, who dived to his right to save the spot kick and preserve a well-earned point for the home side. </w:t>
      </w:r>
    </w:p>
    <w:p>
      <w:pPr>
        <w:spacing w:line="240" w:lineRule="auto"/>
        <w:ind w:firstLine="720"/>
        <w:jc w:val="both"/>
        <w:rPr>
          <w:rFonts w:ascii="Calibri Light" w:hAnsi="Calibri Light" w:cs="Calibri Light"/>
          <w:sz w:val="24"/>
        </w:rPr>
      </w:pPr>
      <w:r>
        <w:rPr>
          <w:rFonts w:ascii="Calibri Light" w:hAnsi="Calibri Light" w:cs="Calibri Light"/>
          <w:noProof/>
          <w:sz w:val="24"/>
          <w:lang w:eastAsia="en-GB"/>
        </w:rPr>
        <w:lastRenderedPageBreak/>
        <mc:AlternateContent>
          <mc:Choice Requires="wps">
            <w:drawing>
              <wp:anchor distT="45720" distB="45720" distL="114300" distR="114300" simplePos="0" relativeHeight="251672576" behindDoc="1" locked="0" layoutInCell="1" allowOverlap="1">
                <wp:simplePos x="0" y="0"/>
                <wp:positionH relativeFrom="margin">
                  <wp:align>right</wp:align>
                </wp:positionH>
                <wp:positionV relativeFrom="paragraph">
                  <wp:posOffset>2657686</wp:posOffset>
                </wp:positionV>
                <wp:extent cx="3538855" cy="262255"/>
                <wp:effectExtent l="0" t="0" r="23495" b="23495"/>
                <wp:wrapTight wrapText="bothSides">
                  <wp:wrapPolygon edited="0">
                    <wp:start x="0" y="0"/>
                    <wp:lineTo x="0" y="21966"/>
                    <wp:lineTo x="21627" y="21966"/>
                    <wp:lineTo x="216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262255"/>
                        </a:xfrm>
                        <a:prstGeom prst="rect">
                          <a:avLst/>
                        </a:prstGeom>
                        <a:solidFill>
                          <a:schemeClr val="accent3">
                            <a:lumMod val="40000"/>
                            <a:lumOff val="60000"/>
                          </a:schemeClr>
                        </a:solidFill>
                        <a:ln w="9525">
                          <a:solidFill>
                            <a:schemeClr val="accent3">
                              <a:lumMod val="60000"/>
                              <a:lumOff val="40000"/>
                            </a:schemeClr>
                          </a:solidFill>
                          <a:miter lim="800000"/>
                          <a:headEnd/>
                          <a:tailEnd/>
                        </a:ln>
                      </wps:spPr>
                      <wps:txbx>
                        <w:txbxContent>
                          <w:p>
                            <w:pPr>
                              <w:jc w:val="center"/>
                              <w:rPr>
                                <w:b/>
                                <w:color w:val="1F497D" w:themeColor="text2"/>
                                <w:sz w:val="23"/>
                                <w:szCs w:val="23"/>
                              </w:rPr>
                            </w:pPr>
                            <w:r>
                              <w:rPr>
                                <w:b/>
                                <w:color w:val="1F497D" w:themeColor="text2"/>
                                <w:sz w:val="23"/>
                                <w:szCs w:val="23"/>
                              </w:rPr>
                              <w:t>Torpoint on the attack during their win over Millbrook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7.45pt;margin-top:209.25pt;width:278.65pt;height:20.65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N9TwIAAMkEAAAOAAAAZHJzL2Uyb0RvYy54bWysVNtu2zAMfR+wfxD0vjhxkzQ16hRdug4D&#10;ugvQ7gMYWY6FSaInKbGzry8lJ1m6AX0Y5gdBIqXDQx7S1ze90WwnnVdoSz4ZjTmTVmCl7Kbk35/u&#10;3y048wFsBRqtLPleen6zfPvmumsLmWODupKOEYj1RdeWvAmhLbLMi0Ya8CNspSVnjc5AoKPbZJWD&#10;jtCNzvLxeJ516KrWoZDek/VucPJlwq9rKcLXuvYyMF1y4hbS6tK6jmu2vIZi46BtlDjQgH9gYUBZ&#10;CnqCuoMAbOvUX1BGCYce6zASaDKsayVkyoGymYz/yOaxgVamXKg4vj2Vyf8/WPFl980xVZU8n1xy&#10;ZsGQSE+yD+w99iyP9elaX9C1x5Yuhp7MpHPK1bcPKH54ZnHVgN3IW+ewayRUxG8SX2ZnTwccH0HW&#10;3WesKAxsAyagvnYmFo/KwQiddNqftIlUBBkvZheLxWzGmSBfPs9z2scQUBxft86HjxINi5uSO9I+&#10;ocPuwYfh6vFKDOZRq+peaZ0Osd/kSju2A+oUEELacJGe660huoN9OqZv6BkyU2cN5vnRTGxS50ak&#10;xO1FEG1ZV/KrWT5LwC98p2evEzhFguKcwInX6wSMCjRsWpmSLyLlQypRsg+2ohJBEUDpYU9Q2h40&#10;jLINAoZ+3Q/tcmyNNVZ7EtXhMFv0L6BNg+4XZx3NVcn9zy04yZn+ZKkxribTaRzEdJjOLnM6uHPP&#10;+twDVhBUyQNnw3YV0vBGqhZvqYFqlbSNnTYwOVCmeUkKHGY7DuT5Od36/QdaPgMAAP//AwBQSwME&#10;FAAGAAgAAAAhAJygfjXbAAAACAEAAA8AAABkcnMvZG93bnJldi54bWxMj81OwzAQhO9IvIO1SNyo&#10;U0ogTeNUCIlLD0gUHsCNNz/CXkfxNg1vz3KC4+6MZr6p9kvwasYpDZEMrFcZKKQmuoE6A58fr3cF&#10;qMSWnPWR0MA3JtjX11eVLV280DvOR+6UhFAqrYGeeSy1Tk2PwaZVHJFEa+MULMs5ddpN9iLhwev7&#10;LHvUwQ4kDb0d8aXH5ut4DlIS50NTpNQuQ9v6g6O3jjdozO3N8rwDxbjwnxl+8QUdamE6xTO5pLwB&#10;GcIGHtZFDkrkPH/agDrJJ98WoOtK/x9Q/wAAAP//AwBQSwECLQAUAAYACAAAACEAtoM4kv4AAADh&#10;AQAAEwAAAAAAAAAAAAAAAAAAAAAAW0NvbnRlbnRfVHlwZXNdLnhtbFBLAQItABQABgAIAAAAIQA4&#10;/SH/1gAAAJQBAAALAAAAAAAAAAAAAAAAAC8BAABfcmVscy8ucmVsc1BLAQItABQABgAIAAAAIQD2&#10;TxN9TwIAAMkEAAAOAAAAAAAAAAAAAAAAAC4CAABkcnMvZTJvRG9jLnhtbFBLAQItABQABgAIAAAA&#10;IQCcoH412wAAAAgBAAAPAAAAAAAAAAAAAAAAAKkEAABkcnMvZG93bnJldi54bWxQSwUGAAAAAAQA&#10;BADzAAAAsQUAAAAA&#10;" fillcolor="#d6e3bc [1302]" strokecolor="#c2d69b [1942]">
                <v:textbox>
                  <w:txbxContent>
                    <w:p>
                      <w:pPr>
                        <w:jc w:val="center"/>
                        <w:rPr>
                          <w:b/>
                          <w:color w:val="1F497D" w:themeColor="text2"/>
                          <w:sz w:val="23"/>
                          <w:szCs w:val="23"/>
                        </w:rPr>
                      </w:pPr>
                      <w:r>
                        <w:rPr>
                          <w:b/>
                          <w:color w:val="1F497D" w:themeColor="text2"/>
                          <w:sz w:val="23"/>
                          <w:szCs w:val="23"/>
                        </w:rPr>
                        <w:t>Torpoint on the attack during their win over Millbrook</w:t>
                      </w:r>
                    </w:p>
                  </w:txbxContent>
                </v:textbox>
                <w10:wrap type="tight" anchorx="margin"/>
              </v:shape>
            </w:pict>
          </mc:Fallback>
        </mc:AlternateContent>
      </w:r>
      <w:r>
        <w:rPr>
          <w:rFonts w:ascii="Calibri Light" w:hAnsi="Calibri Light" w:cs="Calibri Light"/>
          <w:noProof/>
          <w:sz w:val="24"/>
          <w:lang w:eastAsia="en-GB"/>
        </w:rPr>
        <w:drawing>
          <wp:anchor distT="0" distB="0" distL="114300" distR="114300" simplePos="0" relativeHeight="251670528" behindDoc="1" locked="0" layoutInCell="1" allowOverlap="1">
            <wp:simplePos x="0" y="0"/>
            <wp:positionH relativeFrom="margin">
              <wp:align>right</wp:align>
            </wp:positionH>
            <wp:positionV relativeFrom="paragraph">
              <wp:posOffset>406400</wp:posOffset>
            </wp:positionV>
            <wp:extent cx="3538855" cy="2349500"/>
            <wp:effectExtent l="0" t="0" r="4445" b="0"/>
            <wp:wrapTight wrapText="bothSides">
              <wp:wrapPolygon edited="0">
                <wp:start x="0" y="0"/>
                <wp:lineTo x="0" y="21366"/>
                <wp:lineTo x="21511" y="21366"/>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HUCYBX0AAzYOO.jpg"/>
                    <pic:cNvPicPr/>
                  </pic:nvPicPr>
                  <pic:blipFill>
                    <a:blip r:embed="rId10">
                      <a:extLst>
                        <a:ext uri="{28A0092B-C50C-407E-A947-70E740481C1C}">
                          <a14:useLocalDpi xmlns:a14="http://schemas.microsoft.com/office/drawing/2010/main" val="0"/>
                        </a:ext>
                      </a:extLst>
                    </a:blip>
                    <a:stretch>
                      <a:fillRect/>
                    </a:stretch>
                  </pic:blipFill>
                  <pic:spPr>
                    <a:xfrm>
                      <a:off x="0" y="0"/>
                      <a:ext cx="3538855" cy="23495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One side who weren’t made to pay for a penalty miss were </w:t>
      </w:r>
      <w:r>
        <w:rPr>
          <w:rFonts w:ascii="Calibri Light" w:hAnsi="Calibri Light" w:cs="Calibri Light"/>
          <w:b/>
          <w:sz w:val="24"/>
        </w:rPr>
        <w:t xml:space="preserve">Buckland, </w:t>
      </w:r>
      <w:r>
        <w:rPr>
          <w:rFonts w:ascii="Calibri Light" w:hAnsi="Calibri Light" w:cs="Calibri Light"/>
          <w:sz w:val="24"/>
        </w:rPr>
        <w:t>with Ryan Bush’s lone strike helping them secure a 1-0 win at</w:t>
      </w:r>
      <w:r>
        <w:rPr>
          <w:rFonts w:ascii="Calibri Light" w:hAnsi="Calibri Light" w:cs="Calibri Light"/>
          <w:b/>
          <w:sz w:val="24"/>
        </w:rPr>
        <w:t xml:space="preserve"> Wellington</w:t>
      </w:r>
      <w:r>
        <w:rPr>
          <w:rFonts w:ascii="Calibri Light" w:hAnsi="Calibri Light" w:cs="Calibri Light"/>
          <w:sz w:val="24"/>
        </w:rPr>
        <w:t>. The 28</w:t>
      </w:r>
      <w:r>
        <w:rPr>
          <w:rFonts w:ascii="Calibri Light" w:hAnsi="Calibri Light" w:cs="Calibri Light"/>
          <w:sz w:val="24"/>
          <w:vertAlign w:val="superscript"/>
        </w:rPr>
        <w:t>th</w:t>
      </w:r>
      <w:r>
        <w:rPr>
          <w:rFonts w:ascii="Calibri Light" w:hAnsi="Calibri Light" w:cs="Calibri Light"/>
          <w:sz w:val="24"/>
        </w:rPr>
        <w:t xml:space="preserve"> minute penalty miss from Jared Lewington could have derailed the visitors, but Bush saved his teammates blushes less than five minutes later to extend Buckland’s winning streak to four. Another side to win on their travels were </w:t>
      </w:r>
      <w:r>
        <w:rPr>
          <w:rFonts w:ascii="Calibri Light" w:hAnsi="Calibri Light" w:cs="Calibri Light"/>
          <w:b/>
          <w:sz w:val="24"/>
        </w:rPr>
        <w:t>Street</w:t>
      </w:r>
      <w:r>
        <w:rPr>
          <w:rFonts w:ascii="Calibri Light" w:hAnsi="Calibri Light" w:cs="Calibri Light"/>
          <w:sz w:val="24"/>
        </w:rPr>
        <w:t>, for whom Ali Mawford’s free kick early in the second half helped them claim a slender victory at Raleigh Grove against</w:t>
      </w:r>
      <w:r>
        <w:rPr>
          <w:rFonts w:ascii="Calibri Light" w:hAnsi="Calibri Light" w:cs="Calibri Light"/>
          <w:b/>
          <w:sz w:val="24"/>
        </w:rPr>
        <w:t xml:space="preserve"> Sherborne</w:t>
      </w:r>
      <w:r>
        <w:rPr>
          <w:rFonts w:ascii="Calibri Light" w:hAnsi="Calibri Light" w:cs="Calibri Light"/>
          <w:sz w:val="24"/>
        </w:rPr>
        <w:t xml:space="preserve">. Having not played a league game in over three weeks, </w:t>
      </w:r>
      <w:r>
        <w:rPr>
          <w:rFonts w:ascii="Calibri Light" w:hAnsi="Calibri Light" w:cs="Calibri Light"/>
          <w:b/>
          <w:sz w:val="24"/>
        </w:rPr>
        <w:t xml:space="preserve">Torpoint </w:t>
      </w:r>
      <w:r>
        <w:rPr>
          <w:rFonts w:ascii="Calibri Light" w:hAnsi="Calibri Light" w:cs="Calibri Light"/>
          <w:sz w:val="24"/>
        </w:rPr>
        <w:t>returned to action with a 2-0 win at home to</w:t>
      </w:r>
      <w:r>
        <w:rPr>
          <w:rFonts w:ascii="Calibri Light" w:hAnsi="Calibri Light" w:cs="Calibri Light"/>
          <w:b/>
          <w:sz w:val="24"/>
        </w:rPr>
        <w:t xml:space="preserve"> Millbrook</w:t>
      </w:r>
      <w:r>
        <w:rPr>
          <w:rFonts w:ascii="Calibri Light" w:hAnsi="Calibri Light" w:cs="Calibri Light"/>
          <w:sz w:val="24"/>
        </w:rPr>
        <w:t xml:space="preserve">. Leading scorer Curtis Damerell put the hosts one-up towards the end of the first half with an exquisite long-ranger, and then with the visitors chasing a late equaliser, they were hit on the counter with Ryan Richards rounding the keeper and rolling the ball into an empty net. </w:t>
      </w:r>
      <w:r>
        <w:rPr>
          <w:rFonts w:ascii="Calibri Light" w:hAnsi="Calibri Light" w:cs="Calibri Light"/>
          <w:b/>
          <w:sz w:val="24"/>
        </w:rPr>
        <w:t>Barnstaple</w:t>
      </w:r>
      <w:r>
        <w:rPr>
          <w:rFonts w:ascii="Calibri Light" w:hAnsi="Calibri Light" w:cs="Calibri Light"/>
          <w:sz w:val="24"/>
        </w:rPr>
        <w:t xml:space="preserve"> also kick-started their Easter with maximum points, after goals midway through the second half from both Stu Bowker and Tor Swann led them to a 2-1 victory at home to </w:t>
      </w:r>
      <w:r>
        <w:rPr>
          <w:rFonts w:ascii="Calibri Light" w:hAnsi="Calibri Light" w:cs="Calibri Light"/>
          <w:b/>
          <w:sz w:val="24"/>
        </w:rPr>
        <w:t>Ilfracombe</w:t>
      </w:r>
      <w:r>
        <w:rPr>
          <w:rFonts w:ascii="Calibri Light" w:hAnsi="Calibri Light" w:cs="Calibri Light"/>
          <w:sz w:val="24"/>
        </w:rPr>
        <w:t xml:space="preserve"> in their North Devon derby. </w:t>
      </w:r>
    </w:p>
    <w:p>
      <w:pPr>
        <w:spacing w:line="240" w:lineRule="auto"/>
        <w:jc w:val="both"/>
        <w:rPr>
          <w:rFonts w:ascii="Calibri Light" w:hAnsi="Calibri Light" w:cs="Calibri Light"/>
          <w:sz w:val="24"/>
        </w:rPr>
      </w:pPr>
      <w:r>
        <w:rPr>
          <w:rFonts w:ascii="Calibri Light" w:hAnsi="Calibri Light" w:cs="Calibri Light"/>
          <w:b/>
          <w:sz w:val="24"/>
        </w:rPr>
        <w:t>Brislington</w:t>
      </w:r>
      <w:r>
        <w:rPr>
          <w:rFonts w:ascii="Calibri Light" w:hAnsi="Calibri Light" w:cs="Calibri Light"/>
          <w:sz w:val="24"/>
        </w:rPr>
        <w:t xml:space="preserve"> have got one hand on the </w:t>
      </w:r>
      <w:r>
        <w:rPr>
          <w:rFonts w:ascii="Calibri Light" w:hAnsi="Calibri Light" w:cs="Calibri Light"/>
          <w:sz w:val="28"/>
          <w:u w:val="single"/>
        </w:rPr>
        <w:t>First Division</w:t>
      </w:r>
      <w:r>
        <w:rPr>
          <w:rFonts w:ascii="Calibri Light" w:hAnsi="Calibri Light" w:cs="Calibri Light"/>
          <w:sz w:val="28"/>
        </w:rPr>
        <w:t xml:space="preserve"> </w:t>
      </w:r>
      <w:r>
        <w:rPr>
          <w:rFonts w:ascii="Calibri Light" w:hAnsi="Calibri Light" w:cs="Calibri Light"/>
          <w:sz w:val="24"/>
        </w:rPr>
        <w:t xml:space="preserve">title after smashing their way through the 100-point barrier with four games still remaining. Unlike for many of their 33 league wins so far this season, the 2-1 victory away at </w:t>
      </w:r>
      <w:r>
        <w:rPr>
          <w:rFonts w:ascii="Calibri Light" w:hAnsi="Calibri Light" w:cs="Calibri Light"/>
          <w:b/>
          <w:sz w:val="24"/>
        </w:rPr>
        <w:t>Shirehampton</w:t>
      </w:r>
      <w:r>
        <w:rPr>
          <w:rFonts w:ascii="Calibri Light" w:hAnsi="Calibri Light" w:cs="Calibri Light"/>
          <w:sz w:val="24"/>
        </w:rPr>
        <w:t xml:space="preserve"> on Good Friday was hard to come by, with nothing to choose between the sides after 45 minutes. Then, two goals early in the second half tipped the balance in Brislington’s favour, with the league’s Player of the Month, George Jones breaking the deadlock within three minutes of the restart. A further effort shortly after from Oaklan Buck stretched the visitors lead, and that goal proved crucial considering Louie Snailham halved the deficit just after the hour mark. </w:t>
      </w:r>
      <w:r>
        <w:rPr>
          <w:rFonts w:ascii="Calibri Light" w:hAnsi="Calibri Light" w:cs="Calibri Light"/>
          <w:b/>
          <w:sz w:val="24"/>
        </w:rPr>
        <w:t xml:space="preserve">Wells City </w:t>
      </w:r>
      <w:r>
        <w:rPr>
          <w:rFonts w:ascii="Calibri Light" w:hAnsi="Calibri Light" w:cs="Calibri Light"/>
          <w:sz w:val="24"/>
        </w:rPr>
        <w:t>are the only side who can mathematically still catch the table toppers after they secured a 3-0 win at home to</w:t>
      </w:r>
      <w:r>
        <w:rPr>
          <w:rFonts w:ascii="Calibri Light" w:hAnsi="Calibri Light" w:cs="Calibri Light"/>
          <w:b/>
          <w:sz w:val="24"/>
        </w:rPr>
        <w:t xml:space="preserve"> Bishop Sutton</w:t>
      </w:r>
      <w:r>
        <w:rPr>
          <w:rFonts w:ascii="Calibri Light" w:hAnsi="Calibri Light" w:cs="Calibri Light"/>
          <w:sz w:val="24"/>
        </w:rPr>
        <w:t xml:space="preserve">. Goals either side of the interval from Wells hotshot Adam Wright put them in control, before Jake Curtis added a late third to end their two-match winless run. Second-place </w:t>
      </w:r>
      <w:r>
        <w:rPr>
          <w:rFonts w:ascii="Calibri Light" w:hAnsi="Calibri Light" w:cs="Calibri Light"/>
          <w:b/>
          <w:sz w:val="24"/>
        </w:rPr>
        <w:t xml:space="preserve">Nailsea &amp; Tickenham </w:t>
      </w:r>
      <w:r>
        <w:rPr>
          <w:rFonts w:ascii="Calibri Light" w:hAnsi="Calibri Light" w:cs="Calibri Light"/>
          <w:sz w:val="24"/>
        </w:rPr>
        <w:t>are still on target to reach triple-figures for points this season, but cannot now catch Brislington despite beating</w:t>
      </w:r>
      <w:r>
        <w:rPr>
          <w:rFonts w:ascii="Calibri Light" w:hAnsi="Calibri Light" w:cs="Calibri Light"/>
          <w:b/>
          <w:sz w:val="24"/>
        </w:rPr>
        <w:t xml:space="preserve"> Portishead</w:t>
      </w:r>
      <w:r>
        <w:rPr>
          <w:rFonts w:ascii="Calibri Light" w:hAnsi="Calibri Light" w:cs="Calibri Light"/>
          <w:sz w:val="24"/>
        </w:rPr>
        <w:t xml:space="preserve"> by two goals to nil. Goals from Andy Head and Jared Ford did the business for the Swags who will remain locked in a battle with Wells to secure the runners-up spot during the final weeks of the campaign. Outside of Brislington, the form team in the league are most likely Longwell Green Sports, with their outstanding 4-1 victory away at fourth-placed Oldland giving them their sixth win in their last seven fixtures. Two goals inside the opening ten minutes from Jake Hicks and Matt Brown stunned the hosts, before Liam Oswin extended the lead to three after half-an-hour to give Longwell Green complete control. Stefan Lee pulled a goal back 20 minutes from time, but any hopes of a fightback from the Abbots were soon extinguished when Zac Feltham restored the away side’s three-goal advantage. </w:t>
      </w:r>
    </w:p>
    <w:p>
      <w:pPr>
        <w:spacing w:line="240" w:lineRule="auto"/>
        <w:jc w:val="both"/>
        <w:rPr>
          <w:rFonts w:ascii="Calibri Light" w:hAnsi="Calibri Light" w:cs="Calibri Light"/>
          <w:sz w:val="24"/>
        </w:rPr>
      </w:pPr>
    </w:p>
    <w:p>
      <w:pPr>
        <w:spacing w:line="240" w:lineRule="auto"/>
        <w:jc w:val="both"/>
        <w:rPr>
          <w:rFonts w:ascii="Calibri Light" w:hAnsi="Calibri Light" w:cs="Calibri Light"/>
        </w:rPr>
      </w:pPr>
      <w:r>
        <w:rPr>
          <w:rFonts w:ascii="Calibri Light" w:hAnsi="Calibri Light" w:cs="Calibri Light"/>
          <w:noProof/>
          <w:sz w:val="24"/>
          <w:lang w:eastAsia="en-GB"/>
        </w:rPr>
        <w:lastRenderedPageBreak/>
        <w:drawing>
          <wp:anchor distT="0" distB="0" distL="114300" distR="114300" simplePos="0" relativeHeight="251673600" behindDoc="1" locked="0" layoutInCell="1" allowOverlap="1">
            <wp:simplePos x="0" y="0"/>
            <wp:positionH relativeFrom="margin">
              <wp:posOffset>-635</wp:posOffset>
            </wp:positionH>
            <wp:positionV relativeFrom="paragraph">
              <wp:posOffset>75777</wp:posOffset>
            </wp:positionV>
            <wp:extent cx="3632200" cy="2421255"/>
            <wp:effectExtent l="0" t="0" r="6350" b="0"/>
            <wp:wrapTight wrapText="bothSides">
              <wp:wrapPolygon edited="0">
                <wp:start x="0" y="0"/>
                <wp:lineTo x="0" y="21413"/>
                <wp:lineTo x="21524" y="21413"/>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MhIWXX0AEyOdm.jpg"/>
                    <pic:cNvPicPr/>
                  </pic:nvPicPr>
                  <pic:blipFill>
                    <a:blip r:embed="rId11">
                      <a:extLst>
                        <a:ext uri="{28A0092B-C50C-407E-A947-70E740481C1C}">
                          <a14:useLocalDpi xmlns:a14="http://schemas.microsoft.com/office/drawing/2010/main" val="0"/>
                        </a:ext>
                      </a:extLst>
                    </a:blip>
                    <a:stretch>
                      <a:fillRect/>
                    </a:stretch>
                  </pic:blipFill>
                  <pic:spPr>
                    <a:xfrm>
                      <a:off x="0" y="0"/>
                      <a:ext cx="3632200" cy="24212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In a mirror of the Premier Division, </w:t>
      </w:r>
      <w:r>
        <w:rPr>
          <w:rFonts w:ascii="Calibri Light" w:hAnsi="Calibri Light" w:cs="Calibri Light"/>
          <w:b/>
          <w:sz w:val="24"/>
        </w:rPr>
        <w:t xml:space="preserve">Almondsbury </w:t>
      </w:r>
      <w:r>
        <w:rPr>
          <w:rFonts w:ascii="Calibri Light" w:hAnsi="Calibri Light" w:cs="Calibri Light"/>
          <w:sz w:val="24"/>
        </w:rPr>
        <w:t>rose from the bottom position in the table after beating fellow strugglers</w:t>
      </w:r>
      <w:r>
        <w:rPr>
          <w:rFonts w:ascii="Calibri Light" w:hAnsi="Calibri Light" w:cs="Calibri Light"/>
          <w:b/>
          <w:sz w:val="24"/>
        </w:rPr>
        <w:t xml:space="preserve"> Tytherington </w:t>
      </w:r>
      <w:r>
        <w:rPr>
          <w:rFonts w:ascii="Calibri Light" w:hAnsi="Calibri Light" w:cs="Calibri Light"/>
          <w:sz w:val="24"/>
        </w:rPr>
        <w:t xml:space="preserve">1-0 </w:t>
      </w:r>
      <w:r>
        <w:rPr>
          <w:rFonts w:ascii="Calibri Light" w:hAnsi="Calibri Light" w:cs="Calibri Light"/>
          <w:i/>
          <w:sz w:val="24"/>
        </w:rPr>
        <w:t>(pictured, left).</w:t>
      </w:r>
      <w:r>
        <w:rPr>
          <w:rFonts w:ascii="Calibri Light" w:hAnsi="Calibri Light" w:cs="Calibri Light"/>
          <w:sz w:val="24"/>
        </w:rPr>
        <w:t xml:space="preserve"> In a rare victory for the Almonds, Louis Holden fired home with his week foot in the 29</w:t>
      </w:r>
      <w:r>
        <w:rPr>
          <w:rFonts w:ascii="Calibri Light" w:hAnsi="Calibri Light" w:cs="Calibri Light"/>
          <w:sz w:val="24"/>
          <w:vertAlign w:val="superscript"/>
        </w:rPr>
        <w:t>th</w:t>
      </w:r>
      <w:r>
        <w:rPr>
          <w:rFonts w:ascii="Calibri Light" w:hAnsi="Calibri Light" w:cs="Calibri Light"/>
          <w:sz w:val="24"/>
        </w:rPr>
        <w:t xml:space="preserve"> minute to put them ahead, and they managed to hang on to secure the crucial win. It is now</w:t>
      </w:r>
      <w:r>
        <w:rPr>
          <w:rFonts w:ascii="Calibri Light" w:hAnsi="Calibri Light" w:cs="Calibri Light"/>
          <w:b/>
          <w:sz w:val="24"/>
        </w:rPr>
        <w:t xml:space="preserve"> Bishops Lydeard </w:t>
      </w:r>
      <w:r>
        <w:rPr>
          <w:rFonts w:ascii="Calibri Light" w:hAnsi="Calibri Light" w:cs="Calibri Light"/>
          <w:sz w:val="24"/>
        </w:rPr>
        <w:t>who reside at the foot of the table after they conceded twice in the final 15 minutes to let slip a lead in their 2-1 loss away at</w:t>
      </w:r>
      <w:r>
        <w:rPr>
          <w:rFonts w:ascii="Calibri Light" w:hAnsi="Calibri Light" w:cs="Calibri Light"/>
          <w:b/>
          <w:sz w:val="24"/>
        </w:rPr>
        <w:t xml:space="preserve"> </w:t>
      </w:r>
      <w:r>
        <w:rPr>
          <w:rFonts w:ascii="Calibri Light" w:hAnsi="Calibri Light" w:cs="Calibri Light"/>
          <w:sz w:val="24"/>
        </w:rPr>
        <w:t>fellow-relegation candidates</w:t>
      </w:r>
      <w:r>
        <w:rPr>
          <w:rFonts w:ascii="Calibri Light" w:hAnsi="Calibri Light" w:cs="Calibri Light"/>
          <w:b/>
          <w:sz w:val="24"/>
        </w:rPr>
        <w:t xml:space="preserve"> Cheddar</w:t>
      </w:r>
      <w:r>
        <w:rPr>
          <w:rFonts w:ascii="Calibri Light" w:hAnsi="Calibri Light" w:cs="Calibri Light"/>
          <w:sz w:val="24"/>
        </w:rPr>
        <w:t>. Lydeard keeper Charlie Hawkings was the hero of the opening half, keeping the Cheesemen at bay, and then pulling off a penalty save in the 42</w:t>
      </w:r>
      <w:r>
        <w:rPr>
          <w:rFonts w:ascii="Calibri Light" w:hAnsi="Calibri Light" w:cs="Calibri Light"/>
          <w:sz w:val="24"/>
          <w:vertAlign w:val="superscript"/>
        </w:rPr>
        <w:t>nd</w:t>
      </w:r>
      <w:r>
        <w:rPr>
          <w:rFonts w:ascii="Calibri Light" w:hAnsi="Calibri Light" w:cs="Calibri Light"/>
          <w:sz w:val="24"/>
        </w:rPr>
        <w:t xml:space="preserve"> minute from home forward Kieran Ireland. The visitors looked to have taken the boost that save had given them at the end of the first half, moving ahead soon after the break when Josh Wadham fired into the Cheddar net. With a win on the horizon, Lydeard suddenly fell apart in a costly spell around the 75</w:t>
      </w:r>
      <w:r>
        <w:rPr>
          <w:rFonts w:ascii="Calibri Light" w:hAnsi="Calibri Light" w:cs="Calibri Light"/>
          <w:sz w:val="24"/>
          <w:vertAlign w:val="superscript"/>
        </w:rPr>
        <w:t>th</w:t>
      </w:r>
      <w:r>
        <w:rPr>
          <w:rFonts w:ascii="Calibri Light" w:hAnsi="Calibri Light" w:cs="Calibri Light"/>
          <w:sz w:val="24"/>
        </w:rPr>
        <w:t xml:space="preserve"> minute, where Lewis Chappell and Tom Davies both struck in quick succession to give the hosts a crucial victory which has helped move them up into 18</w:t>
      </w:r>
      <w:r>
        <w:rPr>
          <w:rFonts w:ascii="Calibri Light" w:hAnsi="Calibri Light" w:cs="Calibri Light"/>
          <w:sz w:val="24"/>
          <w:vertAlign w:val="superscript"/>
        </w:rPr>
        <w:t>th</w:t>
      </w:r>
      <w:r>
        <w:rPr>
          <w:rFonts w:ascii="Calibri Light" w:hAnsi="Calibri Light" w:cs="Calibri Light"/>
          <w:sz w:val="24"/>
        </w:rPr>
        <w:t xml:space="preserve"> spot. </w:t>
      </w:r>
      <w:r>
        <w:rPr>
          <w:rFonts w:ascii="Calibri Light" w:hAnsi="Calibri Light" w:cs="Calibri Light"/>
          <w:b/>
          <w:sz w:val="24"/>
        </w:rPr>
        <w:t xml:space="preserve">Radstock’s </w:t>
      </w:r>
      <w:r>
        <w:rPr>
          <w:rFonts w:ascii="Calibri Light" w:hAnsi="Calibri Light" w:cs="Calibri Light"/>
          <w:sz w:val="24"/>
        </w:rPr>
        <w:t>strong second half to the campaign hasn’t seen them move away from the relegation zone, and they suffered a 1-0 loss at home to</w:t>
      </w:r>
      <w:r>
        <w:rPr>
          <w:rFonts w:ascii="Calibri Light" w:hAnsi="Calibri Light" w:cs="Calibri Light"/>
          <w:b/>
          <w:sz w:val="24"/>
        </w:rPr>
        <w:t xml:space="preserve"> Warminster</w:t>
      </w:r>
      <w:r>
        <w:rPr>
          <w:rFonts w:ascii="Calibri Light" w:hAnsi="Calibri Light" w:cs="Calibri Light"/>
          <w:sz w:val="24"/>
        </w:rPr>
        <w:t xml:space="preserve"> on Friday, with Eben Mortimer-Taylor’s first half strike proving to be enough for the away side. Another away winner was </w:t>
      </w:r>
      <w:r>
        <w:rPr>
          <w:rFonts w:ascii="Calibri Light" w:hAnsi="Calibri Light" w:cs="Calibri Light"/>
          <w:b/>
          <w:sz w:val="24"/>
        </w:rPr>
        <w:t>Odd Down</w:t>
      </w:r>
      <w:r>
        <w:rPr>
          <w:rFonts w:ascii="Calibri Light" w:hAnsi="Calibri Light" w:cs="Calibri Light"/>
          <w:sz w:val="24"/>
        </w:rPr>
        <w:t>, with Luke Bryan’s 67</w:t>
      </w:r>
      <w:r>
        <w:rPr>
          <w:rFonts w:ascii="Calibri Light" w:hAnsi="Calibri Light" w:cs="Calibri Light"/>
          <w:sz w:val="24"/>
          <w:vertAlign w:val="superscript"/>
        </w:rPr>
        <w:t>th</w:t>
      </w:r>
      <w:r>
        <w:rPr>
          <w:rFonts w:ascii="Calibri Light" w:hAnsi="Calibri Light" w:cs="Calibri Light"/>
          <w:sz w:val="24"/>
        </w:rPr>
        <w:t xml:space="preserve"> minute penalty firing them past</w:t>
      </w:r>
      <w:r>
        <w:rPr>
          <w:rFonts w:ascii="Calibri Light" w:hAnsi="Calibri Light" w:cs="Calibri Light"/>
          <w:b/>
          <w:sz w:val="24"/>
        </w:rPr>
        <w:t xml:space="preserve"> Hengrove</w:t>
      </w:r>
      <w:r>
        <w:rPr>
          <w:rFonts w:ascii="Calibri Light" w:hAnsi="Calibri Light" w:cs="Calibri Light"/>
          <w:sz w:val="24"/>
        </w:rPr>
        <w:t xml:space="preserve"> by a goal to nil, while Cam Vere and Matt Garner were each on target during </w:t>
      </w:r>
      <w:r>
        <w:rPr>
          <w:rFonts w:ascii="Calibri Light" w:hAnsi="Calibri Light" w:cs="Calibri Light"/>
          <w:b/>
          <w:sz w:val="24"/>
        </w:rPr>
        <w:t xml:space="preserve">Wincanton’s </w:t>
      </w:r>
      <w:r>
        <w:rPr>
          <w:rFonts w:ascii="Calibri Light" w:hAnsi="Calibri Light" w:cs="Calibri Light"/>
          <w:sz w:val="24"/>
        </w:rPr>
        <w:t xml:space="preserve">2-1 victory at </w:t>
      </w:r>
      <w:r>
        <w:rPr>
          <w:rFonts w:ascii="Calibri Light" w:hAnsi="Calibri Light" w:cs="Calibri Light"/>
          <w:b/>
          <w:sz w:val="24"/>
        </w:rPr>
        <w:t>Gillingham</w:t>
      </w:r>
      <w:r>
        <w:rPr>
          <w:rFonts w:ascii="Calibri Light" w:hAnsi="Calibri Light" w:cs="Calibri Light"/>
          <w:sz w:val="24"/>
        </w:rPr>
        <w:t xml:space="preserve">. The two Bristolian derbies both went the way of the home sides, with </w:t>
      </w:r>
      <w:r>
        <w:rPr>
          <w:rFonts w:ascii="Calibri Light" w:hAnsi="Calibri Light" w:cs="Calibri Light"/>
          <w:b/>
          <w:sz w:val="24"/>
        </w:rPr>
        <w:t xml:space="preserve">Hallen </w:t>
      </w:r>
      <w:r>
        <w:rPr>
          <w:rFonts w:ascii="Calibri Light" w:hAnsi="Calibri Light" w:cs="Calibri Light"/>
          <w:sz w:val="24"/>
        </w:rPr>
        <w:t xml:space="preserve">now unbeaten in seven after beating </w:t>
      </w:r>
      <w:r>
        <w:rPr>
          <w:rFonts w:ascii="Calibri Light" w:hAnsi="Calibri Light" w:cs="Calibri Light"/>
          <w:b/>
          <w:sz w:val="24"/>
        </w:rPr>
        <w:t xml:space="preserve">FC Bristol </w:t>
      </w:r>
      <w:r>
        <w:rPr>
          <w:rFonts w:ascii="Calibri Light" w:hAnsi="Calibri Light" w:cs="Calibri Light"/>
          <w:sz w:val="24"/>
        </w:rPr>
        <w:t>3-0. An early lob from star man Elliot Gardner set the ball rolling for Hallen, who scored all three of their goals during a rampant first half performance. Ethan McMahon was next to find the back of the net, doubling the lead from close range, before Gardner struck again at the end of the opening period following a strong run down the right flank. 14</w:t>
      </w:r>
      <w:r>
        <w:rPr>
          <w:rFonts w:ascii="Calibri Light" w:hAnsi="Calibri Light" w:cs="Calibri Light"/>
          <w:sz w:val="24"/>
          <w:vertAlign w:val="superscript"/>
        </w:rPr>
        <w:t>th</w:t>
      </w:r>
      <w:r>
        <w:rPr>
          <w:rFonts w:ascii="Calibri Light" w:hAnsi="Calibri Light" w:cs="Calibri Light"/>
          <w:sz w:val="24"/>
        </w:rPr>
        <w:t xml:space="preserve"> beat 13</w:t>
      </w:r>
      <w:r>
        <w:rPr>
          <w:rFonts w:ascii="Calibri Light" w:hAnsi="Calibri Light" w:cs="Calibri Light"/>
          <w:sz w:val="24"/>
          <w:vertAlign w:val="superscript"/>
        </w:rPr>
        <w:t>th</w:t>
      </w:r>
      <w:r>
        <w:rPr>
          <w:rFonts w:ascii="Calibri Light" w:hAnsi="Calibri Light" w:cs="Calibri Light"/>
          <w:sz w:val="24"/>
        </w:rPr>
        <w:t xml:space="preserve"> at Stockwood Lane, where a 32</w:t>
      </w:r>
      <w:r>
        <w:rPr>
          <w:rFonts w:ascii="Calibri Light" w:hAnsi="Calibri Light" w:cs="Calibri Light"/>
          <w:sz w:val="24"/>
          <w:vertAlign w:val="superscript"/>
        </w:rPr>
        <w:t>nd</w:t>
      </w:r>
      <w:r>
        <w:rPr>
          <w:rFonts w:ascii="Calibri Light" w:hAnsi="Calibri Light" w:cs="Calibri Light"/>
          <w:sz w:val="24"/>
        </w:rPr>
        <w:t xml:space="preserve"> minute goal from Callum Baker was followed after the break by a Lee Pitman penalty to help </w:t>
      </w:r>
      <w:r>
        <w:rPr>
          <w:rFonts w:ascii="Calibri Light" w:hAnsi="Calibri Light" w:cs="Calibri Light"/>
          <w:b/>
          <w:sz w:val="24"/>
        </w:rPr>
        <w:t xml:space="preserve">Bristol Telephones </w:t>
      </w:r>
      <w:r>
        <w:rPr>
          <w:rFonts w:ascii="Calibri Light" w:hAnsi="Calibri Light" w:cs="Calibri Light"/>
          <w:sz w:val="24"/>
        </w:rPr>
        <w:t xml:space="preserve">hand </w:t>
      </w:r>
      <w:r>
        <w:rPr>
          <w:rFonts w:ascii="Calibri Light" w:hAnsi="Calibri Light" w:cs="Calibri Light"/>
          <w:b/>
          <w:sz w:val="24"/>
        </w:rPr>
        <w:t>AEK Boco</w:t>
      </w:r>
      <w:r>
        <w:rPr>
          <w:rFonts w:ascii="Calibri Light" w:hAnsi="Calibri Light" w:cs="Calibri Light"/>
          <w:sz w:val="24"/>
        </w:rPr>
        <w:t xml:space="preserve"> a 2-1 defeat. </w:t>
      </w:r>
    </w:p>
    <w:p>
      <w:pPr>
        <w:spacing w:line="240" w:lineRule="atLeast"/>
        <w:jc w:val="both"/>
        <w:rPr>
          <w:rFonts w:ascii="Calibri Light" w:hAnsi="Calibri Light" w:cs="Calibri Light"/>
          <w:color w:val="000000"/>
          <w:sz w:val="28"/>
          <w:szCs w:val="28"/>
          <w:u w:val="single"/>
          <w:lang w:eastAsia="en-GB"/>
        </w:rPr>
      </w:pPr>
      <w:r>
        <w:rPr>
          <w:rFonts w:ascii="Calibri Light" w:hAnsi="Calibri Light" w:cs="Calibri Light"/>
          <w:b/>
          <w:noProof/>
          <w:color w:val="365F91" w:themeColor="accent1" w:themeShade="BF"/>
          <w:sz w:val="28"/>
          <w:szCs w:val="24"/>
          <w:highlight w:val="yellow"/>
          <w:u w:val="single"/>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142875</wp:posOffset>
                </wp:positionV>
                <wp:extent cx="4207510" cy="1845310"/>
                <wp:effectExtent l="0" t="0" r="2159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84531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jc w:val="both"/>
                            </w:pPr>
                            <w:r>
                              <w:t xml:space="preserve">On the latest episode of the podcast, Ian is joined by special guest host Kieran Baggs, the manager of FA Vase semi-finalists and former Western League outfit, Corsham Town. There is also a conversation with Barnstaple boss Craig Laird, who explains why he’s been impressed with the standard his side have come up against this season, and looks ahead to a very busy April. Longwell Green manager Chris Always also joins the show to look back on his sides’ development in 2023 and looks forward to their progression going forward. </w:t>
                            </w:r>
                          </w:p>
                          <w:p>
                            <w:pPr>
                              <w:spacing w:after="0" w:line="240" w:lineRule="auto"/>
                              <w:jc w:val="both"/>
                              <w:rPr>
                                <w:rFonts w:ascii="Calibri Light" w:hAnsi="Calibri Light" w:cs="Calibri Light"/>
                                <w:sz w:val="24"/>
                                <w:szCs w:val="21"/>
                              </w:rPr>
                            </w:pPr>
                            <w:hyperlink r:id="rId12" w:history="1">
                              <w:r>
                                <w:rPr>
                                  <w:rStyle w:val="Hyperlink"/>
                                </w:rPr>
                                <w:t>Season 2022/23 Podcast Episode 34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1.25pt;width:331.3pt;height:145.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GEUQIAAL4EAAAOAAAAZHJzL2Uyb0RvYy54bWysVNtu2zAMfR+wfxD0vthxnTQ14hRpug4D&#10;ugvQ7gMUWY6FSaInKbGzrx8lO1m2YnsY9mKIpHR4yEN6edtrRQ7COgmmpNNJSokwHCppdiX98vzw&#10;ZkGJ88xUTIERJT0KR29Xr18tu7YQGTSgKmEJghhXdG1JG+/bIkkcb4RmbgKtMBiswWrm0bS7pLKs&#10;Q3StkixN50kHtmotcOEceu+HIF1F/LoW3H+qayc8USVFbj5+bfxuwzdZLVmxs6xtJB9psH9goZk0&#10;mPQMdc88I3srX0BpyS04qP2Eg06griUXsQasZpr+Vs1Tw1oRa8HmuPbcJvf/YPnHw2dLZFXSOSWG&#10;aZToWfSe3EFPstCdrnUFXnpq8Zrv0Y0qx0pd+wj8qyMGNg0zO7G2FrpGsArZTcPL5OLpgOMCyLb7&#10;ABWmYXsPEaivrQ6tw2YQREeVjmdlAhWOzjxLr2dTDHGMTRf57AqNkIMVp+etdf6dAE3CoaQWpY/w&#10;7PDo/HD1dCVkc6Bk9SCViobdbTfKkgPDMcnv1pvNPL5Ve41kBzdOWzrOC7pxqgb34uRGKm6AibR+&#10;wVeGdCW9mWWzoXV/zL1I5/k6e5F7fkrCisvc+cn9t9xaetwwJXVJI9exhqDUW1NhY1jhmVTDGYGU&#10;GaULag26+X7bxxm5Ok3EFqojamlhWCj8AeChAfudkg6XqaTu255ZQYl6b3AebqZ5HrYvGvnsOkPD&#10;Xka2lxFmOEKV1FMyHDc+bmygamCNc1PLqGgYsIHJSBmXJDZ/XOiwhZd2vPXzt7P6AQAA//8DAFBL&#10;AwQUAAYACAAAACEA0MYMl98AAAAHAQAADwAAAGRycy9kb3ducmV2LnhtbEyPzU7DMBCE70i8g7VI&#10;XBB1koqAQjYVRCI3KBQqwc2NNz8iXkex26ZvjznBcTSjmW/y1WwGcaDJ9ZYR4kUEgri2uucW4eP9&#10;6foOhPOKtRosE8KJHKyK87NcZdoe+Y0OG9+KUMIuUwid92Mmpas7Msot7EgcvMZORvkgp1bqSR1D&#10;uRlkEkWpNKrnsNCpkcqO6u/N3iCUzefVV7l+3t5uq9P82MgqeX2pEC8v5od7EJ5m/xeGX/yADkVg&#10;2tk9aycGhHDEIyTJDYjgpmmSgtghLONlDLLI5X/+4gcAAP//AwBQSwECLQAUAAYACAAAACEAtoM4&#10;kv4AAADhAQAAEwAAAAAAAAAAAAAAAAAAAAAAW0NvbnRlbnRfVHlwZXNdLnhtbFBLAQItABQABgAI&#10;AAAAIQA4/SH/1gAAAJQBAAALAAAAAAAAAAAAAAAAAC8BAABfcmVscy8ucmVsc1BLAQItABQABgAI&#10;AAAAIQBMm5GEUQIAAL4EAAAOAAAAAAAAAAAAAAAAAC4CAABkcnMvZTJvRG9jLnhtbFBLAQItABQA&#10;BgAIAAAAIQDQxgyX3wAAAAcBAAAPAAAAAAAAAAAAAAAAAKsEAABkcnMvZG93bnJldi54bWxQSwUG&#10;AAAAAAQABADzAAAAtwUAAAAA&#10;" fillcolor="#dbeef4" strokecolor="#b3a2c7">
                <v:textbox>
                  <w:txbxContent>
                    <w:p>
                      <w:pPr>
                        <w:spacing w:after="0" w:line="240" w:lineRule="auto"/>
                        <w:jc w:val="both"/>
                      </w:pPr>
                      <w:r>
                        <w:t xml:space="preserve">On the latest episode of the podcast, Ian is joined by special guest host Kieran Baggs, the manager of FA Vase semi-finalists and former Western League outfit, Corsham Town. There is also a conversation with Barnstaple boss Craig Laird, who explains why he’s been impressed with the standard his side have come up against this season, and looks ahead to a very busy April. Longwell Green manager Chris Always also joins the show to look back on his sides’ development in 2023 and looks forward to their progression going forward. </w:t>
                      </w:r>
                    </w:p>
                    <w:p>
                      <w:pPr>
                        <w:spacing w:after="0" w:line="240" w:lineRule="auto"/>
                        <w:jc w:val="both"/>
                        <w:rPr>
                          <w:rFonts w:ascii="Calibri Light" w:hAnsi="Calibri Light" w:cs="Calibri Light"/>
                          <w:sz w:val="24"/>
                          <w:szCs w:val="21"/>
                        </w:rPr>
                      </w:pPr>
                      <w:hyperlink r:id="rId13" w:history="1">
                        <w:r>
                          <w:rPr>
                            <w:rStyle w:val="Hyperlink"/>
                          </w:rPr>
                          <w:t>Season 2022/23 Podcast Episode 34 | Toolstation Western League (toolstationleague.com)</w:t>
                        </w:r>
                      </w:hyperlink>
                    </w:p>
                  </w:txbxContent>
                </v:textbox>
                <w10:wrap type="square" anchorx="margin"/>
              </v:shape>
            </w:pict>
          </mc:Fallback>
        </mc:AlternateContent>
      </w:r>
      <w:r>
        <w:rPr>
          <w:rFonts w:ascii="Calibri Light" w:hAnsi="Calibri Light" w:cs="Calibri Light"/>
          <w:b/>
          <w:noProof/>
          <w:color w:val="365F91" w:themeColor="accent1" w:themeShade="BF"/>
          <w:sz w:val="28"/>
          <w:szCs w:val="24"/>
          <w:u w:val="single"/>
          <w:lang w:eastAsia="en-GB"/>
        </w:rPr>
        <w:drawing>
          <wp:anchor distT="0" distB="0" distL="114300" distR="114300" simplePos="0" relativeHeight="251664384" behindDoc="1" locked="0" layoutInCell="1" allowOverlap="1">
            <wp:simplePos x="0" y="0"/>
            <wp:positionH relativeFrom="margin">
              <wp:posOffset>4263813</wp:posOffset>
            </wp:positionH>
            <wp:positionV relativeFrom="paragraph">
              <wp:posOffset>467360</wp:posOffset>
            </wp:positionV>
            <wp:extent cx="1861820" cy="1228090"/>
            <wp:effectExtent l="0" t="0" r="5080" b="0"/>
            <wp:wrapTight wrapText="bothSides">
              <wp:wrapPolygon edited="0">
                <wp:start x="0" y="0"/>
                <wp:lineTo x="0" y="21109"/>
                <wp:lineTo x="21438" y="21109"/>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1861820"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b/>
          <w:color w:val="1F497D" w:themeColor="text2"/>
          <w:sz w:val="28"/>
          <w:u w:val="single"/>
        </w:rPr>
      </w:pPr>
    </w:p>
    <w:p>
      <w:pPr>
        <w:spacing w:after="0" w:line="240" w:lineRule="atLeast"/>
        <w:jc w:val="both"/>
        <w:rPr>
          <w:rFonts w:ascii="Calibri Light" w:hAnsi="Calibri Light" w:cs="Calibri Light"/>
          <w:sz w:val="24"/>
        </w:rPr>
      </w:pPr>
      <w:r>
        <w:rPr>
          <w:rFonts w:ascii="Calibri Light" w:hAnsi="Calibri Light" w:cs="Calibri Light"/>
          <w:noProof/>
          <w:sz w:val="24"/>
          <w:lang w:eastAsia="en-GB"/>
        </w:rPr>
        <w:lastRenderedPageBreak/>
        <w:drawing>
          <wp:anchor distT="0" distB="0" distL="114300" distR="114300" simplePos="0" relativeHeight="251679744" behindDoc="1" locked="0" layoutInCell="1" allowOverlap="1">
            <wp:simplePos x="0" y="0"/>
            <wp:positionH relativeFrom="column">
              <wp:posOffset>2895600</wp:posOffset>
            </wp:positionH>
            <wp:positionV relativeFrom="paragraph">
              <wp:posOffset>6243955</wp:posOffset>
            </wp:positionV>
            <wp:extent cx="2921000" cy="1776730"/>
            <wp:effectExtent l="0" t="0" r="0" b="0"/>
            <wp:wrapTight wrapText="bothSides">
              <wp:wrapPolygon edited="0">
                <wp:start x="0" y="0"/>
                <wp:lineTo x="0" y="21307"/>
                <wp:lineTo x="21412" y="21307"/>
                <wp:lineTo x="214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tYC_JiXgAcxcC1.jpg"/>
                    <pic:cNvPicPr/>
                  </pic:nvPicPr>
                  <pic:blipFill>
                    <a:blip r:embed="rId15">
                      <a:extLst>
                        <a:ext uri="{28A0092B-C50C-407E-A947-70E740481C1C}">
                          <a14:useLocalDpi xmlns:a14="http://schemas.microsoft.com/office/drawing/2010/main" val="0"/>
                        </a:ext>
                      </a:extLst>
                    </a:blip>
                    <a:stretch>
                      <a:fillRect/>
                    </a:stretch>
                  </pic:blipFill>
                  <pic:spPr>
                    <a:xfrm>
                      <a:off x="0" y="0"/>
                      <a:ext cx="2921000" cy="177673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sz w:val="24"/>
          <w:lang w:eastAsia="en-GB"/>
        </w:rPr>
        <w:drawing>
          <wp:anchor distT="0" distB="0" distL="114300" distR="114300" simplePos="0" relativeHeight="251678720" behindDoc="1" locked="0" layoutInCell="1" allowOverlap="1">
            <wp:simplePos x="0" y="0"/>
            <wp:positionH relativeFrom="margin">
              <wp:align>left</wp:align>
            </wp:positionH>
            <wp:positionV relativeFrom="paragraph">
              <wp:posOffset>1421976</wp:posOffset>
            </wp:positionV>
            <wp:extent cx="3200400" cy="2136140"/>
            <wp:effectExtent l="0" t="0" r="0" b="0"/>
            <wp:wrapTight wrapText="bothSides">
              <wp:wrapPolygon edited="0">
                <wp:start x="0" y="0"/>
                <wp:lineTo x="0" y="21382"/>
                <wp:lineTo x="21471" y="21382"/>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XMCMfWwAE99kT.jpg"/>
                    <pic:cNvPicPr/>
                  </pic:nvPicPr>
                  <pic:blipFill>
                    <a:blip r:embed="rId16">
                      <a:extLs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Easter Monday Action</w:t>
      </w:r>
      <w:r>
        <w:rPr>
          <w:rFonts w:ascii="Calibri Light" w:hAnsi="Calibri Light" w:cs="Calibri Light"/>
          <w:b/>
          <w:color w:val="E36C0A" w:themeColor="accent6" w:themeShade="BF"/>
          <w:sz w:val="28"/>
          <w:szCs w:val="28"/>
        </w:rPr>
        <w:t xml:space="preserve">: </w:t>
      </w:r>
      <w:r>
        <w:rPr>
          <w:rFonts w:ascii="Calibri Light" w:hAnsi="Calibri Light" w:cs="Calibri Light"/>
          <w:sz w:val="24"/>
        </w:rPr>
        <w:t xml:space="preserve">The Bank Holiday rain put pay to a number of Western League clashes due to waterlogged pitches, but for the games that did go ahead there was plenty to enjoy for the bumper crowds. The day’s early kickoff in the </w:t>
      </w:r>
      <w:r>
        <w:rPr>
          <w:rFonts w:ascii="Calibri Light" w:hAnsi="Calibri Light" w:cs="Calibri Light"/>
          <w:sz w:val="24"/>
          <w:u w:val="single"/>
        </w:rPr>
        <w:t>Premier Division</w:t>
      </w:r>
      <w:r>
        <w:rPr>
          <w:rFonts w:ascii="Calibri Light" w:hAnsi="Calibri Light" w:cs="Calibri Light"/>
          <w:sz w:val="24"/>
        </w:rPr>
        <w:t xml:space="preserve"> set the wheels in motion for an entertaining day, with </w:t>
      </w:r>
      <w:r>
        <w:rPr>
          <w:rFonts w:ascii="Calibri Light" w:hAnsi="Calibri Light" w:cs="Calibri Light"/>
          <w:b/>
          <w:sz w:val="24"/>
        </w:rPr>
        <w:t xml:space="preserve">Torpoint </w:t>
      </w:r>
      <w:r>
        <w:rPr>
          <w:rFonts w:ascii="Calibri Light" w:hAnsi="Calibri Light" w:cs="Calibri Light"/>
          <w:sz w:val="24"/>
        </w:rPr>
        <w:t>winning 6-3 away at</w:t>
      </w:r>
      <w:r>
        <w:rPr>
          <w:rFonts w:ascii="Calibri Light" w:hAnsi="Calibri Light" w:cs="Calibri Light"/>
          <w:b/>
          <w:sz w:val="24"/>
        </w:rPr>
        <w:t xml:space="preserve"> Keynsham</w:t>
      </w:r>
      <w:r>
        <w:rPr>
          <w:rFonts w:ascii="Calibri Light" w:hAnsi="Calibri Light" w:cs="Calibri Light"/>
          <w:sz w:val="24"/>
        </w:rPr>
        <w:t>. In what would be more recognisable as a rugby score, Torpoint scored three times in either half during what turned out to be a pretty resounding victory, with Ryan Richards bagging a hat-trick. There was also a goal in either half from Callum Thompson, with Curtis Damerell then grabbing his 30</w:t>
      </w:r>
      <w:r>
        <w:rPr>
          <w:rFonts w:ascii="Calibri Light" w:hAnsi="Calibri Light" w:cs="Calibri Light"/>
          <w:sz w:val="24"/>
          <w:vertAlign w:val="superscript"/>
        </w:rPr>
        <w:t>th</w:t>
      </w:r>
      <w:r>
        <w:rPr>
          <w:rFonts w:ascii="Calibri Light" w:hAnsi="Calibri Light" w:cs="Calibri Light"/>
          <w:sz w:val="24"/>
        </w:rPr>
        <w:t xml:space="preserve"> of the campaign to help the visitors complete their third win on the bounce. Later in the day, there was a big result at Trungle Parc where </w:t>
      </w:r>
      <w:r>
        <w:rPr>
          <w:rFonts w:ascii="Calibri Light" w:hAnsi="Calibri Light" w:cs="Calibri Light"/>
          <w:b/>
          <w:sz w:val="24"/>
        </w:rPr>
        <w:t xml:space="preserve">Mousehole </w:t>
      </w:r>
      <w:r>
        <w:rPr>
          <w:rFonts w:ascii="Calibri Light" w:hAnsi="Calibri Light" w:cs="Calibri Light"/>
          <w:sz w:val="24"/>
        </w:rPr>
        <w:t>beat</w:t>
      </w:r>
      <w:r>
        <w:rPr>
          <w:rFonts w:ascii="Calibri Light" w:hAnsi="Calibri Light" w:cs="Calibri Light"/>
          <w:b/>
          <w:sz w:val="24"/>
        </w:rPr>
        <w:t xml:space="preserve"> Clevedon</w:t>
      </w:r>
      <w:r>
        <w:rPr>
          <w:rFonts w:ascii="Calibri Light" w:hAnsi="Calibri Light" w:cs="Calibri Light"/>
          <w:sz w:val="24"/>
        </w:rPr>
        <w:t xml:space="preserve"> 2-0 to move top of the table (pictured, left). With Saltash’s game among those lost to the weather, the Seagulls took full advantage and have grabbed a one point lead with three fixtures left remaining thanks to a hard-fought home victory. The only goal that separated the sides at the interval came courtesy of Mark Goldsworthy who charged down an attempted clearance to make it 1-0 in the 24</w:t>
      </w:r>
      <w:r>
        <w:rPr>
          <w:rFonts w:ascii="Calibri Light" w:hAnsi="Calibri Light" w:cs="Calibri Light"/>
          <w:sz w:val="24"/>
          <w:vertAlign w:val="superscript"/>
        </w:rPr>
        <w:t>th</w:t>
      </w:r>
      <w:r>
        <w:rPr>
          <w:rFonts w:ascii="Calibri Light" w:hAnsi="Calibri Light" w:cs="Calibri Light"/>
          <w:sz w:val="24"/>
        </w:rPr>
        <w:t xml:space="preserve"> minute. That was how it stayed for the remainder of the 90 minutes, with the game always on a knife-edge, but then in the sixth minute of stoppage time, Jack Calver curled home a terrific free-kick to put the game to bed. In another entertaining encounter, </w:t>
      </w:r>
      <w:r>
        <w:rPr>
          <w:rFonts w:ascii="Calibri Light" w:hAnsi="Calibri Light" w:cs="Calibri Light"/>
          <w:b/>
          <w:sz w:val="24"/>
        </w:rPr>
        <w:t xml:space="preserve">Falmouth </w:t>
      </w:r>
      <w:r>
        <w:rPr>
          <w:rFonts w:ascii="Calibri Light" w:hAnsi="Calibri Light" w:cs="Calibri Light"/>
          <w:sz w:val="24"/>
        </w:rPr>
        <w:t xml:space="preserve">handed </w:t>
      </w:r>
      <w:r>
        <w:rPr>
          <w:rFonts w:ascii="Calibri Light" w:hAnsi="Calibri Light" w:cs="Calibri Light"/>
          <w:b/>
          <w:sz w:val="24"/>
        </w:rPr>
        <w:t>Bridgwater</w:t>
      </w:r>
      <w:r>
        <w:rPr>
          <w:rFonts w:ascii="Calibri Light" w:hAnsi="Calibri Light" w:cs="Calibri Light"/>
          <w:sz w:val="24"/>
        </w:rPr>
        <w:t xml:space="preserve"> their first home defeat of the campaign thanks to a 3-2 victory at Fairfax Park. The game started at a break-neck speed, and after Tim Nixon had given the visitors a fifth minute lead, Bridgy hit back almost instantly through Jack Taylor to make it one apiece. Falmouth then restored their advantage ten minutes before the break through Olly Walker, but the home side regrouped and levelled affairs once more with Jacob Spence scoring in the early knockings of the second half. The fifth and final goal of the contest saw James Ward power home a header, and this time Falmouth were able to hold on to their advantage to complete a near-perfect Easter period. Fifth-placed </w:t>
      </w:r>
      <w:r>
        <w:rPr>
          <w:rFonts w:ascii="Calibri Light" w:hAnsi="Calibri Light" w:cs="Calibri Light"/>
          <w:b/>
          <w:sz w:val="24"/>
        </w:rPr>
        <w:t>Barnstaple</w:t>
      </w:r>
      <w:r>
        <w:rPr>
          <w:rFonts w:ascii="Calibri Light" w:hAnsi="Calibri Light" w:cs="Calibri Light"/>
          <w:sz w:val="24"/>
        </w:rPr>
        <w:t xml:space="preserve"> also completed back-to-back wins in the space of four days after goals from Tor Swann and Billy Tucker led them to a 2-0 victory over </w:t>
      </w:r>
      <w:r>
        <w:rPr>
          <w:rFonts w:ascii="Calibri Light" w:hAnsi="Calibri Light" w:cs="Calibri Light"/>
          <w:b/>
          <w:sz w:val="24"/>
        </w:rPr>
        <w:t>Welton Rovers</w:t>
      </w:r>
      <w:r>
        <w:rPr>
          <w:rFonts w:ascii="Calibri Light" w:hAnsi="Calibri Light" w:cs="Calibri Light"/>
          <w:sz w:val="24"/>
        </w:rPr>
        <w:t xml:space="preserve">, while at Marlborough Park, a second half strike from Ben Musselwhite saw </w:t>
      </w:r>
      <w:r>
        <w:rPr>
          <w:rFonts w:ascii="Calibri Light" w:hAnsi="Calibri Light" w:cs="Calibri Light"/>
          <w:b/>
          <w:sz w:val="24"/>
        </w:rPr>
        <w:t>Ilfracombe</w:t>
      </w:r>
      <w:r>
        <w:rPr>
          <w:rFonts w:ascii="Calibri Light" w:hAnsi="Calibri Light" w:cs="Calibri Light"/>
          <w:sz w:val="24"/>
        </w:rPr>
        <w:t xml:space="preserve"> edge past </w:t>
      </w:r>
      <w:r>
        <w:rPr>
          <w:rFonts w:ascii="Calibri Light" w:hAnsi="Calibri Light" w:cs="Calibri Light"/>
          <w:b/>
          <w:sz w:val="24"/>
        </w:rPr>
        <w:t>Shepton Mallet</w:t>
      </w:r>
      <w:r>
        <w:rPr>
          <w:rFonts w:ascii="Calibri Light" w:hAnsi="Calibri Light" w:cs="Calibri Light"/>
          <w:sz w:val="24"/>
        </w:rPr>
        <w:t xml:space="preserve"> by a goal to nil. </w:t>
      </w:r>
      <w:r>
        <w:rPr>
          <w:rFonts w:ascii="Calibri Light" w:hAnsi="Calibri Light" w:cs="Calibri Light"/>
          <w:b/>
          <w:sz w:val="24"/>
        </w:rPr>
        <w:t xml:space="preserve">Wellington </w:t>
      </w:r>
      <w:r>
        <w:rPr>
          <w:rFonts w:ascii="Calibri Light" w:hAnsi="Calibri Light" w:cs="Calibri Light"/>
          <w:sz w:val="24"/>
        </w:rPr>
        <w:t xml:space="preserve">produced a stunning second half performance away at bottom-side </w:t>
      </w:r>
      <w:r>
        <w:rPr>
          <w:rFonts w:ascii="Calibri Light" w:hAnsi="Calibri Light" w:cs="Calibri Light"/>
          <w:b/>
          <w:sz w:val="24"/>
        </w:rPr>
        <w:t xml:space="preserve">Cadbury Heath </w:t>
      </w:r>
      <w:r>
        <w:rPr>
          <w:rFonts w:ascii="Calibri Light" w:hAnsi="Calibri Light" w:cs="Calibri Light"/>
          <w:sz w:val="24"/>
        </w:rPr>
        <w:t xml:space="preserve">to end a five-match losing run (pictured, right). Having gone ahead thanks to a headed effort Ryan Brereton, Wellington were pegged back in added time at the end of the first half when Matt Isaacs powered home a header of his own from a Tom Withers cross. A goal right at the beginning of the second period from Alfie Clark gave the Somerset outfit all the impetus they required to push for victory, and after Jake Quick extended their lead further, a couple of excellent finishes from Jamie Nicholson in the final 20 minutes saw Wellington run out convincing winners. </w:t>
      </w:r>
    </w:p>
    <w:p>
      <w:pPr>
        <w:spacing w:after="0" w:line="240" w:lineRule="atLeast"/>
        <w:ind w:firstLine="720"/>
        <w:jc w:val="both"/>
        <w:rPr>
          <w:rFonts w:ascii="Calibri Light" w:hAnsi="Calibri Light" w:cs="Calibri Light"/>
          <w:sz w:val="24"/>
        </w:rPr>
      </w:pPr>
      <w:r>
        <w:rPr>
          <w:rFonts w:ascii="Calibri Light" w:hAnsi="Calibri Light" w:cs="Calibri Light"/>
          <w:noProof/>
          <w:sz w:val="24"/>
          <w:lang w:eastAsia="en-GB"/>
        </w:rPr>
        <w:lastRenderedPageBreak/>
        <mc:AlternateContent>
          <mc:Choice Requires="wps">
            <w:drawing>
              <wp:anchor distT="45720" distB="45720" distL="114300" distR="114300" simplePos="0" relativeHeight="251682816" behindDoc="0" locked="0" layoutInCell="1" allowOverlap="1">
                <wp:simplePos x="0" y="0"/>
                <wp:positionH relativeFrom="column">
                  <wp:posOffset>2141855</wp:posOffset>
                </wp:positionH>
                <wp:positionV relativeFrom="paragraph">
                  <wp:posOffset>2353310</wp:posOffset>
                </wp:positionV>
                <wp:extent cx="1727200" cy="694055"/>
                <wp:effectExtent l="0" t="0" r="2540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9405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r>
                              <w:t>Two-goal hero Rob Belcher attacks during Longwell Green’s win over AEK Boco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8.65pt;margin-top:185.3pt;width:136pt;height:54.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pyQwIAAMgEAAAOAAAAZHJzL2Uyb0RvYy54bWy0VNtu2zAMfR+wfxD0vtjxnLQx4hRdug4D&#10;ugvQ7gMUWY6FSaImKbGzry8lJ1m6vQ2bHwSJFA8PdUgvbwatyF44L8HUdDrJKRGGQyPNtqbfnu7f&#10;XFPiAzMNU2BETQ/C05vV61fL3laigA5UIxxBEOOr3ta0C8FWWeZ5JzTzE7DCoLMFp1nAo9tmjWM9&#10;omuVFXk+z3pwjXXAhfdovRuddJXw21bw8KVtvQhE1RS5hbS6tG7imq2WrNo6ZjvJjzTYX7DQTBpM&#10;eoa6Y4GRnZN/QGnJHXhow4SDzqBtJRepBqxmmv9WzWPHrEi14ON4e34m/+9g+ef9V0dkg9oVlBim&#10;UaMnMQTyDgZSxOfpra/w1qPFe2FAM15NpXr7APy7JwbWHTNbcesc9J1gDdKbxsjsInTE8RFk03+C&#10;BtOwXYAENLROx7fD1yCIjjIdztJEKjymvCquUG9KOPrmizKfzVIKVp2irfPhgwBN4qamDqVP6Gz/&#10;4ENkw6rTlZjMg5LNvVQqHWK7ibVyZM+wURjnwoS3KVztNNId7WWO39gyaMbGGs3zkxlTpMaNSCnh&#10;iyTKkL6mi1kxS8AvfOew/0lAy4CzpqSu6XWkfCwlSvbeNGkSApNq3GMtyhw1jLKNAoZhM6RuKU+t&#10;sYHmgKI6GEcLfwW46cD9pKTHsaqp/7FjTlCiPhpsjMW0LOMcpkM5Q00pcZeezaWHGY5QNQ2UjNt1&#10;SLMbNTNwiw3UyqRt7LSRyZEyjktS4DjacR4vz+nWrx/Q6hkAAP//AwBQSwMEFAAGAAgAAAAhAFsB&#10;y1/gAAAACwEAAA8AAABkcnMvZG93bnJldi54bWxMj01OwzAQRvdI3MEaJDYVtUuqpAlxKoQoC1Qh&#10;CBzAjYckIh5HsduG2zOsYDc/T9+8KbezG8QJp9B70rBaKhBIjbc9tRo+3nc3GxAhGrJm8IQavjHA&#10;trq8KE1h/Zne8FTHVnAIhcJo6GIcCylD06EzYelHJN59+smZyO3USjuZM4e7Qd4qlUpneuILnRnx&#10;ocPmqz46DYup3sV5tc8Cviye15snl74+Oq2vr+b7OxAR5/gHw68+q0PFTgd/JBvEoCFJsoRRLjKV&#10;gmAiVTlPDhrWWZ6DrEr5/4fqBwAA//8DAFBLAQItABQABgAIAAAAIQC2gziS/gAAAOEBAAATAAAA&#10;AAAAAAAAAAAAAAAAAABbQ29udGVudF9UeXBlc10ueG1sUEsBAi0AFAAGAAgAAAAhADj9If/WAAAA&#10;lAEAAAsAAAAAAAAAAAAAAAAALwEAAF9yZWxzLy5yZWxzUEsBAi0AFAAGAAgAAAAhAPM+anJDAgAA&#10;yAQAAA4AAAAAAAAAAAAAAAAALgIAAGRycy9lMm9Eb2MueG1sUEsBAi0AFAAGAAgAAAAhAFsBy1/g&#10;AAAACwEAAA8AAAAAAAAAAAAAAAAAnQQAAGRycy9kb3ducmV2LnhtbFBLBQYAAAAABAAEAPMAAACq&#10;BQAAAAA=&#10;" fillcolor="#d6e3bc [1302]" strokecolor="#d6e3bc [1302]">
                <v:textbox>
                  <w:txbxContent>
                    <w:p>
                      <w:r>
                        <w:t>Two-goal hero Rob Belcher attacks during Longwell Green’s win over AEK Boco</w:t>
                      </w:r>
                    </w:p>
                  </w:txbxContent>
                </v:textbox>
                <w10:wrap type="square"/>
              </v:shape>
            </w:pict>
          </mc:Fallback>
        </mc:AlternateContent>
      </w:r>
      <w:r>
        <w:rPr>
          <w:rFonts w:ascii="Calibri Light" w:hAnsi="Calibri Light" w:cs="Calibri Light"/>
          <w:noProof/>
          <w:sz w:val="24"/>
          <w:lang w:eastAsia="en-GB"/>
        </w:rPr>
        <w:drawing>
          <wp:anchor distT="0" distB="0" distL="114300" distR="114300" simplePos="0" relativeHeight="251680768" behindDoc="1" locked="0" layoutInCell="1" allowOverlap="1">
            <wp:simplePos x="0" y="0"/>
            <wp:positionH relativeFrom="margin">
              <wp:align>right</wp:align>
            </wp:positionH>
            <wp:positionV relativeFrom="paragraph">
              <wp:posOffset>2268431</wp:posOffset>
            </wp:positionV>
            <wp:extent cx="3677285" cy="2946400"/>
            <wp:effectExtent l="0" t="0" r="0" b="6350"/>
            <wp:wrapTight wrapText="bothSides">
              <wp:wrapPolygon edited="0">
                <wp:start x="0" y="0"/>
                <wp:lineTo x="0" y="21507"/>
                <wp:lineTo x="21484" y="21507"/>
                <wp:lineTo x="214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tXWebdWwAM4FiZ.jpg"/>
                    <pic:cNvPicPr/>
                  </pic:nvPicPr>
                  <pic:blipFill rotWithShape="1">
                    <a:blip r:embed="rId17">
                      <a:extLst>
                        <a:ext uri="{28A0092B-C50C-407E-A947-70E740481C1C}">
                          <a14:useLocalDpi xmlns:a14="http://schemas.microsoft.com/office/drawing/2010/main" val="0"/>
                        </a:ext>
                      </a:extLst>
                    </a:blip>
                    <a:srcRect l="230" t="9785" r="-230" b="22110"/>
                    <a:stretch/>
                  </pic:blipFill>
                  <pic:spPr bwMode="auto">
                    <a:xfrm>
                      <a:off x="0" y="0"/>
                      <a:ext cx="3677285" cy="29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The </w:t>
      </w:r>
      <w:r>
        <w:rPr>
          <w:rFonts w:ascii="Calibri Light" w:hAnsi="Calibri Light" w:cs="Calibri Light"/>
          <w:sz w:val="24"/>
          <w:u w:val="single"/>
        </w:rPr>
        <w:t>First Division</w:t>
      </w:r>
      <w:r>
        <w:rPr>
          <w:rFonts w:ascii="Calibri Light" w:hAnsi="Calibri Light" w:cs="Calibri Light"/>
          <w:sz w:val="24"/>
        </w:rPr>
        <w:t xml:space="preserve"> programme was more heavily affected, with six games lost to the wet conditions, and the goalscoring actions was also a little sparser during the games that did take place. The biggest scorers during the afternoon of action were </w:t>
      </w:r>
      <w:r>
        <w:rPr>
          <w:rFonts w:ascii="Calibri Light" w:hAnsi="Calibri Light" w:cs="Calibri Light"/>
          <w:b/>
          <w:sz w:val="24"/>
        </w:rPr>
        <w:t>FC Bristol</w:t>
      </w:r>
      <w:r>
        <w:rPr>
          <w:rFonts w:ascii="Calibri Light" w:hAnsi="Calibri Light" w:cs="Calibri Light"/>
          <w:sz w:val="24"/>
        </w:rPr>
        <w:t xml:space="preserve"> who held off the challenge of</w:t>
      </w:r>
      <w:r>
        <w:rPr>
          <w:rFonts w:ascii="Calibri Light" w:hAnsi="Calibri Light" w:cs="Calibri Light"/>
          <w:b/>
          <w:sz w:val="24"/>
        </w:rPr>
        <w:t xml:space="preserve"> Almondsbury </w:t>
      </w:r>
      <w:r>
        <w:rPr>
          <w:rFonts w:ascii="Calibri Light" w:hAnsi="Calibri Light" w:cs="Calibri Light"/>
          <w:sz w:val="24"/>
        </w:rPr>
        <w:t>to win 3-2. Having struck from the penalty spot midway through to the first half to break the deadlock, Bristol’s leading scorer Sacha Tong then struck again in the 32</w:t>
      </w:r>
      <w:r>
        <w:rPr>
          <w:rFonts w:ascii="Calibri Light" w:hAnsi="Calibri Light" w:cs="Calibri Light"/>
          <w:sz w:val="24"/>
          <w:vertAlign w:val="superscript"/>
        </w:rPr>
        <w:t>nd</w:t>
      </w:r>
      <w:r>
        <w:rPr>
          <w:rFonts w:ascii="Calibri Light" w:hAnsi="Calibri Light" w:cs="Calibri Light"/>
          <w:sz w:val="24"/>
        </w:rPr>
        <w:t xml:space="preserve"> minute to put his side two goals to the good. The visitors began their fightback soon after Tong’s second, halving the deficit courtesy of a back post finish from Lewis Hedges, and then within ten minutes of the restart they managed to get back on level terms thanks to a Finley Coombs drive. The game was then decided midway through the second half when Alfie Clarke’s corner sailed directly into the back of the net, but the Almonds will feel they should have come away with something after seeing a late penalty saved by the home keeper. The terrific form of </w:t>
      </w:r>
      <w:r>
        <w:rPr>
          <w:rFonts w:ascii="Calibri Light" w:hAnsi="Calibri Light" w:cs="Calibri Light"/>
          <w:b/>
          <w:sz w:val="24"/>
        </w:rPr>
        <w:t xml:space="preserve">Longwell Green Sports </w:t>
      </w:r>
      <w:r>
        <w:rPr>
          <w:rFonts w:ascii="Calibri Light" w:hAnsi="Calibri Light" w:cs="Calibri Light"/>
          <w:sz w:val="24"/>
        </w:rPr>
        <w:t>continued away at</w:t>
      </w:r>
      <w:r>
        <w:rPr>
          <w:rFonts w:ascii="Calibri Light" w:hAnsi="Calibri Light" w:cs="Calibri Light"/>
          <w:b/>
          <w:sz w:val="24"/>
        </w:rPr>
        <w:t xml:space="preserve"> AEK Boco</w:t>
      </w:r>
      <w:r>
        <w:rPr>
          <w:rFonts w:ascii="Calibri Light" w:hAnsi="Calibri Light" w:cs="Calibri Light"/>
          <w:sz w:val="24"/>
        </w:rPr>
        <w:t xml:space="preserve">, where the visitors overturned a half-time deficit to prevail by two goals to one. Boco have recently dropped into the bottom half of the division, but they managed to forge ahead after 13 minutes when a cross from Nathan Hull dropped into the back of the visitors net. Longwell Green’s equaliser came on the hour mark courtesy of Rob Belcher, and the same man was then on hand to knock home their winner during the final 20 minutes to maintain their perfect start to the month of April. Another side who have enjoyed an excellent run of late are </w:t>
      </w:r>
      <w:r>
        <w:rPr>
          <w:rFonts w:ascii="Calibri Light" w:hAnsi="Calibri Light" w:cs="Calibri Light"/>
          <w:b/>
          <w:sz w:val="24"/>
        </w:rPr>
        <w:t>Bristol Telephones</w:t>
      </w:r>
      <w:r>
        <w:rPr>
          <w:rFonts w:ascii="Calibri Light" w:hAnsi="Calibri Light" w:cs="Calibri Light"/>
          <w:sz w:val="24"/>
        </w:rPr>
        <w:t xml:space="preserve">, with their 2-0 victory away at </w:t>
      </w:r>
      <w:r>
        <w:rPr>
          <w:rFonts w:ascii="Calibri Light" w:hAnsi="Calibri Light" w:cs="Calibri Light"/>
          <w:b/>
          <w:sz w:val="24"/>
        </w:rPr>
        <w:t>Tytherington</w:t>
      </w:r>
      <w:r>
        <w:rPr>
          <w:rFonts w:ascii="Calibri Light" w:hAnsi="Calibri Light" w:cs="Calibri Light"/>
          <w:sz w:val="24"/>
        </w:rPr>
        <w:t xml:space="preserve"> giving them 19 points from a possible 24 since a disappointing away loss at Bishops Lydeard. Goals from Javi Blazquez and Lee Pitman did the business at Hardwicke Field on Monday, with their struggling opponents now without a win in seven. The remaining fixtures both ended in draws, with </w:t>
      </w:r>
      <w:r>
        <w:rPr>
          <w:rFonts w:ascii="Calibri Light" w:hAnsi="Calibri Light" w:cs="Calibri Light"/>
          <w:b/>
          <w:sz w:val="24"/>
        </w:rPr>
        <w:t xml:space="preserve">Hallen </w:t>
      </w:r>
      <w:r>
        <w:rPr>
          <w:rFonts w:ascii="Calibri Light" w:hAnsi="Calibri Light" w:cs="Calibri Light"/>
          <w:sz w:val="24"/>
        </w:rPr>
        <w:t>and</w:t>
      </w:r>
      <w:r>
        <w:rPr>
          <w:rFonts w:ascii="Calibri Light" w:hAnsi="Calibri Light" w:cs="Calibri Light"/>
          <w:b/>
          <w:sz w:val="24"/>
        </w:rPr>
        <w:t xml:space="preserve"> Hengrove </w:t>
      </w:r>
      <w:r>
        <w:rPr>
          <w:rFonts w:ascii="Calibri Light" w:hAnsi="Calibri Light" w:cs="Calibri Light"/>
          <w:sz w:val="24"/>
        </w:rPr>
        <w:t xml:space="preserve">playing out a goalless 90 minutes, while </w:t>
      </w:r>
      <w:r>
        <w:rPr>
          <w:rFonts w:ascii="Calibri Light" w:hAnsi="Calibri Light" w:cs="Calibri Light"/>
          <w:b/>
          <w:sz w:val="24"/>
        </w:rPr>
        <w:t xml:space="preserve">Gillingham’s </w:t>
      </w:r>
      <w:r>
        <w:rPr>
          <w:rFonts w:ascii="Calibri Light" w:hAnsi="Calibri Light" w:cs="Calibri Light"/>
          <w:sz w:val="24"/>
        </w:rPr>
        <w:t xml:space="preserve">Max Westlake levelled midway through the second half of their 1-1 draw away at </w:t>
      </w:r>
      <w:r>
        <w:rPr>
          <w:rFonts w:ascii="Calibri Light" w:hAnsi="Calibri Light" w:cs="Calibri Light"/>
          <w:b/>
          <w:sz w:val="24"/>
        </w:rPr>
        <w:t>Warminster</w:t>
      </w:r>
      <w:r>
        <w:rPr>
          <w:rFonts w:ascii="Calibri Light" w:hAnsi="Calibri Light" w:cs="Calibri Light"/>
          <w:sz w:val="24"/>
        </w:rPr>
        <w:t xml:space="preserve">. </w:t>
      </w:r>
    </w:p>
    <w:p>
      <w:pPr>
        <w:spacing w:after="0" w:line="240" w:lineRule="atLeast"/>
        <w:ind w:firstLine="720"/>
        <w:jc w:val="both"/>
        <w:rPr>
          <w:rFonts w:ascii="Calibri Light" w:hAnsi="Calibri Light" w:cs="Calibri Light"/>
          <w:color w:val="E36C0A" w:themeColor="accent6" w:themeShade="BF"/>
          <w:sz w:val="28"/>
          <w:szCs w:val="28"/>
        </w:rPr>
      </w:pPr>
      <w:r>
        <w:rPr>
          <w:rFonts w:ascii="Calibri Light" w:hAnsi="Calibri Light" w:cs="Calibri Light"/>
          <w:sz w:val="24"/>
        </w:rPr>
        <w:t xml:space="preserve">Two Western League sides also battled it out in the </w:t>
      </w:r>
      <w:r>
        <w:rPr>
          <w:rFonts w:ascii="Calibri Light" w:hAnsi="Calibri Light" w:cs="Calibri Light"/>
          <w:sz w:val="24"/>
          <w:u w:val="single"/>
        </w:rPr>
        <w:t>Cornwall Senior Cup final</w:t>
      </w:r>
      <w:r>
        <w:rPr>
          <w:rFonts w:ascii="Calibri Light" w:hAnsi="Calibri Light" w:cs="Calibri Light"/>
          <w:sz w:val="24"/>
        </w:rPr>
        <w:t xml:space="preserve">, with </w:t>
      </w:r>
      <w:r>
        <w:rPr>
          <w:rFonts w:ascii="Calibri Light" w:hAnsi="Calibri Light" w:cs="Calibri Light"/>
          <w:b/>
          <w:sz w:val="24"/>
        </w:rPr>
        <w:t xml:space="preserve">Helston </w:t>
      </w:r>
      <w:r>
        <w:rPr>
          <w:rFonts w:ascii="Calibri Light" w:hAnsi="Calibri Light" w:cs="Calibri Light"/>
          <w:sz w:val="24"/>
        </w:rPr>
        <w:t>claiming the trophy after victory</w:t>
      </w:r>
      <w:r>
        <w:rPr>
          <w:rFonts w:ascii="Calibri Light" w:hAnsi="Calibri Light" w:cs="Calibri Light"/>
          <w:b/>
          <w:sz w:val="24"/>
        </w:rPr>
        <w:t xml:space="preserve"> </w:t>
      </w:r>
      <w:r>
        <w:rPr>
          <w:rFonts w:ascii="Calibri Light" w:hAnsi="Calibri Light" w:cs="Calibri Light"/>
          <w:sz w:val="24"/>
        </w:rPr>
        <w:t>on spot kicks</w:t>
      </w:r>
      <w:r>
        <w:rPr>
          <w:rFonts w:ascii="Calibri Light" w:hAnsi="Calibri Light" w:cs="Calibri Light"/>
          <w:b/>
          <w:sz w:val="24"/>
        </w:rPr>
        <w:t xml:space="preserve"> </w:t>
      </w:r>
      <w:r>
        <w:rPr>
          <w:rFonts w:ascii="Calibri Light" w:hAnsi="Calibri Light" w:cs="Calibri Light"/>
          <w:sz w:val="24"/>
        </w:rPr>
        <w:t>over</w:t>
      </w:r>
      <w:r>
        <w:rPr>
          <w:rFonts w:ascii="Calibri Light" w:hAnsi="Calibri Light" w:cs="Calibri Light"/>
          <w:b/>
          <w:sz w:val="24"/>
        </w:rPr>
        <w:t xml:space="preserve"> Millbrook</w:t>
      </w:r>
      <w:r>
        <w:rPr>
          <w:rFonts w:ascii="Calibri Light" w:hAnsi="Calibri Light" w:cs="Calibri Light"/>
          <w:sz w:val="24"/>
        </w:rPr>
        <w:t>. Helston twice went ahead during the 120 minutes prior to the shootout, with Rikki Sheppard kick-starting the goalscoring action very early in the day. Ben Goulty then drew Millbrook level midway through the second half, with a Tom Payne effort during extra time then seemingly putting Helston on course for victory. Millbrook had other ideas however, and hit back with their next attacking foray when Ed Goodman fired home from a corner to send the game to penalties. Helston went five from five with their attempts, and alongside a Mike Searle save that saw them come out on top to claim the top county honourszx</w:t>
      </w:r>
      <w:bookmarkStart w:id="1" w:name="_GoBack"/>
      <w:bookmarkEnd w:id="1"/>
      <w:r>
        <w:rPr>
          <w:rFonts w:ascii="Calibri Light" w:hAnsi="Calibri Light" w:cs="Calibri Light"/>
          <w:sz w:val="24"/>
        </w:rPr>
        <w:t xml:space="preserve">. </w:t>
      </w:r>
    </w:p>
    <w:p>
      <w:pPr>
        <w:spacing w:after="0" w:line="240" w:lineRule="atLeast"/>
        <w:rPr>
          <w:rFonts w:ascii="Calibri Light" w:hAnsi="Calibri Light" w:cs="Calibri Light"/>
          <w:b/>
          <w:color w:val="E36C0A" w:themeColor="accent6" w:themeShade="BF"/>
          <w:sz w:val="28"/>
          <w:szCs w:val="28"/>
        </w:rPr>
      </w:pPr>
    </w:p>
    <w:p>
      <w:pPr>
        <w:spacing w:after="0" w:line="240" w:lineRule="atLeast"/>
        <w:rPr>
          <w:rFonts w:ascii="Calibri Light" w:hAnsi="Calibri Light" w:cs="Calibri Light"/>
          <w:b/>
          <w:color w:val="E36C0A" w:themeColor="accent6" w:themeShade="BF"/>
          <w:sz w:val="28"/>
          <w:szCs w:val="28"/>
        </w:rPr>
      </w:pPr>
    </w:p>
    <w:p>
      <w:pPr>
        <w:spacing w:after="0" w:line="240" w:lineRule="atLeast"/>
        <w:rPr>
          <w:rFonts w:ascii="Calibri Light" w:hAnsi="Calibri Light" w:cs="Calibri Light"/>
          <w:b/>
          <w:color w:val="E36C0A" w:themeColor="accent6" w:themeShade="BF"/>
          <w:sz w:val="28"/>
          <w:szCs w:val="28"/>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April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Bridgwater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5-2</w:t>
      </w:r>
      <w:r>
        <w:rPr>
          <w:rFonts w:ascii="Calibri Light" w:hAnsi="Calibri Light" w:cs="Calibri Light"/>
          <w:color w:val="000000"/>
          <w:lang w:eastAsia="en-GB"/>
        </w:rPr>
        <w:tab/>
      </w:r>
      <w:r>
        <w:rPr>
          <w:rFonts w:ascii="Calibri Light" w:hAnsi="Calibri Light" w:cs="Calibri Light"/>
          <w:color w:val="000000"/>
          <w:lang w:eastAsia="en-GB"/>
        </w:rPr>
        <w:tab/>
        <w:t>Portishead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0-6</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365F91" w:themeColor="accent1" w:themeShade="BF"/>
          <w:u w:val="single"/>
          <w:lang w:eastAsia="en-GB"/>
        </w:rPr>
      </w:pPr>
      <w:r>
        <w:rPr>
          <w:rFonts w:ascii="Calibri Light" w:hAnsi="Calibri Light" w:cs="Calibri Light"/>
          <w:b/>
          <w:bCs/>
          <w:color w:val="365F91" w:themeColor="accent1" w:themeShade="BF"/>
          <w:u w:val="single"/>
          <w:lang w:eastAsia="en-GB"/>
        </w:rPr>
        <w:t>Friday 7</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April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Ilfracombe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Bridgwater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5-1</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Buckland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Tytherington Rocks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AEK Boco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Wincanton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3-0</w:t>
      </w:r>
      <w:r>
        <w:rPr>
          <w:rFonts w:ascii="Calibri Light" w:hAnsi="Calibri Light" w:cs="Calibri Light"/>
          <w:color w:val="000000"/>
          <w:lang w:eastAsia="en-GB"/>
        </w:rPr>
        <w:tab/>
      </w:r>
      <w:r>
        <w:rPr>
          <w:rFonts w:ascii="Calibri Light" w:hAnsi="Calibri Light" w:cs="Calibri Light"/>
          <w:color w:val="000000"/>
          <w:lang w:eastAsia="en-GB"/>
        </w:rPr>
        <w:tab/>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Portishead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3-0</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Monday 10</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April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Welton Rovers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2-3</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1-5</w:t>
      </w:r>
      <w:r>
        <w:rPr>
          <w:rFonts w:ascii="Calibri Light" w:hAnsi="Calibri Light" w:cs="Calibri Light"/>
          <w:color w:val="000000"/>
          <w:lang w:eastAsia="en-GB"/>
        </w:rPr>
        <w:tab/>
      </w:r>
      <w:r>
        <w:rPr>
          <w:rFonts w:ascii="Calibri Light" w:hAnsi="Calibri Light" w:cs="Calibri Light"/>
          <w:color w:val="000000"/>
          <w:lang w:eastAsia="en-GB"/>
        </w:rPr>
        <w:tab/>
        <w:t>Wellington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Shepton Mallet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3-6</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Hengrove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Gillingham Town</w:t>
      </w:r>
    </w:p>
    <w:p>
      <w:pPr>
        <w:spacing w:after="0" w:line="240" w:lineRule="atLeast"/>
        <w:jc w:val="center"/>
        <w:rPr>
          <w:rFonts w:ascii="Calibri Light" w:hAnsi="Calibri Light" w:cs="Calibri Light"/>
          <w:b/>
          <w:color w:val="365F91" w:themeColor="accent1" w:themeShade="BF"/>
          <w:sz w:val="28"/>
          <w:u w:val="single"/>
        </w:rPr>
      </w:pPr>
      <w:r>
        <w:rPr>
          <w:rFonts w:ascii="Calibri Light" w:hAnsi="Calibri Light" w:cs="Calibri Light"/>
          <w:b/>
          <w:color w:val="365F91" w:themeColor="accent1" w:themeShade="BF"/>
          <w:sz w:val="28"/>
          <w:u w:val="single"/>
        </w:rPr>
        <w:lastRenderedPageBreak/>
        <w:t>Upcoming Fixtures</w:t>
      </w: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Wednesday 12</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Ashton &amp; Backwell United</w:t>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Torpoint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Cadbury Heath</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Barnstaple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Wellington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Ilfracombe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 Sutton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Bristol Telephones</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 xml:space="preserve">FC Bristol </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Radstock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Odd Down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Wells City</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Portishead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Hallen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Shirehampton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Wincanton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b/>
          <w:bCs/>
          <w:color w:val="365F91" w:themeColor="accent1" w:themeShade="BF"/>
          <w:sz w:val="24"/>
          <w:u w:val="single"/>
          <w:lang w:eastAsia="en-GB"/>
        </w:rPr>
      </w:pP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Saturday 15</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 (3pm kick-off unless noted)</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Barnstaple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Shepton Mallet</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Buckland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Millbrook</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Cadbury Heath</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Helston Athletic</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Clevedon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Saltash United</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Ilfracombe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Street</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Keynsham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Mousehole</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Sherborne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Falmouth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 xml:space="preserve">Wellington </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Torpoint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14:00KO</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AEK Boco</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FC Bristol</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 Sutton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Nailsea &amp; Tickenham</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Bishops Lydeard</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Tytherington Rocks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Bristol Telephones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Odd Down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Gillingham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Portishead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Longwell Green Sports</w:t>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Brislington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Oldland Abbotonians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Cheddar</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Radstock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Shirehampton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Warminster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Hallen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Wells City</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Almondsbury</w:t>
      </w:r>
    </w:p>
    <w:p>
      <w:pPr>
        <w:pStyle w:val="NoSpacing"/>
        <w:spacing w:after="240"/>
        <w:rPr>
          <w:rFonts w:ascii="Calibri Light" w:hAnsi="Calibri Light" w:cs="Calibri Light"/>
          <w:b/>
          <w:color w:val="1F497D" w:themeColor="text2"/>
          <w:sz w:val="28"/>
          <w:u w:val="single"/>
        </w:rPr>
      </w:pPr>
      <w:r>
        <w:rPr>
          <w:rFonts w:ascii="Calibri Light" w:hAnsi="Calibri Light" w:cs="Calibri Light"/>
          <w:color w:val="000000"/>
          <w:sz w:val="24"/>
          <w:lang w:eastAsia="en-GB"/>
        </w:rPr>
        <w:t>Wincanton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Hengrove Athletic</w:t>
      </w: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75648" behindDoc="0" locked="0" layoutInCell="1" allowOverlap="1">
                <wp:simplePos x="0" y="0"/>
                <wp:positionH relativeFrom="margin">
                  <wp:posOffset>-363643</wp:posOffset>
                </wp:positionH>
                <wp:positionV relativeFrom="paragraph">
                  <wp:posOffset>416137</wp:posOffset>
                </wp:positionV>
                <wp:extent cx="2048933" cy="14732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933" cy="1473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- 22</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65pt;margin-top:32.75pt;width:161.35pt;height:1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L2SAIAAMAEAAAOAAAAZHJzL2Uyb0RvYy54bWysVNuO2jAQfa/Uf7D8XhIg7EJEWLHQrSpt&#10;L9JuP8BxHGLV9qS2IaFfv2MHKG3Vl2pfLHvGPnNmzoyXd71W5CCsk2AKOh6llAjDoZJmV9Bvzw/v&#10;5pQ4z0zFFBhR0KNw9G719s2ya3MxgQZUJSxBEOPyri1o432bJ4njjdDMjaAVBp01WM08Hu0uqSzr&#10;EF2rZJKmN0kHtmotcOEcWreDk64ifl0L7r/UtROeqIIiNx9XG9cyrMlqyfKdZW0j+YkG+w8WmkmD&#10;QS9QW+YZ2Vv5F5SW3IKD2o846ATqWnIRc8Bsxukf2Tw1rBUxFyyOay9lcq8Hyz8fvloiq4JO01tK&#10;DNMo0rPoPbmHnkxCfbrW5XjtqcWLvkcz6hxzde0j8O+OGNg0zOzE2lroGsEq5DcOL5OrpwOOCyBl&#10;9wkqDMP2HiJQX1sdioflIIiOOh0v2gQqHI2TNJsvplNKOPrG2e0U1Y8xWH5+3lrnPwjQJGwKalH8&#10;CM8Oj84HOiw/XwnRHChZPUil4sHuyo2y5MCwUTbpLM228a3aayQ7mDHiEJPlaMa+Gszzsxnx3QAT&#10;Y/2GrwzpCrqYTWZD6f4ZO7tfbzY3rxpbS48zpqQuaOR66vqg1HtTxQnwTKphj0koc5IuqDXo5vuy&#10;j10yO3dECdURtbQwjBR+AbhpwP6kpMNxKqj7sWdWUKI+GuyHxTjLwvzFQza7neDBXnvKaw8zHKEK&#10;6ikZthsfZzYoZWCNfVPLqGhosIHJiTKOSSz+aaTDHF6f461fH8/qBQAA//8DAFBLAwQUAAYACAAA&#10;ACEAzHFq2+QAAAAKAQAADwAAAGRycy9kb3ducmV2LnhtbEyPTU/CQBCG7yb+h82YeIMt6Bas3RJi&#10;olwIRCB+3IZ2bBu7s013C9Vf73rS20zmyTvPmy4G04gTda62rGEyjkAQ57aoudRw2D+O5iCcRy6w&#10;sUwavsjBIru8SDEp7Jmf6bTzpQgh7BLUUHnfJlK6vCKDbmxb4nD7sJ1BH9aulEWH5xBuGjmNolga&#10;rDl8qLClh4ryz11vNGxeVzhR5eq9f3v5bp/Wh+1yWG+1vr4alvcgPA3+D4Zf/aAOWXA62p4LJxoN&#10;IzW7CaiGWCkQAZjG6hbEMQx3MwUyS+X/CtkPAAAA//8DAFBLAQItABQABgAIAAAAIQC2gziS/gAA&#10;AOEBAAATAAAAAAAAAAAAAAAAAAAAAABbQ29udGVudF9UeXBlc10ueG1sUEsBAi0AFAAGAAgAAAAh&#10;ADj9If/WAAAAlAEAAAsAAAAAAAAAAAAAAAAALwEAAF9yZWxzLy5yZWxzUEsBAi0AFAAGAAgAAAAh&#10;ALyKcvZIAgAAwAQAAA4AAAAAAAAAAAAAAAAALgIAAGRycy9lMm9Eb2MueG1sUEsBAi0AFAAGAAgA&#10;AAAhAMxxatvkAAAACgEAAA8AAAAAAAAAAAAAAAAAogQAAGRycy9kb3ducmV2LnhtbFBLBQYAAAAA&#10;BAAEAPMAAACzBQ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- 22</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p>
                  </w:txbxContent>
                </v:textbox>
                <w10:wrap anchorx="margin"/>
              </v:shape>
            </w:pict>
          </mc:Fallback>
        </mc:AlternateContent>
      </w: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77696" behindDoc="0" locked="0" layoutInCell="1" allowOverlap="1">
                <wp:simplePos x="0" y="0"/>
                <wp:positionH relativeFrom="margin">
                  <wp:posOffset>4055322</wp:posOffset>
                </wp:positionH>
                <wp:positionV relativeFrom="paragraph">
                  <wp:posOffset>64770</wp:posOffset>
                </wp:positionV>
                <wp:extent cx="2192866" cy="1616710"/>
                <wp:effectExtent l="0" t="0" r="1714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866" cy="161671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29</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29</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27</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21</w:t>
                            </w:r>
                          </w:p>
                          <w:p>
                            <w:pPr>
                              <w:spacing w:after="0" w:line="240" w:lineRule="auto"/>
                              <w:jc w:val="center"/>
                              <w:rPr>
                                <w:b/>
                                <w:color w:val="7030A0"/>
                                <w:sz w:val="24"/>
                              </w:rPr>
                            </w:pPr>
                            <w:r>
                              <w:rPr>
                                <w:rFonts w:ascii="Calibri Light" w:hAnsi="Calibri Light" w:cs="Calibri Light"/>
                                <w:b/>
                                <w:color w:val="E36C0A" w:themeColor="accent6" w:themeShade="BF"/>
                                <w:szCs w:val="26"/>
                              </w:rPr>
                              <w:t>Mason Davis (Oldland)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9.3pt;margin-top:5.1pt;width:172.65pt;height:127.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9RRwIAAL4EAAAOAAAAZHJzL2Uyb0RvYy54bWysVNtu2zAMfR+wfxD0vviCxE2NOEWarMOA&#10;rhvQ7gMUWY6FSaInKbGzrx8lO12wvQ19ESSSOjrkIbW6G7QiJ2GdBFPRbJZSIgyHWppDRb+/PHxY&#10;UuI8MzVTYERFz8LRu/X7d6u+K0UOLahaWIIgxpV9V9HW+65MEsdboZmbQScMOhuwmnk82kNSW9Yj&#10;ulZJnqZF0oOtOwtcOIfW3eik64jfNIL7r03jhCeqosjNx9XGdR/WZL1i5cGyrpV8osH+g4Vm0uCj&#10;r1A75hk5WvkPlJbcgoPGzzjoBJpGchFzwGyy9K9snlvWiZgLFsd1r2VybwfLn07fLJE1akeJYRol&#10;ehGDJ/cwkDxUp+9ciUHPHYb5Ac0hMmTqukfgPxwxsG2ZOYiNtdC3gtXILgs3k6urI44LIPv+C9T4&#10;DDt6iEBDY3UAxGIQREeVzq/KBCocjXl2my+LghKOvqzIipssapew8nK9s85/EqBJ2FTUovQRnp0e&#10;nQ90WHkJifRByfpBKhUP9rDfKktODNtkmy7S+S7eVUeNZEczdls69QuasatG8/JiRnw3wsS33DW+&#10;MqSv6O0iX4ylu/ZNl0a0+f1muy3e9G0tPU6YkrqikeuUQ1Dqo6lj/3sm1bjHJJSZpAtqjbr5YT/E&#10;HikuHbGH+oxaWhgHCj8A3LRgf1HS4zBV1P08MisoUZ8N9sNtNp+H6YuH+eImx4O99uyvPcxwhKqo&#10;p2Tcbn2c2KCUgQ32TSOjoqHBRiYTZRySWPxpoMMUXp9j1J9vZ/0bAAD//wMAUEsDBBQABgAIAAAA&#10;IQAoWv+M4gAAAAoBAAAPAAAAZHJzL2Rvd25yZXYueG1sTI9BS8NAEIXvgv9hGcGb3TTVkMZsShG0&#10;l2KxllZv0+yYBLO7Ibtpo7/e8aTH4X28902+GE0rTtT7xlkF00kEgmzpdGMrBbvXx5sUhA9oNbbO&#10;koIv8rAoLi9yzLQ72xc6bUMluMT6DBXUIXSZlL6syaCfuI4sZx+uNxj47CupezxzuWllHEWJNNhY&#10;Xqixo4eays/tYBQ8H1Y4vatW78Pb/rt7Wu82y3G9Uer6alzegwg0hj8YfvVZHQp2OrrBai9aBcks&#10;TRjlIIpBMDBPZ3MQRwVxcpuCLHL5/4XiBwAA//8DAFBLAQItABQABgAIAAAAIQC2gziS/gAAAOEB&#10;AAATAAAAAAAAAAAAAAAAAAAAAABbQ29udGVudF9UeXBlc10ueG1sUEsBAi0AFAAGAAgAAAAhADj9&#10;If/WAAAAlAEAAAsAAAAAAAAAAAAAAAAALwEAAF9yZWxzLy5yZWxzUEsBAi0AFAAGAAgAAAAhAFcM&#10;r1FHAgAAvgQAAA4AAAAAAAAAAAAAAAAALgIAAGRycy9lMm9Eb2MueG1sUEsBAi0AFAAGAAgAAAAh&#10;ACha/4ziAAAACgEAAA8AAAAAAAAAAAAAAAAAoQQAAGRycy9kb3ducmV2LnhtbFBLBQYAAAAABAAE&#10;APMAAACwBQAAAAA=&#10;" fillcolor="#f2dcdb" strokecolor="#dbeef4">
                <v:textbo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29</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29</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27</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21</w:t>
                      </w:r>
                    </w:p>
                    <w:p>
                      <w:pPr>
                        <w:spacing w:after="0" w:line="240" w:lineRule="auto"/>
                        <w:jc w:val="center"/>
                        <w:rPr>
                          <w:b/>
                          <w:color w:val="7030A0"/>
                          <w:sz w:val="24"/>
                        </w:rPr>
                      </w:pPr>
                      <w:r>
                        <w:rPr>
                          <w:rFonts w:ascii="Calibri Light" w:hAnsi="Calibri Light" w:cs="Calibri Light"/>
                          <w:b/>
                          <w:color w:val="E36C0A" w:themeColor="accent6" w:themeShade="BF"/>
                          <w:szCs w:val="26"/>
                        </w:rPr>
                        <w:t>Mason Davis (Oldland) - 21</w:t>
                      </w: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47202</wp:posOffset>
                </wp:positionV>
                <wp:extent cx="2438400" cy="1811867"/>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118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31</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30</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- 26</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- 25</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Osgood (Nailsea&amp;Tickenham) – 24</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3.7pt;width:192pt;height:142.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wZTwIAAL4EAAAOAAAAZHJzL2Uyb0RvYy54bWysVFtv0zAUfkfiP1h+p0lK23XR0mntGEIa&#10;F2njB7iO01jYPsF2m5Rfz7GdlcKAB0QeLJ+Lv3P5zsnV9aAVOQjrJJiKFpOcEmE41NLsKvr58e7V&#10;khLnmamZAiMqehSOXq9evrjqu1JMoQVVC0sQxLiy7yraet+VWeZ4KzRzE+iEQWMDVjOPot1ltWU9&#10;omuVTfN8kfVg684CF86h9jYZ6SriN43g/mPTOOGJqijm5uNp47kNZ7a6YuXOsq6VfEyD/UMWmkmD&#10;QU9Qt8wzsrfyGZSW3IKDxk846AyaRnIRa8BqivyXah5a1olYCzbHdac2uf8Hyz8cPlki64peUGKY&#10;RooexeDJGgYyDd3pO1ei00OHbn5ANbIcK3XdPfAvjhjYtMzsxI210LeC1ZhdEV5mZ08Tjgsg2/49&#10;1BiG7T1EoKGxOrQOm0EQHVk6npgJqXBUTmevl7McTRxtxbIolouLGIOVT8876/xbAZqES0UtUh/h&#10;2eHe+ZAOK59cQjQHStZ3Uqko2N12oyw5MByTy/V6Pb+Mb9VeY7JJvcjxS/OCapyqpMaskhrxXYKJ&#10;sX7CV4b0CDyfzlPr/hh7tr7ZbBbPYuOk/y728kn9t9haetwwJXVFo/9YQ2Dqjanj/HsmVbojkDIj&#10;dYGtxJsftsM4I+NEbKE+IpcW0kLhDwAvLdhvlPS4TBV1X/fMCkrUO4PzcFnMZmH7ojCbX0xRsOeW&#10;7bmFGY5QFfWUpOvGx40NTBm4wblpZGQ0DFjKZEwZlyQ2f1zosIXncvT68dtZfQcAAP//AwBQSwME&#10;FAAGAAgAAAAhANx4GK3fAAAABgEAAA8AAABkcnMvZG93bnJldi54bWxMj0FLw0AUhO+C/2F5ghex&#10;m8Zi2piXooKHioJWUby9Zp9JNLsbs9s2/nufJz0OM8x8UyxH26kdD6H1DmE6SUCxq7xpXY3w/HRz&#10;OgcVIjlDnXeM8M0BluXhQUG58Xv3yLt1rJWUuJATQhNjn2sdqoYthYnv2Yn37gdLUeRQazPQXspt&#10;p9MkOdeWWicLDfV83XD1ud5ahPuTO/K3iyw8rF7128vV1zhdfTSIx0fj5QWoyGP8C8MvvqBDKUwb&#10;v3UmqA5BjkSEbAZKzLP5TPQGIV2kGeiy0P/xyx8AAAD//wMAUEsBAi0AFAAGAAgAAAAhALaDOJL+&#10;AAAA4QEAABMAAAAAAAAAAAAAAAAAAAAAAFtDb250ZW50X1R5cGVzXS54bWxQSwECLQAUAAYACAAA&#10;ACEAOP0h/9YAAACUAQAACwAAAAAAAAAAAAAAAAAvAQAAX3JlbHMvLnJlbHNQSwECLQAUAAYACAAA&#10;ACEAY56cGU8CAAC+BAAADgAAAAAAAAAAAAAAAAAuAgAAZHJzL2Uyb0RvYy54bWxQSwECLQAUAAYA&#10;CAAAACEA3HgYrd8AAAAGAQAADwAAAAAAAAAAAAAAAACpBAAAZHJzL2Rvd25yZXYueG1sUEsFBgAA&#10;AAAEAAQA8wAAALUFAAAAAA==&#10;" fillcolor="#c3d69b" strokecolor="#dbeef4">
                <v:textbo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31</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30</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- 26</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- 25</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Osgood (Nailsea&amp;Tickenham) – 24</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34/"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31DF-9B67-4F80-88A4-AF4DECD5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36</cp:revision>
  <cp:lastPrinted>2023-04-01T20:05:00Z</cp:lastPrinted>
  <dcterms:created xsi:type="dcterms:W3CDTF">2023-04-01T20:25:00Z</dcterms:created>
  <dcterms:modified xsi:type="dcterms:W3CDTF">2023-04-10T21:12:00Z</dcterms:modified>
</cp:coreProperties>
</file>