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39C074" w14:textId="24502FDF" w:rsidR="00966310" w:rsidRPr="00422E90" w:rsidRDefault="00B66F4B" w:rsidP="004E12AB">
      <w:pPr>
        <w:jc w:val="center"/>
        <w:rPr>
          <w:rFonts w:cs="Calibri"/>
          <w:b/>
          <w:color w:val="FF0000"/>
          <w:sz w:val="28"/>
          <w:u w:val="single"/>
        </w:rPr>
      </w:pPr>
      <w:r w:rsidRPr="00422E90">
        <w:rPr>
          <w:rFonts w:cs="Calibri"/>
          <w:noProof/>
          <w:color w:val="FF0000"/>
          <w:sz w:val="32"/>
          <w:lang w:eastAsia="en-GB"/>
        </w:rPr>
        <mc:AlternateContent>
          <mc:Choice Requires="wps">
            <w:drawing>
              <wp:anchor distT="0" distB="0" distL="114300" distR="114300" simplePos="0" relativeHeight="251652608" behindDoc="0" locked="0" layoutInCell="1" allowOverlap="1" wp14:anchorId="4F9E94A5" wp14:editId="3A446599">
                <wp:simplePos x="0" y="0"/>
                <wp:positionH relativeFrom="margin">
                  <wp:posOffset>-114300</wp:posOffset>
                </wp:positionH>
                <wp:positionV relativeFrom="paragraph">
                  <wp:posOffset>-393700</wp:posOffset>
                </wp:positionV>
                <wp:extent cx="1337310" cy="2540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37310" cy="254000"/>
                        </a:xfrm>
                        <a:prstGeom prst="rect">
                          <a:avLst/>
                        </a:prstGeom>
                        <a:noFill/>
                        <a:ln w="6350">
                          <a:noFill/>
                        </a:ln>
                        <a:effectLst/>
                      </wps:spPr>
                      <wps:txbx>
                        <w:txbxContent>
                          <w:p w14:paraId="42494D29" w14:textId="4ADB457C" w:rsidR="00505784" w:rsidRPr="00945C8E" w:rsidRDefault="004E12AB" w:rsidP="00644C86">
                            <w:pPr>
                              <w:jc w:val="center"/>
                              <w:rPr>
                                <w:rFonts w:ascii="Rockwell" w:hAnsi="Rockwell"/>
                                <w:b/>
                                <w:sz w:val="24"/>
                                <w:szCs w:val="24"/>
                              </w:rPr>
                            </w:pPr>
                            <w:r>
                              <w:rPr>
                                <w:rFonts w:ascii="Rockwell" w:hAnsi="Rockwell"/>
                                <w:b/>
                                <w:sz w:val="24"/>
                                <w:szCs w:val="24"/>
                              </w:rPr>
                              <w:t>Season 2021/22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left:0;text-align:left;margin-left:-9pt;margin-top:-31pt;width:105.3pt;height:20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" filled="f" stroked="f" strokeweight=".5pt">
                <v:textbox>
                  <w:txbxContent>
                    <w:p w14:paraId="42494D29" w14:textId="4ADB457C" w:rsidR="00505784" w:rsidRPr="00945C8E" w:rsidRDefault="004E12AB" w:rsidP="00644C86">
                      <w:pPr>
                        <w:jc w:val="center"/>
                        <w:rPr>
                          <w:rFonts w:ascii="Rockwell" w:hAnsi="Rockwell"/>
                          <w:b/>
                          <w:sz w:val="24"/>
                          <w:szCs w:val="24"/>
                        </w:rPr>
                      </w:pPr>
                      <w:r>
                        <w:rPr>
                          <w:rFonts w:ascii="Rockwell" w:hAnsi="Rockwell"/>
                          <w:b/>
                          <w:sz w:val="24"/>
                          <w:szCs w:val="24"/>
                        </w:rPr>
                        <w:t>Season 2021/22</w:t>
                      </w:r>
                    </w:p>
                  </w:txbxContent>
                </v:textbox>
                <w10:wrap anchorx="margin"/>
              </v:shape>
            </w:pict>
          </mc:Fallback>
        </mc:AlternateContent>
      </w:r>
      <w:r w:rsidRPr="00422E90">
        <w:rPr>
          <w:rFonts w:cs="Calibri"/>
          <w:noProof/>
          <w:color w:val="FF0000"/>
          <w:sz w:val="32"/>
          <w:lang w:eastAsia="en-GB"/>
        </w:rPr>
        <mc:AlternateContent>
          <mc:Choice Requires="wps">
            <w:drawing>
              <wp:anchor distT="0" distB="0" distL="114300" distR="114300" simplePos="0" relativeHeight="251651584" behindDoc="0" locked="0" layoutInCell="1" allowOverlap="1" wp14:anchorId="0CF975E3" wp14:editId="25BC0CD1">
                <wp:simplePos x="0" y="0"/>
                <wp:positionH relativeFrom="margin">
                  <wp:posOffset>4581525</wp:posOffset>
                </wp:positionH>
                <wp:positionV relativeFrom="paragraph">
                  <wp:posOffset>-393065</wp:posOffset>
                </wp:positionV>
                <wp:extent cx="1159510" cy="2540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159510" cy="254000"/>
                        </a:xfrm>
                        <a:prstGeom prst="rect">
                          <a:avLst/>
                        </a:prstGeom>
                        <a:noFill/>
                        <a:ln w="6350">
                          <a:noFill/>
                        </a:ln>
                        <a:effectLst/>
                      </wps:spPr>
                      <wps:txbx>
                        <w:txbxContent>
                          <w:p w14:paraId="5DD3A85B" w14:textId="7D4E84F4" w:rsidR="00505784" w:rsidRPr="00480DB3" w:rsidRDefault="00945A9F" w:rsidP="00644C86">
                            <w:pPr>
                              <w:jc w:val="center"/>
                              <w:rPr>
                                <w:rFonts w:ascii="Rockwell" w:hAnsi="Rockwell"/>
                                <w:b/>
                                <w:sz w:val="24"/>
                                <w:szCs w:val="24"/>
                              </w:rPr>
                            </w:pPr>
                            <w:r>
                              <w:rPr>
                                <w:rFonts w:ascii="Rockwell" w:hAnsi="Rockwell"/>
                                <w:b/>
                                <w:sz w:val="24"/>
                                <w:szCs w:val="2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7" type="#_x0000_t202" style="position:absolute;left:0;text-align:left;margin-left:360.75pt;margin-top:-30.95pt;width:91.3pt;height:20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" filled="f" stroked="f" strokeweight=".5pt">
                <v:textbox>
                  <w:txbxContent>
                    <w:p w14:paraId="5DD3A85B" w14:textId="7D4E84F4" w:rsidR="00505784" w:rsidRPr="00480DB3" w:rsidRDefault="00945A9F" w:rsidP="00644C86">
                      <w:pPr>
                        <w:jc w:val="center"/>
                        <w:rPr>
                          <w:rFonts w:ascii="Rockwell" w:hAnsi="Rockwell"/>
                          <w:b/>
                          <w:sz w:val="24"/>
                          <w:szCs w:val="24"/>
                        </w:rPr>
                      </w:pPr>
                      <w:r>
                        <w:rPr>
                          <w:rFonts w:ascii="Rockwell" w:hAnsi="Rockwell"/>
                          <w:b/>
                          <w:sz w:val="24"/>
                          <w:szCs w:val="24"/>
                        </w:rPr>
                        <w:t>#2</w:t>
                      </w:r>
                    </w:p>
                  </w:txbxContent>
                </v:textbox>
                <w10:wrap anchorx="margin"/>
              </v:shape>
            </w:pict>
          </mc:Fallback>
        </mc:AlternateContent>
      </w:r>
      <w:r w:rsidR="00903F54" w:rsidRPr="00422E90">
        <w:rPr>
          <w:rFonts w:cs="Calibri"/>
          <w:noProof/>
          <w:color w:val="FF0000"/>
          <w:sz w:val="32"/>
          <w:lang w:eastAsia="en-GB"/>
        </w:rPr>
        <w:drawing>
          <wp:anchor distT="0" distB="0" distL="114300" distR="114300" simplePos="0" relativeHeight="251650560" behindDoc="1" locked="0" layoutInCell="1" allowOverlap="1" wp14:anchorId="4F293395" wp14:editId="111C086D">
            <wp:simplePos x="0" y="0"/>
            <wp:positionH relativeFrom="column">
              <wp:posOffset>-116205</wp:posOffset>
            </wp:positionH>
            <wp:positionV relativeFrom="paragraph">
              <wp:posOffset>0</wp:posOffset>
            </wp:positionV>
            <wp:extent cx="6070600" cy="1380490"/>
            <wp:effectExtent l="0" t="0" r="6350" b="0"/>
            <wp:wrapTight wrapText="bothSides">
              <wp:wrapPolygon edited="0">
                <wp:start x="0" y="0"/>
                <wp:lineTo x="0" y="21163"/>
                <wp:lineTo x="21555" y="21163"/>
                <wp:lineTo x="2155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 Header 2017-18.jpg"/>
                    <pic:cNvPicPr/>
                  </pic:nvPicPr>
                  <pic:blipFill rotWithShape="1">
                    <a:blip r:embed="rId9" cstate="print">
                      <a:extLst>
                        <a:ext uri="{28A0092B-C50C-407E-A947-70E740481C1C}">
                          <a14:useLocalDpi xmlns:a14="http://schemas.microsoft.com/office/drawing/2010/main" val="0"/>
                        </a:ext>
                      </a:extLst>
                    </a:blip>
                    <a:srcRect l="21085"/>
                    <a:stretch/>
                  </pic:blipFill>
                  <pic:spPr bwMode="auto">
                    <a:xfrm>
                      <a:off x="0" y="0"/>
                      <a:ext cx="6070600"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55379998"/>
      <w:r w:rsidR="004A7ACF" w:rsidRPr="00422E90">
        <w:rPr>
          <w:rFonts w:cs="Calibri"/>
          <w:b/>
          <w:color w:val="FF0000"/>
          <w:sz w:val="28"/>
          <w:u w:val="single"/>
        </w:rPr>
        <w:t xml:space="preserve">Latest </w:t>
      </w:r>
      <w:r w:rsidR="00966310" w:rsidRPr="00422E90">
        <w:rPr>
          <w:rFonts w:cs="Calibri"/>
          <w:b/>
          <w:color w:val="FF0000"/>
          <w:sz w:val="28"/>
          <w:u w:val="single"/>
        </w:rPr>
        <w:t>Round-up</w:t>
      </w:r>
      <w:r w:rsidR="00A066FA" w:rsidRPr="00422E90">
        <w:rPr>
          <w:rFonts w:cs="Calibri"/>
          <w:b/>
          <w:color w:val="FF0000"/>
          <w:sz w:val="28"/>
          <w:u w:val="single"/>
        </w:rPr>
        <w:t>s</w:t>
      </w:r>
      <w:r w:rsidR="00966310" w:rsidRPr="00422E90">
        <w:rPr>
          <w:rFonts w:cs="Calibri"/>
          <w:b/>
          <w:color w:val="FF0000"/>
          <w:sz w:val="28"/>
          <w:u w:val="single"/>
        </w:rPr>
        <w:t>:</w:t>
      </w:r>
    </w:p>
    <w:p w14:paraId="7AD4C1EB" w14:textId="6EE4882C" w:rsidR="00422E90" w:rsidRDefault="00C629A1" w:rsidP="0080493E">
      <w:pPr>
        <w:pStyle w:val="NormalWeb"/>
        <w:spacing w:before="0" w:beforeAutospacing="0" w:after="240" w:afterAutospacing="0" w:line="276" w:lineRule="auto"/>
        <w:jc w:val="both"/>
        <w:rPr>
          <w:rFonts w:ascii="Calibri" w:hAnsi="Calibri"/>
          <w:color w:val="000000"/>
          <w:bdr w:val="none" w:sz="0" w:space="0" w:color="auto" w:frame="1"/>
          <w:shd w:val="clear" w:color="auto" w:fill="FFFFFF"/>
        </w:rPr>
      </w:pPr>
      <w:r>
        <w:rPr>
          <w:rFonts w:ascii="Calibri" w:hAnsi="Calibri"/>
          <w:noProof/>
          <w:color w:val="000000"/>
          <w:bdr w:val="none" w:sz="0" w:space="0" w:color="auto" w:frame="1"/>
          <w:shd w:val="clear" w:color="auto" w:fill="FFFFFF"/>
        </w:rPr>
        <w:drawing>
          <wp:anchor distT="0" distB="0" distL="114300" distR="114300" simplePos="0" relativeHeight="251668480" behindDoc="1" locked="0" layoutInCell="1" allowOverlap="1" wp14:anchorId="4A15577C" wp14:editId="410E7BF2">
            <wp:simplePos x="0" y="0"/>
            <wp:positionH relativeFrom="column">
              <wp:posOffset>3834130</wp:posOffset>
            </wp:positionH>
            <wp:positionV relativeFrom="paragraph">
              <wp:posOffset>3770630</wp:posOffset>
            </wp:positionV>
            <wp:extent cx="2469515" cy="2200910"/>
            <wp:effectExtent l="0" t="0" r="6985" b="8890"/>
            <wp:wrapTight wrapText="bothSides">
              <wp:wrapPolygon edited="0">
                <wp:start x="0" y="0"/>
                <wp:lineTo x="0" y="21500"/>
                <wp:lineTo x="21494" y="21500"/>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ton-Rovers-v-Longwell-Green-20.jpg"/>
                    <pic:cNvPicPr/>
                  </pic:nvPicPr>
                  <pic:blipFill rotWithShape="1">
                    <a:blip r:embed="rId10" cstate="print">
                      <a:extLst>
                        <a:ext uri="{28A0092B-C50C-407E-A947-70E740481C1C}">
                          <a14:useLocalDpi xmlns:a14="http://schemas.microsoft.com/office/drawing/2010/main" val="0"/>
                        </a:ext>
                      </a:extLst>
                    </a:blip>
                    <a:srcRect b="10909"/>
                    <a:stretch/>
                  </pic:blipFill>
                  <pic:spPr bwMode="auto">
                    <a:xfrm>
                      <a:off x="0" y="0"/>
                      <a:ext cx="2469515" cy="2200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5A9F">
        <w:rPr>
          <w:rFonts w:asciiTheme="minorHAnsi" w:hAnsiTheme="minorHAnsi" w:cs="Calibri"/>
          <w:b/>
          <w:color w:val="4F6228" w:themeColor="accent3" w:themeShade="80"/>
          <w:sz w:val="25"/>
          <w:szCs w:val="25"/>
          <w:u w:val="single"/>
        </w:rPr>
        <w:t>Midweek Action:</w:t>
      </w:r>
      <w:r w:rsidR="0080493E" w:rsidRPr="0080493E">
        <w:rPr>
          <w:rFonts w:asciiTheme="minorHAnsi" w:hAnsiTheme="minorHAnsi" w:cs="Calibri"/>
          <w:b/>
          <w:color w:val="4F6228" w:themeColor="accent3" w:themeShade="80"/>
          <w:sz w:val="25"/>
          <w:szCs w:val="25"/>
        </w:rPr>
        <w:t xml:space="preserve"> </w:t>
      </w:r>
      <w:r w:rsidR="0080493E">
        <w:rPr>
          <w:rFonts w:ascii="Calibri" w:hAnsi="Calibri"/>
          <w:b/>
          <w:bCs/>
          <w:color w:val="000000"/>
          <w:shd w:val="clear" w:color="auto" w:fill="FFFFFF"/>
        </w:rPr>
        <w:t>Shepton Mallet</w:t>
      </w:r>
      <w:r w:rsidR="0080493E">
        <w:rPr>
          <w:rFonts w:ascii="Calibri" w:hAnsi="Calibri"/>
          <w:color w:val="000000"/>
          <w:shd w:val="clear" w:color="auto" w:fill="FFFFFF"/>
        </w:rPr>
        <w:t> backed-up their opening day victory with another one-sided performance at home to </w:t>
      </w:r>
      <w:r w:rsidR="0080493E">
        <w:rPr>
          <w:rFonts w:ascii="Calibri" w:hAnsi="Calibri"/>
          <w:b/>
          <w:bCs/>
          <w:color w:val="000000"/>
          <w:shd w:val="clear" w:color="auto" w:fill="FFFFFF"/>
        </w:rPr>
        <w:t>Bridport</w:t>
      </w:r>
      <w:r w:rsidR="0080493E">
        <w:rPr>
          <w:rFonts w:ascii="Calibri" w:hAnsi="Calibri"/>
          <w:color w:val="000000"/>
          <w:shd w:val="clear" w:color="auto" w:fill="FFFFFF"/>
        </w:rPr>
        <w:t> on Tuesday evening in the </w:t>
      </w:r>
      <w:r w:rsidR="0080493E">
        <w:rPr>
          <w:rFonts w:ascii="Calibri" w:hAnsi="Calibri"/>
          <w:color w:val="000000"/>
          <w:u w:val="single"/>
          <w:shd w:val="clear" w:color="auto" w:fill="FFFFFF"/>
        </w:rPr>
        <w:t>Premier Division</w:t>
      </w:r>
      <w:r w:rsidR="0080493E">
        <w:rPr>
          <w:rFonts w:ascii="Calibri" w:hAnsi="Calibri"/>
          <w:color w:val="000000"/>
          <w:shd w:val="clear" w:color="auto" w:fill="FFFFFF"/>
        </w:rPr>
        <w:t>. Dawid Regula and substitute Joe Morgan each bagged doubles for Mallet who eventually ran out 7-0 winners. </w:t>
      </w:r>
      <w:r w:rsidR="0080493E">
        <w:rPr>
          <w:rFonts w:ascii="Calibri" w:hAnsi="Calibri"/>
          <w:b/>
          <w:bCs/>
          <w:color w:val="000000"/>
          <w:shd w:val="clear" w:color="auto" w:fill="FFFFFF"/>
        </w:rPr>
        <w:t>Buckland</w:t>
      </w:r>
      <w:r w:rsidR="0080493E">
        <w:rPr>
          <w:rFonts w:ascii="Calibri" w:hAnsi="Calibri"/>
          <w:color w:val="000000"/>
          <w:shd w:val="clear" w:color="auto" w:fill="FFFFFF"/>
        </w:rPr>
        <w:t> were also in excellent goalscoring form during the opening set of midweek fixtures, putting six past </w:t>
      </w:r>
      <w:r w:rsidR="0080493E">
        <w:rPr>
          <w:rFonts w:ascii="Calibri" w:hAnsi="Calibri"/>
          <w:b/>
          <w:bCs/>
          <w:color w:val="000000"/>
          <w:shd w:val="clear" w:color="auto" w:fill="FFFFFF"/>
        </w:rPr>
        <w:t>Wellington</w:t>
      </w:r>
      <w:r w:rsidR="0080493E">
        <w:rPr>
          <w:rFonts w:ascii="Calibri" w:hAnsi="Calibri"/>
          <w:color w:val="000000"/>
          <w:shd w:val="clear" w:color="auto" w:fill="FFFFFF"/>
        </w:rPr>
        <w:t> at Homer’s Heath. Cieran Badger, Frazer Clark and Charlie Johansen all struck for the hosts, but the main man was Nathan Cooper who fired home a superb hat-trick. In a clash between two of the new Western League sides, goals from Callum McOnie and Tallan Mitchell helped </w:t>
      </w:r>
      <w:r w:rsidR="0080493E">
        <w:rPr>
          <w:rFonts w:ascii="Calibri" w:hAnsi="Calibri"/>
          <w:b/>
          <w:bCs/>
          <w:color w:val="000000"/>
          <w:shd w:val="clear" w:color="auto" w:fill="FFFFFF"/>
        </w:rPr>
        <w:t>Mousehole </w:t>
      </w:r>
      <w:r w:rsidR="0080493E">
        <w:rPr>
          <w:rFonts w:ascii="Calibri" w:hAnsi="Calibri"/>
          <w:color w:val="000000"/>
          <w:shd w:val="clear" w:color="auto" w:fill="FFFFFF"/>
        </w:rPr>
        <w:t>beat </w:t>
      </w:r>
      <w:r w:rsidR="0080493E">
        <w:rPr>
          <w:rFonts w:ascii="Calibri" w:hAnsi="Calibri"/>
          <w:b/>
          <w:bCs/>
          <w:color w:val="000000"/>
          <w:shd w:val="clear" w:color="auto" w:fill="FFFFFF"/>
        </w:rPr>
        <w:t>Millbrook</w:t>
      </w:r>
      <w:r w:rsidR="0080493E">
        <w:rPr>
          <w:rFonts w:ascii="Calibri" w:hAnsi="Calibri"/>
          <w:color w:val="000000"/>
          <w:shd w:val="clear" w:color="auto" w:fill="FFFFFF"/>
        </w:rPr>
        <w:t> 2-0, while a crowd of 324 saw </w:t>
      </w:r>
      <w:r w:rsidR="0080493E">
        <w:rPr>
          <w:rFonts w:ascii="Calibri" w:hAnsi="Calibri"/>
          <w:b/>
          <w:bCs/>
          <w:color w:val="000000"/>
          <w:shd w:val="clear" w:color="auto" w:fill="FFFFFF"/>
        </w:rPr>
        <w:t>Bridgwater</w:t>
      </w:r>
      <w:r w:rsidR="0080493E">
        <w:rPr>
          <w:rFonts w:ascii="Calibri" w:hAnsi="Calibri"/>
          <w:color w:val="000000"/>
          <w:shd w:val="clear" w:color="auto" w:fill="FFFFFF"/>
        </w:rPr>
        <w:t> and </w:t>
      </w:r>
      <w:r w:rsidR="0080493E">
        <w:rPr>
          <w:rFonts w:ascii="Calibri" w:hAnsi="Calibri"/>
          <w:b/>
          <w:bCs/>
          <w:color w:val="000000"/>
          <w:shd w:val="clear" w:color="auto" w:fill="FFFFFF"/>
        </w:rPr>
        <w:t>Bitton</w:t>
      </w:r>
      <w:r w:rsidR="0080493E">
        <w:rPr>
          <w:rFonts w:ascii="Calibri" w:hAnsi="Calibri"/>
          <w:color w:val="000000"/>
          <w:shd w:val="clear" w:color="auto" w:fill="FFFFFF"/>
        </w:rPr>
        <w:t> battle out a goalless draw. </w:t>
      </w:r>
      <w:r w:rsidR="0080493E">
        <w:rPr>
          <w:rFonts w:ascii="Calibri" w:hAnsi="Calibri"/>
          <w:b/>
          <w:bCs/>
          <w:color w:val="000000"/>
          <w:shd w:val="clear" w:color="auto" w:fill="FFFFFF"/>
        </w:rPr>
        <w:t>Tavistock</w:t>
      </w:r>
      <w:r w:rsidR="0080493E">
        <w:rPr>
          <w:rFonts w:ascii="Calibri" w:hAnsi="Calibri"/>
          <w:color w:val="000000"/>
          <w:shd w:val="clear" w:color="auto" w:fill="FFFFFF"/>
        </w:rPr>
        <w:t> secured all three points away at </w:t>
      </w:r>
      <w:r w:rsidR="0080493E">
        <w:rPr>
          <w:rFonts w:ascii="Calibri" w:hAnsi="Calibri"/>
          <w:b/>
          <w:bCs/>
          <w:color w:val="000000"/>
          <w:shd w:val="clear" w:color="auto" w:fill="FFFFFF"/>
        </w:rPr>
        <w:t>Ilfracombe</w:t>
      </w:r>
      <w:r w:rsidR="0080493E">
        <w:rPr>
          <w:rFonts w:ascii="Calibri" w:hAnsi="Calibri"/>
          <w:color w:val="000000"/>
          <w:shd w:val="clear" w:color="auto" w:fill="FFFFFF"/>
        </w:rPr>
        <w:t> after goals from Liam Prynn and Warren in either half saw them claim a 2-1 win, and </w:t>
      </w:r>
      <w:r w:rsidR="0080493E">
        <w:rPr>
          <w:rFonts w:ascii="Calibri" w:hAnsi="Calibri"/>
          <w:b/>
          <w:bCs/>
          <w:color w:val="000000"/>
          <w:shd w:val="clear" w:color="auto" w:fill="FFFFFF"/>
        </w:rPr>
        <w:t>Keynsham</w:t>
      </w:r>
      <w:r w:rsidR="0080493E">
        <w:rPr>
          <w:rFonts w:ascii="Calibri" w:hAnsi="Calibri"/>
          <w:color w:val="000000"/>
          <w:shd w:val="clear" w:color="auto" w:fill="FFFFFF"/>
        </w:rPr>
        <w:t> secured local bragging rights after a pair of early goals from </w:t>
      </w:r>
      <w:r w:rsidR="0080493E">
        <w:rPr>
          <w:rFonts w:ascii="Calibri" w:hAnsi="Calibri"/>
          <w:color w:val="000000"/>
          <w:bdr w:val="none" w:sz="0" w:space="0" w:color="auto" w:frame="1"/>
          <w:shd w:val="clear" w:color="auto" w:fill="FFFFFF"/>
        </w:rPr>
        <w:t>Will Hailston</w:t>
      </w:r>
      <w:r w:rsidR="0080493E">
        <w:rPr>
          <w:rFonts w:ascii="Calibri" w:hAnsi="Calibri"/>
          <w:color w:val="000000"/>
          <w:shd w:val="clear" w:color="auto" w:fill="FFFFFF"/>
        </w:rPr>
        <w:t> helped them win 3-0 away at </w:t>
      </w:r>
      <w:r w:rsidR="0080493E">
        <w:rPr>
          <w:rFonts w:ascii="Calibri" w:hAnsi="Calibri"/>
          <w:b/>
          <w:bCs/>
          <w:color w:val="000000"/>
          <w:shd w:val="clear" w:color="auto" w:fill="FFFFFF"/>
        </w:rPr>
        <w:t>Brislington</w:t>
      </w:r>
      <w:r w:rsidR="0080493E">
        <w:rPr>
          <w:rFonts w:ascii="Calibri" w:hAnsi="Calibri"/>
          <w:color w:val="000000"/>
          <w:shd w:val="clear" w:color="auto" w:fill="FFFFFF"/>
        </w:rPr>
        <w:t>. 24 hours later, </w:t>
      </w:r>
      <w:r w:rsidR="0080493E">
        <w:rPr>
          <w:rFonts w:ascii="Calibri" w:hAnsi="Calibri"/>
          <w:b/>
          <w:bCs/>
          <w:color w:val="000000"/>
          <w:shd w:val="clear" w:color="auto" w:fill="FFFFFF"/>
        </w:rPr>
        <w:t>Exmouth Town </w:t>
      </w:r>
      <w:r w:rsidR="0080493E">
        <w:rPr>
          <w:rFonts w:ascii="Calibri" w:hAnsi="Calibri"/>
          <w:color w:val="000000"/>
          <w:shd w:val="clear" w:color="auto" w:fill="FFFFFF"/>
        </w:rPr>
        <w:t>laid down an early marker, winning 4-0 away at </w:t>
      </w:r>
      <w:r w:rsidR="0080493E">
        <w:rPr>
          <w:rFonts w:ascii="Calibri" w:hAnsi="Calibri"/>
          <w:b/>
          <w:bCs/>
          <w:color w:val="000000"/>
          <w:shd w:val="clear" w:color="auto" w:fill="FFFFFF"/>
        </w:rPr>
        <w:t>Street</w:t>
      </w:r>
      <w:r w:rsidR="0080493E">
        <w:rPr>
          <w:rFonts w:ascii="Calibri" w:hAnsi="Calibri"/>
          <w:color w:val="000000"/>
          <w:shd w:val="clear" w:color="auto" w:fill="FFFFFF"/>
        </w:rPr>
        <w:t> thanks in part to a goalscoring brace from Ben Steer. </w:t>
      </w:r>
      <w:r w:rsidR="0080493E">
        <w:rPr>
          <w:rFonts w:ascii="Calibri" w:hAnsi="Calibri"/>
          <w:b/>
          <w:bCs/>
          <w:color w:val="000000"/>
          <w:shd w:val="clear" w:color="auto" w:fill="FFFFFF"/>
        </w:rPr>
        <w:t>Clevedon Town</w:t>
      </w:r>
      <w:r w:rsidR="0080493E">
        <w:rPr>
          <w:rFonts w:ascii="Calibri" w:hAnsi="Calibri"/>
          <w:color w:val="000000"/>
          <w:shd w:val="clear" w:color="auto" w:fill="FFFFFF"/>
        </w:rPr>
        <w:t> overcame an early two-goal deficit to claim a 2-2 draw at home to </w:t>
      </w:r>
      <w:r w:rsidR="0080493E">
        <w:rPr>
          <w:rFonts w:ascii="Calibri" w:hAnsi="Calibri"/>
          <w:b/>
          <w:bCs/>
          <w:color w:val="000000"/>
          <w:shd w:val="clear" w:color="auto" w:fill="FFFFFF"/>
        </w:rPr>
        <w:t>Cadbury Heath</w:t>
      </w:r>
      <w:r w:rsidR="0080493E">
        <w:rPr>
          <w:rFonts w:ascii="Calibri" w:hAnsi="Calibri"/>
          <w:color w:val="000000"/>
          <w:bdr w:val="none" w:sz="0" w:space="0" w:color="auto" w:frame="1"/>
          <w:shd w:val="clear" w:color="auto" w:fill="FFFFFF"/>
        </w:rPr>
        <w:t>, with Ollie Babbington’s penalty on the hour mark completing their comeback. A huge crowd of 441 was in attendance to watch </w:t>
      </w:r>
      <w:r w:rsidR="0080493E">
        <w:rPr>
          <w:rFonts w:ascii="Calibri" w:hAnsi="Calibri"/>
          <w:b/>
          <w:bCs/>
          <w:color w:val="000000"/>
          <w:shd w:val="clear" w:color="auto" w:fill="FFFFFF"/>
        </w:rPr>
        <w:t>Helston</w:t>
      </w:r>
      <w:r w:rsidR="0080493E">
        <w:rPr>
          <w:rFonts w:ascii="Calibri" w:hAnsi="Calibri"/>
          <w:color w:val="000000"/>
          <w:bdr w:val="none" w:sz="0" w:space="0" w:color="auto" w:frame="1"/>
          <w:shd w:val="clear" w:color="auto" w:fill="FFFFFF"/>
        </w:rPr>
        <w:t>’s clash against </w:t>
      </w:r>
      <w:r w:rsidR="0080493E">
        <w:rPr>
          <w:rFonts w:ascii="Calibri" w:hAnsi="Calibri"/>
          <w:b/>
          <w:bCs/>
          <w:color w:val="000000"/>
          <w:shd w:val="clear" w:color="auto" w:fill="FFFFFF"/>
        </w:rPr>
        <w:t>Saltash</w:t>
      </w:r>
      <w:r w:rsidR="0080493E">
        <w:rPr>
          <w:rFonts w:ascii="Calibri" w:hAnsi="Calibri"/>
          <w:color w:val="000000"/>
          <w:bdr w:val="none" w:sz="0" w:space="0" w:color="auto" w:frame="1"/>
          <w:shd w:val="clear" w:color="auto" w:fill="FFFFFF"/>
        </w:rPr>
        <w:t> where the points were eventually shared following a 1-1 draw. The home side snatched the half-time lead with Ryan Turner putting them ahead in the 44</w:t>
      </w:r>
      <w:r w:rsidR="0080493E">
        <w:rPr>
          <w:rFonts w:ascii="inherit" w:hAnsi="inherit"/>
          <w:color w:val="000000"/>
          <w:bdr w:val="none" w:sz="0" w:space="0" w:color="auto" w:frame="1"/>
          <w:shd w:val="clear" w:color="auto" w:fill="FFFFFF"/>
        </w:rPr>
        <w:t>th</w:t>
      </w:r>
      <w:r w:rsidR="0080493E">
        <w:rPr>
          <w:rFonts w:ascii="Calibri" w:hAnsi="Calibri"/>
          <w:color w:val="000000"/>
          <w:bdr w:val="none" w:sz="0" w:space="0" w:color="auto" w:frame="1"/>
          <w:shd w:val="clear" w:color="auto" w:fill="FFFFFF"/>
        </w:rPr>
        <w:t> minute, but the Ashes came back refreshed after the break, with Callum O’Brien drawing them level when his glancing header found the back of the net.</w:t>
      </w:r>
    </w:p>
    <w:p w14:paraId="37369DAE" w14:textId="77777777" w:rsidR="000E15B8" w:rsidRDefault="00C629A1" w:rsidP="00B52D43">
      <w:pPr>
        <w:pStyle w:val="NormalWeb"/>
        <w:spacing w:before="0" w:beforeAutospacing="0" w:after="0" w:afterAutospacing="0" w:line="276" w:lineRule="auto"/>
        <w:ind w:firstLine="720"/>
        <w:jc w:val="both"/>
        <w:rPr>
          <w:rFonts w:ascii="Calibri" w:hAnsi="Calibri"/>
          <w:color w:val="000000"/>
          <w:bdr w:val="none" w:sz="0" w:space="0" w:color="auto" w:frame="1"/>
          <w:shd w:val="clear" w:color="auto" w:fill="FFFFFF"/>
        </w:rPr>
      </w:pPr>
      <w:r w:rsidRPr="00C629A1">
        <w:rPr>
          <w:rFonts w:ascii="Calibri" w:hAnsi="Calibri"/>
          <w:b/>
          <w:bCs/>
          <w:noProof/>
          <w:color w:val="000000"/>
          <w:shd w:val="clear" w:color="auto" w:fill="FFFFFF"/>
        </w:rPr>
        <mc:AlternateContent>
          <mc:Choice Requires="wps">
            <w:drawing>
              <wp:anchor distT="0" distB="0" distL="114300" distR="114300" simplePos="0" relativeHeight="251670528" behindDoc="1" locked="0" layoutInCell="1" allowOverlap="1" wp14:anchorId="62DD9A5B" wp14:editId="517CAE46">
                <wp:simplePos x="0" y="0"/>
                <wp:positionH relativeFrom="column">
                  <wp:posOffset>3837305</wp:posOffset>
                </wp:positionH>
                <wp:positionV relativeFrom="paragraph">
                  <wp:posOffset>1104265</wp:posOffset>
                </wp:positionV>
                <wp:extent cx="2466340" cy="648335"/>
                <wp:effectExtent l="0" t="0" r="10160" b="18415"/>
                <wp:wrapTight wrapText="bothSides">
                  <wp:wrapPolygon edited="0">
                    <wp:start x="0" y="0"/>
                    <wp:lineTo x="0" y="21579"/>
                    <wp:lineTo x="21522" y="21579"/>
                    <wp:lineTo x="21522"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648335"/>
                        </a:xfrm>
                        <a:prstGeom prst="rect">
                          <a:avLst/>
                        </a:prstGeom>
                        <a:solidFill>
                          <a:schemeClr val="accent3"/>
                        </a:solidFill>
                        <a:ln w="9525">
                          <a:solidFill>
                            <a:schemeClr val="accent3"/>
                          </a:solidFill>
                          <a:miter lim="800000"/>
                          <a:headEnd/>
                          <a:tailEnd/>
                        </a:ln>
                      </wps:spPr>
                      <wps:txbx>
                        <w:txbxContent>
                          <w:p w14:paraId="3631F5D7" w14:textId="5877C4AD" w:rsidR="00C629A1" w:rsidRPr="00C629A1" w:rsidRDefault="00C629A1" w:rsidP="00C629A1">
                            <w:pPr>
                              <w:jc w:val="center"/>
                              <w:rPr>
                                <w:b/>
                                <w:color w:val="365F91" w:themeColor="accent1" w:themeShade="BF"/>
                              </w:rPr>
                            </w:pPr>
                            <w:r w:rsidRPr="00C629A1">
                              <w:rPr>
                                <w:b/>
                                <w:color w:val="365F91" w:themeColor="accent1" w:themeShade="BF"/>
                              </w:rPr>
                              <w:t>Action from Tuesday’s clash between Welton &amp; Longwell Green courtesy of Mark Pile.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302.15pt;margin-top:86.95pt;width:194.2pt;height:51.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" fillcolor="#9bbb59 [3206]" strokecolor="#9bbb59 [3206]">
                <v:textbox>
                  <w:txbxContent>
                    <w:p w14:paraId="3631F5D7" w14:textId="5877C4AD" w:rsidR="00C629A1" w:rsidRPr="00C629A1" w:rsidRDefault="00C629A1" w:rsidP="00C629A1">
                      <w:pPr>
                        <w:jc w:val="center"/>
                        <w:rPr>
                          <w:b/>
                          <w:color w:val="365F91" w:themeColor="accent1" w:themeShade="BF"/>
                        </w:rPr>
                      </w:pPr>
                      <w:r w:rsidRPr="00C629A1">
                        <w:rPr>
                          <w:b/>
                          <w:color w:val="365F91" w:themeColor="accent1" w:themeShade="BF"/>
                        </w:rPr>
                        <w:t>Action from Tuesday’s clash between Welton &amp; Longwell Green courtesy of Mark Pile.</w:t>
                      </w:r>
                    </w:p>
                  </w:txbxContent>
                </v:textbox>
                <w10:wrap type="tight"/>
              </v:shape>
            </w:pict>
          </mc:Fallback>
        </mc:AlternateContent>
      </w:r>
      <w:r w:rsidR="0080493E">
        <w:rPr>
          <w:rFonts w:ascii="Calibri" w:hAnsi="Calibri"/>
          <w:color w:val="000000"/>
          <w:bdr w:val="none" w:sz="0" w:space="0" w:color="auto" w:frame="1"/>
          <w:shd w:val="clear" w:color="auto" w:fill="FFFFFF"/>
        </w:rPr>
        <w:t>In the</w:t>
      </w:r>
      <w:r w:rsidR="0080493E">
        <w:rPr>
          <w:rFonts w:ascii="inherit" w:hAnsi="inherit"/>
          <w:color w:val="000000"/>
          <w:u w:val="single"/>
          <w:bdr w:val="none" w:sz="0" w:space="0" w:color="auto" w:frame="1"/>
          <w:shd w:val="clear" w:color="auto" w:fill="FFFFFF"/>
        </w:rPr>
        <w:t> </w:t>
      </w:r>
      <w:r w:rsidR="0080493E" w:rsidRPr="0080493E">
        <w:rPr>
          <w:rFonts w:asciiTheme="minorHAnsi" w:hAnsiTheme="minorHAnsi"/>
          <w:color w:val="000000"/>
          <w:u w:val="single"/>
          <w:bdr w:val="none" w:sz="0" w:space="0" w:color="auto" w:frame="1"/>
          <w:shd w:val="clear" w:color="auto" w:fill="FFFFFF"/>
        </w:rPr>
        <w:t>First Division</w:t>
      </w:r>
      <w:r w:rsidR="0080493E" w:rsidRPr="0080493E">
        <w:rPr>
          <w:rFonts w:asciiTheme="minorHAnsi" w:hAnsiTheme="minorHAnsi"/>
          <w:color w:val="000000"/>
          <w:bdr w:val="none" w:sz="0" w:space="0" w:color="auto" w:frame="1"/>
          <w:shd w:val="clear" w:color="auto" w:fill="FFFFFF"/>
        </w:rPr>
        <w:t>, </w:t>
      </w:r>
      <w:r w:rsidR="0080493E" w:rsidRPr="0080493E">
        <w:rPr>
          <w:rFonts w:asciiTheme="minorHAnsi" w:hAnsiTheme="minorHAnsi"/>
          <w:b/>
          <w:bCs/>
          <w:color w:val="000000"/>
          <w:shd w:val="clear" w:color="auto" w:fill="FFFFFF"/>
        </w:rPr>
        <w:t>Bishop</w:t>
      </w:r>
      <w:r w:rsidR="0080493E">
        <w:rPr>
          <w:rFonts w:ascii="Calibri" w:hAnsi="Calibri"/>
          <w:b/>
          <w:bCs/>
          <w:color w:val="000000"/>
          <w:shd w:val="clear" w:color="auto" w:fill="FFFFFF"/>
        </w:rPr>
        <w:t xml:space="preserve"> Sutton</w:t>
      </w:r>
      <w:r w:rsidR="0080493E">
        <w:rPr>
          <w:rFonts w:ascii="Calibri" w:hAnsi="Calibri"/>
          <w:color w:val="000000"/>
          <w:bdr w:val="none" w:sz="0" w:space="0" w:color="auto" w:frame="1"/>
          <w:shd w:val="clear" w:color="auto" w:fill="FFFFFF"/>
        </w:rPr>
        <w:t> were Tuesday’s big winners, with goals from Cameron Shorney, Oaklan Buck, Mason Dagger and late substitute Luke Trowbridge firing them to a 4-1 triumph away at </w:t>
      </w:r>
      <w:r w:rsidR="0080493E">
        <w:rPr>
          <w:rFonts w:ascii="Calibri" w:hAnsi="Calibri"/>
          <w:b/>
          <w:bCs/>
          <w:color w:val="000000"/>
          <w:shd w:val="clear" w:color="auto" w:fill="FFFFFF"/>
        </w:rPr>
        <w:t>Portishead</w:t>
      </w:r>
      <w:r w:rsidR="0080493E">
        <w:rPr>
          <w:rFonts w:ascii="Calibri" w:hAnsi="Calibri"/>
          <w:color w:val="000000"/>
          <w:bdr w:val="none" w:sz="0" w:space="0" w:color="auto" w:frame="1"/>
          <w:shd w:val="clear" w:color="auto" w:fill="FFFFFF"/>
        </w:rPr>
        <w:t>. Goals in either half from Chris Pile and Jake Slocombe helped </w:t>
      </w:r>
      <w:r w:rsidR="0080493E">
        <w:rPr>
          <w:rFonts w:ascii="Calibri" w:hAnsi="Calibri"/>
          <w:b/>
          <w:bCs/>
          <w:color w:val="000000"/>
          <w:shd w:val="clear" w:color="auto" w:fill="FFFFFF"/>
        </w:rPr>
        <w:t>Welton</w:t>
      </w:r>
      <w:r w:rsidR="0080493E">
        <w:rPr>
          <w:rFonts w:ascii="Calibri" w:hAnsi="Calibri"/>
          <w:color w:val="000000"/>
          <w:bdr w:val="none" w:sz="0" w:space="0" w:color="auto" w:frame="1"/>
          <w:shd w:val="clear" w:color="auto" w:fill="FFFFFF"/>
        </w:rPr>
        <w:t> maintain their winning start thanks to a 2-0 defeat of </w:t>
      </w:r>
      <w:r w:rsidR="0080493E">
        <w:rPr>
          <w:rFonts w:ascii="Calibri" w:hAnsi="Calibri"/>
          <w:b/>
          <w:bCs/>
          <w:color w:val="000000"/>
          <w:shd w:val="clear" w:color="auto" w:fill="FFFFFF"/>
        </w:rPr>
        <w:t>Longwell Green</w:t>
      </w:r>
      <w:r w:rsidR="0080493E">
        <w:rPr>
          <w:rFonts w:ascii="Calibri" w:hAnsi="Calibri"/>
          <w:color w:val="000000"/>
          <w:bdr w:val="none" w:sz="0" w:space="0" w:color="auto" w:frame="1"/>
          <w:shd w:val="clear" w:color="auto" w:fill="FFFFFF"/>
        </w:rPr>
        <w:t>, with </w:t>
      </w:r>
      <w:r w:rsidR="0080493E">
        <w:rPr>
          <w:rFonts w:ascii="Calibri" w:hAnsi="Calibri"/>
          <w:b/>
          <w:bCs/>
          <w:color w:val="000000"/>
          <w:shd w:val="clear" w:color="auto" w:fill="FFFFFF"/>
        </w:rPr>
        <w:t>Lebeq </w:t>
      </w:r>
      <w:r w:rsidR="0080493E">
        <w:rPr>
          <w:rFonts w:ascii="Calibri" w:hAnsi="Calibri"/>
          <w:color w:val="000000"/>
          <w:bdr w:val="none" w:sz="0" w:space="0" w:color="auto" w:frame="1"/>
          <w:shd w:val="clear" w:color="auto" w:fill="FFFFFF"/>
        </w:rPr>
        <w:t>beating </w:t>
      </w:r>
      <w:r w:rsidR="0080493E">
        <w:rPr>
          <w:rFonts w:ascii="Calibri" w:hAnsi="Calibri"/>
          <w:b/>
          <w:bCs/>
          <w:color w:val="000000"/>
          <w:shd w:val="clear" w:color="auto" w:fill="FFFFFF"/>
        </w:rPr>
        <w:t>Tytherington Rocks</w:t>
      </w:r>
      <w:r w:rsidR="0080493E">
        <w:rPr>
          <w:rFonts w:ascii="Calibri" w:hAnsi="Calibri"/>
          <w:color w:val="000000"/>
          <w:bdr w:val="none" w:sz="0" w:space="0" w:color="auto" w:frame="1"/>
          <w:shd w:val="clear" w:color="auto" w:fill="FFFFFF"/>
        </w:rPr>
        <w:t> by the same scoreline thanks to efforts from Rick Davis and Elan Plummer. </w:t>
      </w:r>
    </w:p>
    <w:p w14:paraId="5CFE0860" w14:textId="0BACFF1C" w:rsidR="00C629A1" w:rsidRDefault="0080493E" w:rsidP="000E15B8">
      <w:pPr>
        <w:pStyle w:val="NormalWeb"/>
        <w:spacing w:before="0" w:beforeAutospacing="0" w:after="0" w:afterAutospacing="0" w:line="276" w:lineRule="auto"/>
        <w:ind w:firstLine="720"/>
        <w:jc w:val="both"/>
        <w:rPr>
          <w:rFonts w:ascii="Calibri" w:hAnsi="Calibri"/>
          <w:color w:val="000000"/>
          <w:bdr w:val="none" w:sz="0" w:space="0" w:color="auto" w:frame="1"/>
          <w:shd w:val="clear" w:color="auto" w:fill="FFFFFF"/>
        </w:rPr>
      </w:pPr>
      <w:r>
        <w:rPr>
          <w:rFonts w:ascii="Calibri" w:hAnsi="Calibri"/>
          <w:b/>
          <w:bCs/>
          <w:color w:val="000000"/>
          <w:shd w:val="clear" w:color="auto" w:fill="FFFFFF"/>
        </w:rPr>
        <w:lastRenderedPageBreak/>
        <w:t>Cheddar</w:t>
      </w:r>
      <w:r>
        <w:rPr>
          <w:rFonts w:ascii="Calibri" w:hAnsi="Calibri"/>
          <w:color w:val="000000"/>
          <w:bdr w:val="none" w:sz="0" w:space="0" w:color="auto" w:frame="1"/>
          <w:shd w:val="clear" w:color="auto" w:fill="FFFFFF"/>
        </w:rPr>
        <w:t> roared back from a two-goal half-time deficit to beat new-boys </w:t>
      </w:r>
      <w:r>
        <w:rPr>
          <w:rFonts w:ascii="Calibri" w:hAnsi="Calibri"/>
          <w:b/>
          <w:bCs/>
          <w:color w:val="000000"/>
          <w:shd w:val="clear" w:color="auto" w:fill="FFFFFF"/>
        </w:rPr>
        <w:t>Gillingham Town</w:t>
      </w:r>
      <w:r>
        <w:rPr>
          <w:rFonts w:ascii="Calibri" w:hAnsi="Calibri"/>
          <w:color w:val="000000"/>
          <w:bdr w:val="none" w:sz="0" w:space="0" w:color="auto" w:frame="1"/>
          <w:shd w:val="clear" w:color="auto" w:fill="FFFFFF"/>
        </w:rPr>
        <w:t> 3-2. After a pair of James Boyland goals had put the Cheesemen firmly on the back-foot, but they produced an excellent second-half performance to claim victory, with Callum Laird, Simon McElroy and substitute Finlay Biggs each getting on the scoresheet. </w:t>
      </w:r>
    </w:p>
    <w:p w14:paraId="5D2A0ADC" w14:textId="18942B4F" w:rsidR="0080493E" w:rsidRPr="00B52D43" w:rsidRDefault="0080493E" w:rsidP="00B52D43">
      <w:pPr>
        <w:pStyle w:val="NormalWeb"/>
        <w:spacing w:before="0" w:beforeAutospacing="0" w:after="0" w:afterAutospacing="0" w:line="276" w:lineRule="auto"/>
        <w:ind w:firstLine="720"/>
        <w:jc w:val="both"/>
        <w:rPr>
          <w:rFonts w:ascii="Calibri" w:hAnsi="Calibri"/>
          <w:color w:val="000000"/>
          <w:bdr w:val="none" w:sz="0" w:space="0" w:color="auto" w:frame="1"/>
          <w:shd w:val="clear" w:color="auto" w:fill="FFFFFF"/>
        </w:rPr>
      </w:pPr>
      <w:r>
        <w:rPr>
          <w:rFonts w:ascii="Calibri" w:hAnsi="Calibri"/>
          <w:b/>
          <w:bCs/>
          <w:color w:val="000000"/>
          <w:shd w:val="clear" w:color="auto" w:fill="FFFFFF"/>
        </w:rPr>
        <w:t>Wincanton</w:t>
      </w:r>
      <w:r>
        <w:rPr>
          <w:rFonts w:ascii="Calibri" w:hAnsi="Calibri"/>
          <w:color w:val="000000"/>
          <w:bdr w:val="none" w:sz="0" w:space="0" w:color="auto" w:frame="1"/>
          <w:shd w:val="clear" w:color="auto" w:fill="FFFFFF"/>
        </w:rPr>
        <w:t> were another side to battle back from a perilous position, scoring an injury-time penalty at the end of the 90 minutes to rescue a 2-2 draw at home to </w:t>
      </w:r>
      <w:r>
        <w:rPr>
          <w:rFonts w:ascii="Calibri" w:hAnsi="Calibri"/>
          <w:b/>
          <w:bCs/>
          <w:color w:val="000000"/>
          <w:shd w:val="clear" w:color="auto" w:fill="FFFFFF"/>
        </w:rPr>
        <w:t>Warminster.</w:t>
      </w:r>
      <w:r>
        <w:rPr>
          <w:rFonts w:ascii="Calibri" w:hAnsi="Calibri"/>
          <w:b/>
          <w:bCs/>
          <w:color w:val="000000"/>
          <w:shd w:val="clear" w:color="auto" w:fill="FFFFFF"/>
        </w:rPr>
        <w:t xml:space="preserve"> </w:t>
      </w:r>
      <w:r>
        <w:rPr>
          <w:rFonts w:ascii="Calibri" w:hAnsi="Calibri"/>
          <w:color w:val="000000"/>
          <w:bdr w:val="none" w:sz="0" w:space="0" w:color="auto" w:frame="1"/>
          <w:shd w:val="clear" w:color="auto" w:fill="FFFFFF"/>
        </w:rPr>
        <w:t>With the game level at the break, Aaron Cockerill struck from long range to restore Warminster’s advantage, but it was Wincanton who had the last word when Dan Wise converted his spot kick in stoppage time to salvage a point. There was also a 2-2 draw at </w:t>
      </w:r>
      <w:r>
        <w:rPr>
          <w:rFonts w:ascii="Calibri" w:hAnsi="Calibri"/>
          <w:b/>
          <w:bCs/>
          <w:color w:val="000000"/>
          <w:shd w:val="clear" w:color="auto" w:fill="FFFFFF"/>
        </w:rPr>
        <w:t>Hengrove</w:t>
      </w:r>
      <w:r>
        <w:rPr>
          <w:rFonts w:ascii="Calibri" w:hAnsi="Calibri"/>
          <w:color w:val="000000"/>
          <w:bdr w:val="none" w:sz="0" w:space="0" w:color="auto" w:frame="1"/>
          <w:shd w:val="clear" w:color="auto" w:fill="FFFFFF"/>
        </w:rPr>
        <w:t>, where Luke Bryan equalised in either half to help </w:t>
      </w:r>
      <w:r>
        <w:rPr>
          <w:rFonts w:ascii="Calibri" w:hAnsi="Calibri"/>
          <w:b/>
          <w:bCs/>
          <w:color w:val="000000"/>
          <w:shd w:val="clear" w:color="auto" w:fill="FFFFFF"/>
        </w:rPr>
        <w:t>Odd Down</w:t>
      </w:r>
      <w:r>
        <w:rPr>
          <w:rFonts w:ascii="Calibri" w:hAnsi="Calibri"/>
          <w:color w:val="000000"/>
          <w:bdr w:val="none" w:sz="0" w:space="0" w:color="auto" w:frame="1"/>
          <w:shd w:val="clear" w:color="auto" w:fill="FFFFFF"/>
        </w:rPr>
        <w:t> secure their first point of the campaign. Goals from Harvey Hadrill and Adam Wright were the difference at the Athletic Ground where </w:t>
      </w:r>
      <w:r>
        <w:rPr>
          <w:rFonts w:ascii="Calibri" w:hAnsi="Calibri"/>
          <w:b/>
          <w:bCs/>
          <w:color w:val="000000"/>
          <w:shd w:val="clear" w:color="auto" w:fill="FFFFFF"/>
        </w:rPr>
        <w:t>Wells City</w:t>
      </w:r>
      <w:r>
        <w:rPr>
          <w:rFonts w:ascii="Calibri" w:hAnsi="Calibri"/>
          <w:color w:val="000000"/>
          <w:bdr w:val="none" w:sz="0" w:space="0" w:color="auto" w:frame="1"/>
          <w:shd w:val="clear" w:color="auto" w:fill="FFFFFF"/>
        </w:rPr>
        <w:t> defeated visitors </w:t>
      </w:r>
      <w:r>
        <w:rPr>
          <w:rFonts w:ascii="Calibri" w:hAnsi="Calibri"/>
          <w:b/>
          <w:bCs/>
          <w:color w:val="000000"/>
          <w:shd w:val="clear" w:color="auto" w:fill="FFFFFF"/>
        </w:rPr>
        <w:t>Bishops Lydeard</w:t>
      </w:r>
      <w:r>
        <w:rPr>
          <w:rFonts w:ascii="Calibri" w:hAnsi="Calibri"/>
          <w:color w:val="000000"/>
          <w:bdr w:val="none" w:sz="0" w:space="0" w:color="auto" w:frame="1"/>
          <w:shd w:val="clear" w:color="auto" w:fill="FFFFFF"/>
        </w:rPr>
        <w:t> 2-0. The following evening, Craig Parsons’ brilliant hat-trick gave </w:t>
      </w:r>
      <w:r>
        <w:rPr>
          <w:rFonts w:ascii="Calibri" w:hAnsi="Calibri"/>
          <w:b/>
          <w:bCs/>
          <w:color w:val="000000"/>
          <w:shd w:val="clear" w:color="auto" w:fill="FFFFFF"/>
        </w:rPr>
        <w:t>Bristol Telephones</w:t>
      </w:r>
      <w:r>
        <w:rPr>
          <w:rFonts w:ascii="Calibri" w:hAnsi="Calibri"/>
          <w:color w:val="000000"/>
          <w:bdr w:val="none" w:sz="0" w:space="0" w:color="auto" w:frame="1"/>
          <w:shd w:val="clear" w:color="auto" w:fill="FFFFFF"/>
        </w:rPr>
        <w:t> a comfortable 4-1 win over </w:t>
      </w:r>
      <w:r>
        <w:rPr>
          <w:rFonts w:ascii="Calibri" w:hAnsi="Calibri"/>
          <w:b/>
          <w:bCs/>
          <w:color w:val="000000"/>
          <w:shd w:val="clear" w:color="auto" w:fill="FFFFFF"/>
        </w:rPr>
        <w:t>Oldland Abbotonians</w:t>
      </w:r>
      <w:r>
        <w:rPr>
          <w:rFonts w:ascii="Calibri" w:hAnsi="Calibri"/>
          <w:color w:val="000000"/>
          <w:bdr w:val="none" w:sz="0" w:space="0" w:color="auto" w:frame="1"/>
          <w:shd w:val="clear" w:color="auto" w:fill="FFFFFF"/>
        </w:rPr>
        <w:t>, and </w:t>
      </w:r>
      <w:r>
        <w:rPr>
          <w:rFonts w:ascii="Calibri" w:hAnsi="Calibri"/>
          <w:b/>
          <w:bCs/>
          <w:color w:val="000000"/>
          <w:shd w:val="clear" w:color="auto" w:fill="FFFFFF"/>
        </w:rPr>
        <w:t>Devizes</w:t>
      </w:r>
      <w:r>
        <w:rPr>
          <w:rFonts w:ascii="Calibri" w:hAnsi="Calibri"/>
          <w:color w:val="000000"/>
          <w:bdr w:val="none" w:sz="0" w:space="0" w:color="auto" w:frame="1"/>
          <w:shd w:val="clear" w:color="auto" w:fill="FFFFFF"/>
        </w:rPr>
        <w:t> Town registered their second 2-2 draw of the young season after goals from the two Matt’s, Lever and Swann helped them capture a point away at </w:t>
      </w:r>
      <w:r>
        <w:rPr>
          <w:rFonts w:ascii="Calibri" w:hAnsi="Calibri"/>
          <w:b/>
          <w:bCs/>
          <w:color w:val="000000"/>
          <w:shd w:val="clear" w:color="auto" w:fill="FFFFFF"/>
        </w:rPr>
        <w:t>Radstock</w:t>
      </w:r>
      <w:r>
        <w:rPr>
          <w:rFonts w:ascii="Calibri" w:hAnsi="Calibri"/>
          <w:color w:val="000000"/>
          <w:bdr w:val="none" w:sz="0" w:space="0" w:color="auto" w:frame="1"/>
          <w:shd w:val="clear" w:color="auto" w:fill="FFFFFF"/>
        </w:rPr>
        <w:t>.</w:t>
      </w:r>
    </w:p>
    <w:p w14:paraId="0864E8B0" w14:textId="5E083C7C" w:rsidR="0080493E" w:rsidRDefault="00736B35" w:rsidP="00945A9F">
      <w:pPr>
        <w:pStyle w:val="NormalWeb"/>
        <w:spacing w:before="240" w:beforeAutospacing="0" w:after="0" w:afterAutospacing="0" w:line="276" w:lineRule="auto"/>
        <w:jc w:val="both"/>
        <w:rPr>
          <w:rFonts w:asciiTheme="minorHAnsi" w:hAnsiTheme="minorHAnsi" w:cs="Calibri"/>
          <w:b/>
          <w:color w:val="4F6228" w:themeColor="accent3" w:themeShade="80"/>
          <w:sz w:val="25"/>
          <w:szCs w:val="25"/>
          <w:u w:val="single"/>
        </w:rPr>
      </w:pPr>
      <w:r w:rsidRPr="00736B35">
        <w:rPr>
          <w:rFonts w:asciiTheme="minorHAnsi" w:hAnsiTheme="minorHAnsi" w:cs="Calibri"/>
          <w:b/>
          <w:noProof/>
          <w:color w:val="4F6228" w:themeColor="accent3" w:themeShade="80"/>
          <w:sz w:val="25"/>
          <w:szCs w:val="25"/>
          <w:u w:val="single"/>
        </w:rPr>
        <mc:AlternateContent>
          <mc:Choice Requires="wps">
            <w:drawing>
              <wp:anchor distT="0" distB="0" distL="114300" distR="114300" simplePos="0" relativeHeight="251673600" behindDoc="1" locked="0" layoutInCell="1" allowOverlap="1" wp14:anchorId="7D05587B" wp14:editId="148A28C4">
                <wp:simplePos x="0" y="0"/>
                <wp:positionH relativeFrom="column">
                  <wp:posOffset>0</wp:posOffset>
                </wp:positionH>
                <wp:positionV relativeFrom="paragraph">
                  <wp:posOffset>2679803</wp:posOffset>
                </wp:positionV>
                <wp:extent cx="2743200" cy="712382"/>
                <wp:effectExtent l="0" t="0" r="19050" b="12065"/>
                <wp:wrapTight wrapText="bothSides">
                  <wp:wrapPolygon edited="0">
                    <wp:start x="0" y="0"/>
                    <wp:lineTo x="0" y="21388"/>
                    <wp:lineTo x="21600" y="21388"/>
                    <wp:lineTo x="21600"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12382"/>
                        </a:xfrm>
                        <a:prstGeom prst="rect">
                          <a:avLst/>
                        </a:prstGeom>
                        <a:solidFill>
                          <a:schemeClr val="accent3"/>
                        </a:solidFill>
                        <a:ln w="9525">
                          <a:solidFill>
                            <a:schemeClr val="accent3"/>
                          </a:solidFill>
                          <a:miter lim="800000"/>
                          <a:headEnd/>
                          <a:tailEnd/>
                        </a:ln>
                      </wps:spPr>
                      <wps:txbx>
                        <w:txbxContent>
                          <w:p w14:paraId="060BBCC3" w14:textId="6B0EED76" w:rsidR="00736B35" w:rsidRPr="00736B35" w:rsidRDefault="00736B35" w:rsidP="00736B35">
                            <w:pPr>
                              <w:jc w:val="both"/>
                              <w:rPr>
                                <w:b/>
                                <w:color w:val="244061" w:themeColor="accent1" w:themeShade="80"/>
                              </w:rPr>
                            </w:pPr>
                            <w:r w:rsidRPr="00736B35">
                              <w:rPr>
                                <w:b/>
                                <w:color w:val="244061" w:themeColor="accent1" w:themeShade="80"/>
                              </w:rPr>
                              <w:t xml:space="preserve">Jack Taylor of Bridgwater challenges for possession during their cup win away at Brixham, courtesy of Debbie Gould.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0;margin-top:211pt;width:3in;height:56.1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" fillcolor="#9bbb59 [3206]" strokecolor="#9bbb59 [3206]">
                <v:textbox>
                  <w:txbxContent>
                    <w:p w14:paraId="060BBCC3" w14:textId="6B0EED76" w:rsidR="00736B35" w:rsidRPr="00736B35" w:rsidRDefault="00736B35" w:rsidP="00736B35">
                      <w:pPr>
                        <w:jc w:val="both"/>
                        <w:rPr>
                          <w:b/>
                          <w:color w:val="244061" w:themeColor="accent1" w:themeShade="80"/>
                        </w:rPr>
                      </w:pPr>
                      <w:r w:rsidRPr="00736B35">
                        <w:rPr>
                          <w:b/>
                          <w:color w:val="244061" w:themeColor="accent1" w:themeShade="80"/>
                        </w:rPr>
                        <w:t xml:space="preserve">Jack Taylor of Bridgwater challenges for possession during their cup win away at Brixham, courtesy of Debbie Gould. </w:t>
                      </w:r>
                    </w:p>
                  </w:txbxContent>
                </v:textbox>
                <w10:wrap type="tight"/>
              </v:shape>
            </w:pict>
          </mc:Fallback>
        </mc:AlternateContent>
      </w:r>
      <w:r w:rsidR="00945A9F">
        <w:rPr>
          <w:rFonts w:asciiTheme="minorHAnsi" w:hAnsiTheme="minorHAnsi" w:cs="Calibri"/>
          <w:b/>
          <w:color w:val="4F6228" w:themeColor="accent3" w:themeShade="80"/>
          <w:sz w:val="25"/>
          <w:szCs w:val="25"/>
          <w:u w:val="single"/>
        </w:rPr>
        <w:t>Cup Action</w:t>
      </w:r>
      <w:r w:rsidR="00945A9F" w:rsidRPr="0080493E">
        <w:rPr>
          <w:rFonts w:asciiTheme="minorHAnsi" w:hAnsiTheme="minorHAnsi" w:cs="Calibri"/>
          <w:b/>
          <w:color w:val="4F6228" w:themeColor="accent3" w:themeShade="80"/>
          <w:sz w:val="25"/>
          <w:szCs w:val="25"/>
        </w:rPr>
        <w:t>:</w:t>
      </w:r>
      <w:r w:rsidR="0080493E" w:rsidRPr="0080493E">
        <w:rPr>
          <w:rFonts w:asciiTheme="minorHAnsi" w:hAnsiTheme="minorHAnsi" w:cs="Calibri"/>
          <w:b/>
          <w:color w:val="4F6228" w:themeColor="accent3" w:themeShade="80"/>
          <w:sz w:val="25"/>
          <w:szCs w:val="25"/>
        </w:rPr>
        <w:tab/>
      </w:r>
      <w:r w:rsidR="0080493E">
        <w:rPr>
          <w:rFonts w:ascii="Calibri" w:hAnsi="Calibri"/>
          <w:color w:val="000000"/>
          <w:bdr w:val="none" w:sz="0" w:space="0" w:color="auto" w:frame="1"/>
          <w:shd w:val="clear" w:color="auto" w:fill="FFFFFF"/>
        </w:rPr>
        <w:t xml:space="preserve">In the Extra </w:t>
      </w:r>
      <w:r w:rsidR="0080493E" w:rsidRPr="0080493E">
        <w:rPr>
          <w:rFonts w:asciiTheme="minorHAnsi" w:hAnsiTheme="minorHAnsi"/>
          <w:color w:val="000000"/>
          <w:bdr w:val="none" w:sz="0" w:space="0" w:color="auto" w:frame="1"/>
          <w:shd w:val="clear" w:color="auto" w:fill="FFFFFF"/>
        </w:rPr>
        <w:t>Preliminary Round of the </w:t>
      </w:r>
      <w:r w:rsidR="0080493E" w:rsidRPr="0080493E">
        <w:rPr>
          <w:rFonts w:asciiTheme="minorHAnsi" w:hAnsiTheme="minorHAnsi"/>
          <w:color w:val="000000"/>
          <w:u w:val="single"/>
          <w:bdr w:val="none" w:sz="0" w:space="0" w:color="auto" w:frame="1"/>
          <w:shd w:val="clear" w:color="auto" w:fill="FFFFFF"/>
        </w:rPr>
        <w:t>FA Cup</w:t>
      </w:r>
      <w:r w:rsidR="0080493E">
        <w:rPr>
          <w:rFonts w:ascii="Calibri" w:hAnsi="Calibri"/>
          <w:color w:val="000000"/>
          <w:bdr w:val="none" w:sz="0" w:space="0" w:color="auto" w:frame="1"/>
          <w:shd w:val="clear" w:color="auto" w:fill="FFFFFF"/>
        </w:rPr>
        <w:t>, there were mixed results for Western League sides, with </w:t>
      </w:r>
      <w:r w:rsidR="0080493E">
        <w:rPr>
          <w:rFonts w:ascii="Calibri" w:hAnsi="Calibri"/>
          <w:b/>
          <w:bCs/>
          <w:color w:val="000000"/>
          <w:shd w:val="clear" w:color="auto" w:fill="FFFFFF"/>
        </w:rPr>
        <w:t>Bridgwater</w:t>
      </w:r>
      <w:r w:rsidR="0080493E">
        <w:rPr>
          <w:rFonts w:ascii="Calibri" w:hAnsi="Calibri"/>
          <w:color w:val="000000"/>
          <w:bdr w:val="none" w:sz="0" w:space="0" w:color="auto" w:frame="1"/>
          <w:shd w:val="clear" w:color="auto" w:fill="FFFFFF"/>
        </w:rPr>
        <w:t>’s 2-1 win away at </w:t>
      </w:r>
      <w:r w:rsidR="0080493E">
        <w:rPr>
          <w:rFonts w:ascii="Calibri" w:hAnsi="Calibri"/>
          <w:b/>
          <w:bCs/>
          <w:color w:val="000000"/>
          <w:shd w:val="clear" w:color="auto" w:fill="FFFFFF"/>
        </w:rPr>
        <w:t>Brixham</w:t>
      </w:r>
      <w:r w:rsidR="0080493E">
        <w:rPr>
          <w:rFonts w:ascii="Calibri" w:hAnsi="Calibri"/>
          <w:color w:val="000000"/>
          <w:bdr w:val="none" w:sz="0" w:space="0" w:color="auto" w:frame="1"/>
          <w:shd w:val="clear" w:color="auto" w:fill="FFFFFF"/>
        </w:rPr>
        <w:t xml:space="preserve"> among the standouts. Having seen their hosts balloon a penalty over the crossbar, Bridgwater had no such </w:t>
      </w:r>
      <w:r>
        <w:rPr>
          <w:rFonts w:ascii="Calibri" w:hAnsi="Calibri"/>
          <w:noProof/>
          <w:color w:val="000000"/>
          <w:bdr w:val="none" w:sz="0" w:space="0" w:color="auto" w:frame="1"/>
          <w:shd w:val="clear" w:color="auto" w:fill="FFFFFF"/>
        </w:rPr>
        <w:drawing>
          <wp:anchor distT="0" distB="0" distL="114300" distR="114300" simplePos="0" relativeHeight="251671552" behindDoc="1" locked="0" layoutInCell="1" allowOverlap="1" wp14:anchorId="4C66EA0D" wp14:editId="31BBA092">
            <wp:simplePos x="0" y="0"/>
            <wp:positionH relativeFrom="column">
              <wp:posOffset>0</wp:posOffset>
            </wp:positionH>
            <wp:positionV relativeFrom="paragraph">
              <wp:posOffset>797560</wp:posOffset>
            </wp:positionV>
            <wp:extent cx="2743200" cy="2038985"/>
            <wp:effectExtent l="0" t="0" r="0" b="0"/>
            <wp:wrapTight wrapText="bothSides">
              <wp:wrapPolygon edited="0">
                <wp:start x="0" y="0"/>
                <wp:lineTo x="0" y="21391"/>
                <wp:lineTo x="21450" y="21391"/>
                <wp:lineTo x="214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dgwater-United-v-Brixham-1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43200" cy="2038985"/>
                    </a:xfrm>
                    <a:prstGeom prst="rect">
                      <a:avLst/>
                    </a:prstGeom>
                  </pic:spPr>
                </pic:pic>
              </a:graphicData>
            </a:graphic>
            <wp14:sizeRelH relativeFrom="page">
              <wp14:pctWidth>0</wp14:pctWidth>
            </wp14:sizeRelH>
            <wp14:sizeRelV relativeFrom="page">
              <wp14:pctHeight>0</wp14:pctHeight>
            </wp14:sizeRelV>
          </wp:anchor>
        </w:drawing>
      </w:r>
      <w:r w:rsidR="0080493E">
        <w:rPr>
          <w:rFonts w:ascii="Calibri" w:hAnsi="Calibri"/>
          <w:color w:val="000000"/>
          <w:bdr w:val="none" w:sz="0" w:space="0" w:color="auto" w:frame="1"/>
          <w:shd w:val="clear" w:color="auto" w:fill="FFFFFF"/>
        </w:rPr>
        <w:t>troubles from 12 yards, with the ever-reliable Jake Llewellyn converting to put them in front at the interval. George King then doubled Bridgwater’s lead before a late consolation gave Brixham fans something to cheer. </w:t>
      </w:r>
      <w:r w:rsidR="0080493E">
        <w:rPr>
          <w:rFonts w:ascii="Calibri" w:hAnsi="Calibri"/>
          <w:b/>
          <w:bCs/>
          <w:color w:val="000000"/>
          <w:shd w:val="clear" w:color="auto" w:fill="FFFFFF"/>
        </w:rPr>
        <w:t>Tavistock</w:t>
      </w:r>
      <w:r w:rsidR="0080493E">
        <w:rPr>
          <w:rFonts w:ascii="Calibri" w:hAnsi="Calibri"/>
          <w:color w:val="000000"/>
          <w:bdr w:val="none" w:sz="0" w:space="0" w:color="auto" w:frame="1"/>
          <w:shd w:val="clear" w:color="auto" w:fill="FFFFFF"/>
        </w:rPr>
        <w:t> were another side to flex their muscles away from home, twice coming from behind to beat </w:t>
      </w:r>
      <w:r w:rsidR="0080493E">
        <w:rPr>
          <w:rFonts w:ascii="Calibri" w:hAnsi="Calibri"/>
          <w:b/>
          <w:bCs/>
          <w:color w:val="000000"/>
          <w:shd w:val="clear" w:color="auto" w:fill="FFFFFF"/>
        </w:rPr>
        <w:t>AFC St Austell </w:t>
      </w:r>
      <w:r w:rsidR="0080493E">
        <w:rPr>
          <w:rFonts w:ascii="Calibri" w:hAnsi="Calibri"/>
          <w:color w:val="000000"/>
          <w:bdr w:val="none" w:sz="0" w:space="0" w:color="auto" w:frame="1"/>
          <w:shd w:val="clear" w:color="auto" w:fill="FFFFFF"/>
        </w:rPr>
        <w:t>3-2. Warren Daw cancelled out an early St Austell strike, before the home side went ahead once more towards the end of the first half. Teigan Rosenquest gave the Lambs a perfect start to the second period with his equaliser, before Liam Prynn struck nine minutes from time to book his side’s spot in the next round. There was no such success for </w:t>
      </w:r>
      <w:r w:rsidR="0080493E">
        <w:rPr>
          <w:rFonts w:ascii="Calibri" w:hAnsi="Calibri"/>
          <w:b/>
          <w:bCs/>
          <w:color w:val="000000"/>
          <w:shd w:val="clear" w:color="auto" w:fill="FFFFFF"/>
        </w:rPr>
        <w:t>Odd Down, Clevedon </w:t>
      </w:r>
      <w:r w:rsidR="0080493E">
        <w:rPr>
          <w:rFonts w:ascii="Calibri" w:hAnsi="Calibri"/>
          <w:color w:val="000000"/>
          <w:bdr w:val="none" w:sz="0" w:space="0" w:color="auto" w:frame="1"/>
          <w:shd w:val="clear" w:color="auto" w:fill="FFFFFF"/>
        </w:rPr>
        <w:t>and</w:t>
      </w:r>
      <w:r w:rsidR="0080493E">
        <w:rPr>
          <w:rFonts w:ascii="Calibri" w:hAnsi="Calibri"/>
          <w:b/>
          <w:bCs/>
          <w:color w:val="000000"/>
          <w:shd w:val="clear" w:color="auto" w:fill="FFFFFF"/>
        </w:rPr>
        <w:t> Keynsham</w:t>
      </w:r>
      <w:r w:rsidR="0080493E">
        <w:rPr>
          <w:rFonts w:ascii="Calibri" w:hAnsi="Calibri"/>
          <w:color w:val="000000"/>
          <w:bdr w:val="none" w:sz="0" w:space="0" w:color="auto" w:frame="1"/>
          <w:shd w:val="clear" w:color="auto" w:fill="FFFFFF"/>
        </w:rPr>
        <w:t> who all suffered defeats on their travels, while a Lewis Putnam brace condemned </w:t>
      </w:r>
      <w:r w:rsidR="0080493E">
        <w:rPr>
          <w:rFonts w:ascii="Calibri" w:hAnsi="Calibri"/>
          <w:b/>
          <w:bCs/>
          <w:color w:val="000000"/>
          <w:shd w:val="clear" w:color="auto" w:fill="FFFFFF"/>
        </w:rPr>
        <w:t>Bitton</w:t>
      </w:r>
      <w:r w:rsidR="0080493E">
        <w:rPr>
          <w:rFonts w:ascii="Calibri" w:hAnsi="Calibri"/>
          <w:color w:val="000000"/>
          <w:bdr w:val="none" w:sz="0" w:space="0" w:color="auto" w:frame="1"/>
          <w:shd w:val="clear" w:color="auto" w:fill="FFFFFF"/>
        </w:rPr>
        <w:t> to a 2-0 loss at the hands of </w:t>
      </w:r>
      <w:r w:rsidR="0080493E">
        <w:rPr>
          <w:rFonts w:ascii="Calibri" w:hAnsi="Calibri"/>
          <w:b/>
          <w:bCs/>
          <w:color w:val="000000"/>
          <w:shd w:val="clear" w:color="auto" w:fill="FFFFFF"/>
        </w:rPr>
        <w:t>Oxhey Jets</w:t>
      </w:r>
      <w:r w:rsidR="0080493E">
        <w:rPr>
          <w:rFonts w:ascii="Calibri" w:hAnsi="Calibri"/>
          <w:color w:val="000000"/>
          <w:bdr w:val="none" w:sz="0" w:space="0" w:color="auto" w:frame="1"/>
          <w:shd w:val="clear" w:color="auto" w:fill="FFFFFF"/>
        </w:rPr>
        <w:t> in Hertfordshire. </w:t>
      </w:r>
      <w:r w:rsidR="0080493E">
        <w:rPr>
          <w:rFonts w:ascii="Calibri" w:hAnsi="Calibri"/>
          <w:b/>
          <w:bCs/>
          <w:color w:val="000000"/>
          <w:shd w:val="clear" w:color="auto" w:fill="FFFFFF"/>
        </w:rPr>
        <w:t>Ashton &amp; Backwell United</w:t>
      </w:r>
      <w:r w:rsidR="0080493E">
        <w:rPr>
          <w:rFonts w:ascii="Calibri" w:hAnsi="Calibri"/>
          <w:color w:val="000000"/>
          <w:bdr w:val="none" w:sz="0" w:space="0" w:color="auto" w:frame="1"/>
          <w:shd w:val="clear" w:color="auto" w:fill="FFFFFF"/>
        </w:rPr>
        <w:t> were also unable to break down their hosts </w:t>
      </w:r>
      <w:r w:rsidR="0080493E">
        <w:rPr>
          <w:rFonts w:ascii="Calibri" w:hAnsi="Calibri"/>
          <w:b/>
          <w:bCs/>
          <w:color w:val="000000"/>
          <w:bdr w:val="none" w:sz="0" w:space="0" w:color="auto" w:frame="1"/>
          <w:shd w:val="clear" w:color="auto" w:fill="FFFFFF"/>
        </w:rPr>
        <w:t>Ardley United </w:t>
      </w:r>
      <w:r w:rsidR="0080493E">
        <w:rPr>
          <w:rFonts w:ascii="Calibri" w:hAnsi="Calibri"/>
          <w:color w:val="000000"/>
          <w:bdr w:val="none" w:sz="0" w:space="0" w:color="auto" w:frame="1"/>
          <w:shd w:val="clear" w:color="auto" w:fill="FFFFFF"/>
        </w:rPr>
        <w:t>who progressed to the next round alongside a </w:t>
      </w:r>
      <w:r w:rsidR="0080493E">
        <w:rPr>
          <w:rFonts w:ascii="Calibri" w:hAnsi="Calibri"/>
          <w:b/>
          <w:bCs/>
          <w:color w:val="000000"/>
          <w:shd w:val="clear" w:color="auto" w:fill="FFFFFF"/>
        </w:rPr>
        <w:t>Fleet Town</w:t>
      </w:r>
      <w:r w:rsidR="0080493E">
        <w:rPr>
          <w:rFonts w:ascii="Calibri" w:hAnsi="Calibri"/>
          <w:color w:val="000000"/>
          <w:bdr w:val="none" w:sz="0" w:space="0" w:color="auto" w:frame="1"/>
          <w:shd w:val="clear" w:color="auto" w:fill="FFFFFF"/>
        </w:rPr>
        <w:t> outfit for whom Mal Thomas scored twice in the second half to knock out </w:t>
      </w:r>
      <w:r w:rsidR="0080493E">
        <w:rPr>
          <w:rFonts w:ascii="Calibri" w:hAnsi="Calibri"/>
          <w:b/>
          <w:bCs/>
          <w:color w:val="000000"/>
          <w:shd w:val="clear" w:color="auto" w:fill="FFFFFF"/>
        </w:rPr>
        <w:t>Bridport</w:t>
      </w:r>
      <w:r w:rsidR="0080493E">
        <w:rPr>
          <w:rFonts w:ascii="Calibri" w:hAnsi="Calibri"/>
          <w:color w:val="000000"/>
          <w:bdr w:val="none" w:sz="0" w:space="0" w:color="auto" w:frame="1"/>
          <w:shd w:val="clear" w:color="auto" w:fill="FFFFFF"/>
        </w:rPr>
        <w:t>.</w:t>
      </w:r>
    </w:p>
    <w:p w14:paraId="06F27438" w14:textId="77777777" w:rsidR="00736B35" w:rsidRDefault="00736B35" w:rsidP="00945A9F">
      <w:pPr>
        <w:pStyle w:val="NormalWeb"/>
        <w:spacing w:before="240" w:beforeAutospacing="0" w:after="0" w:afterAutospacing="0" w:line="276" w:lineRule="auto"/>
        <w:jc w:val="both"/>
        <w:rPr>
          <w:rFonts w:ascii="Calibri" w:hAnsi="Calibri"/>
          <w:color w:val="000000"/>
          <w:bdr w:val="none" w:sz="0" w:space="0" w:color="auto" w:frame="1"/>
          <w:shd w:val="clear" w:color="auto" w:fill="FFFFFF"/>
        </w:rPr>
      </w:pPr>
    </w:p>
    <w:p w14:paraId="223F66A8" w14:textId="67288CEF" w:rsidR="0080493E" w:rsidRPr="00422E90" w:rsidRDefault="0080493E" w:rsidP="00945A9F">
      <w:pPr>
        <w:pStyle w:val="NormalWeb"/>
        <w:spacing w:before="240" w:beforeAutospacing="0" w:after="0" w:afterAutospacing="0" w:line="276" w:lineRule="auto"/>
        <w:jc w:val="both"/>
        <w:rPr>
          <w:rFonts w:asciiTheme="minorHAnsi" w:hAnsiTheme="minorHAnsi"/>
          <w:color w:val="000000"/>
        </w:rPr>
      </w:pPr>
      <w:r>
        <w:rPr>
          <w:rFonts w:ascii="Calibri" w:hAnsi="Calibri"/>
          <w:color w:val="000000"/>
          <w:bdr w:val="none" w:sz="0" w:space="0" w:color="auto" w:frame="1"/>
          <w:shd w:val="clear" w:color="auto" w:fill="FFFFFF"/>
        </w:rPr>
        <w:lastRenderedPageBreak/>
        <w:t>There were some thoroughly entertaining clashes between Western League sides, with </w:t>
      </w:r>
      <w:r>
        <w:rPr>
          <w:rFonts w:ascii="Calibri" w:hAnsi="Calibri"/>
          <w:b/>
          <w:bCs/>
          <w:color w:val="000000"/>
          <w:shd w:val="clear" w:color="auto" w:fill="FFFFFF"/>
        </w:rPr>
        <w:t>Ilfracombe Town</w:t>
      </w:r>
      <w:r>
        <w:rPr>
          <w:rFonts w:ascii="Calibri" w:hAnsi="Calibri"/>
          <w:color w:val="000000"/>
          <w:bdr w:val="none" w:sz="0" w:space="0" w:color="auto" w:frame="1"/>
          <w:shd w:val="clear" w:color="auto" w:fill="FFFFFF"/>
        </w:rPr>
        <w:t> just about doing enough to come out on top in a seven-goal thriller against </w:t>
      </w:r>
      <w:r>
        <w:rPr>
          <w:rFonts w:ascii="Calibri" w:hAnsi="Calibri"/>
          <w:b/>
          <w:bCs/>
          <w:color w:val="000000"/>
          <w:shd w:val="clear" w:color="auto" w:fill="FFFFFF"/>
        </w:rPr>
        <w:t>Wellington</w:t>
      </w:r>
      <w:r>
        <w:rPr>
          <w:rFonts w:ascii="Calibri" w:hAnsi="Calibri"/>
          <w:color w:val="000000"/>
          <w:bdr w:val="none" w:sz="0" w:space="0" w:color="auto" w:frame="1"/>
          <w:shd w:val="clear" w:color="auto" w:fill="FFFFFF"/>
        </w:rPr>
        <w:t>. Brothers Miles and Jake Quick each scored for Wellington during an entertaining opening half, with Joe Barker scoring twice for the home side to leave the game deadlocked after 45 minutes. Wellington then went in front thanks to a Sam Towler penalty, before goals in the final quarter from Jack Jenkins and Kevin Squire saw Ilfracombe storm home. Two Premier League big-hitters met at Homers Heath, where a James Richards winner 20 minutes from time saw </w:t>
      </w:r>
      <w:r>
        <w:rPr>
          <w:rFonts w:ascii="Calibri" w:hAnsi="Calibri"/>
          <w:b/>
          <w:bCs/>
          <w:color w:val="000000"/>
          <w:shd w:val="clear" w:color="auto" w:fill="FFFFFF"/>
        </w:rPr>
        <w:t>Exmouth</w:t>
      </w:r>
      <w:r>
        <w:rPr>
          <w:rFonts w:ascii="Calibri" w:hAnsi="Calibri"/>
          <w:color w:val="000000"/>
          <w:bdr w:val="none" w:sz="0" w:space="0" w:color="auto" w:frame="1"/>
          <w:shd w:val="clear" w:color="auto" w:fill="FFFFFF"/>
        </w:rPr>
        <w:t> sneak past hosts </w:t>
      </w:r>
      <w:r>
        <w:rPr>
          <w:rFonts w:ascii="Calibri" w:hAnsi="Calibri"/>
          <w:b/>
          <w:bCs/>
          <w:color w:val="000000"/>
          <w:shd w:val="clear" w:color="auto" w:fill="FFFFFF"/>
        </w:rPr>
        <w:t>Buckland</w:t>
      </w:r>
      <w:r>
        <w:rPr>
          <w:rFonts w:ascii="Calibri" w:hAnsi="Calibri"/>
          <w:color w:val="000000"/>
          <w:bdr w:val="none" w:sz="0" w:space="0" w:color="auto" w:frame="1"/>
          <w:shd w:val="clear" w:color="auto" w:fill="FFFFFF"/>
        </w:rPr>
        <w:t>. Following an Ace High opener in the 26</w:t>
      </w:r>
      <w:r>
        <w:rPr>
          <w:rFonts w:ascii="inherit" w:hAnsi="inherit"/>
          <w:color w:val="000000"/>
          <w:bdr w:val="none" w:sz="0" w:space="0" w:color="auto" w:frame="1"/>
          <w:shd w:val="clear" w:color="auto" w:fill="FFFFFF"/>
        </w:rPr>
        <w:t>th</w:t>
      </w:r>
      <w:r>
        <w:rPr>
          <w:rFonts w:ascii="Calibri" w:hAnsi="Calibri"/>
          <w:color w:val="000000"/>
          <w:bdr w:val="none" w:sz="0" w:space="0" w:color="auto" w:frame="1"/>
          <w:shd w:val="clear" w:color="auto" w:fill="FFFFFF"/>
        </w:rPr>
        <w:t> minute, substitute Nathan Cooper made an instant impact for the Bucks, levelling the scores with his first touch. It was then left to Richards to restore Exmouth’s advantage and they managed to keep their hosts at bay to move on to the next stage of the competition. </w:t>
      </w:r>
      <w:r>
        <w:rPr>
          <w:rFonts w:ascii="Calibri" w:hAnsi="Calibri"/>
          <w:b/>
          <w:bCs/>
          <w:color w:val="000000"/>
          <w:shd w:val="clear" w:color="auto" w:fill="FFFFFF"/>
        </w:rPr>
        <w:t>Mousehole</w:t>
      </w:r>
      <w:r>
        <w:rPr>
          <w:rFonts w:ascii="Calibri" w:hAnsi="Calibri"/>
          <w:color w:val="000000"/>
          <w:bdr w:val="none" w:sz="0" w:space="0" w:color="auto" w:frame="1"/>
          <w:shd w:val="clear" w:color="auto" w:fill="FFFFFF"/>
        </w:rPr>
        <w:t> will join Exmouth in the hat for the Preliminary Round draw after beating </w:t>
      </w:r>
      <w:r>
        <w:rPr>
          <w:rFonts w:ascii="Calibri" w:hAnsi="Calibri"/>
          <w:b/>
          <w:bCs/>
          <w:color w:val="000000"/>
          <w:shd w:val="clear" w:color="auto" w:fill="FFFFFF"/>
        </w:rPr>
        <w:t>Helston Athletic</w:t>
      </w:r>
      <w:r>
        <w:rPr>
          <w:rFonts w:ascii="Calibri" w:hAnsi="Calibri"/>
          <w:color w:val="000000"/>
          <w:bdr w:val="none" w:sz="0" w:space="0" w:color="auto" w:frame="1"/>
          <w:shd w:val="clear" w:color="auto" w:fill="FFFFFF"/>
        </w:rPr>
        <w:t> in front a huge crowd. The fans in attendance at Trungle Parc enjoyed a strong showing from the home side, with Hayden Turner scoring twice in their eventual 3-1 victory. </w:t>
      </w:r>
      <w:r>
        <w:rPr>
          <w:rFonts w:ascii="Calibri" w:hAnsi="Calibri"/>
          <w:b/>
          <w:bCs/>
          <w:color w:val="000000"/>
          <w:shd w:val="clear" w:color="auto" w:fill="FFFFFF"/>
        </w:rPr>
        <w:t>Millbrook </w:t>
      </w:r>
      <w:r>
        <w:rPr>
          <w:rFonts w:ascii="Calibri" w:hAnsi="Calibri"/>
          <w:color w:val="000000"/>
          <w:bdr w:val="none" w:sz="0" w:space="0" w:color="auto" w:frame="1"/>
          <w:shd w:val="clear" w:color="auto" w:fill="FFFFFF"/>
        </w:rPr>
        <w:t>and </w:t>
      </w:r>
      <w:r>
        <w:rPr>
          <w:rFonts w:ascii="Calibri" w:hAnsi="Calibri"/>
          <w:b/>
          <w:bCs/>
          <w:color w:val="000000"/>
          <w:shd w:val="clear" w:color="auto" w:fill="FFFFFF"/>
        </w:rPr>
        <w:t>Saltash United</w:t>
      </w:r>
      <w:r>
        <w:rPr>
          <w:rFonts w:ascii="Calibri" w:hAnsi="Calibri"/>
          <w:color w:val="000000"/>
          <w:bdr w:val="none" w:sz="0" w:space="0" w:color="auto" w:frame="1"/>
          <w:shd w:val="clear" w:color="auto" w:fill="FFFFFF"/>
        </w:rPr>
        <w:t> will also hope to progress, but will need a replay after battling out a 2-2 draw, while </w:t>
      </w:r>
      <w:r>
        <w:rPr>
          <w:rFonts w:ascii="Calibri" w:hAnsi="Calibri"/>
          <w:b/>
          <w:bCs/>
          <w:color w:val="000000"/>
          <w:shd w:val="clear" w:color="auto" w:fill="FFFFFF"/>
        </w:rPr>
        <w:t>Shepton Mallet</w:t>
      </w:r>
      <w:r>
        <w:rPr>
          <w:rFonts w:ascii="Calibri" w:hAnsi="Calibri"/>
          <w:color w:val="000000"/>
          <w:bdr w:val="none" w:sz="0" w:space="0" w:color="auto" w:frame="1"/>
          <w:shd w:val="clear" w:color="auto" w:fill="FFFFFF"/>
        </w:rPr>
        <w:t> and </w:t>
      </w:r>
      <w:r>
        <w:rPr>
          <w:rFonts w:ascii="Calibri" w:hAnsi="Calibri"/>
          <w:b/>
          <w:bCs/>
          <w:color w:val="000000"/>
          <w:shd w:val="clear" w:color="auto" w:fill="FFFFFF"/>
        </w:rPr>
        <w:t>Brislington</w:t>
      </w:r>
      <w:r>
        <w:rPr>
          <w:rFonts w:ascii="Calibri" w:hAnsi="Calibri"/>
          <w:color w:val="000000"/>
          <w:bdr w:val="none" w:sz="0" w:space="0" w:color="auto" w:frame="1"/>
          <w:shd w:val="clear" w:color="auto" w:fill="FFFFFF"/>
        </w:rPr>
        <w:t> both face the same fate after drawing their home clashes against </w:t>
      </w:r>
      <w:r>
        <w:rPr>
          <w:rFonts w:ascii="Calibri" w:hAnsi="Calibri"/>
          <w:b/>
          <w:bCs/>
          <w:color w:val="000000"/>
          <w:shd w:val="clear" w:color="auto" w:fill="FFFFFF"/>
        </w:rPr>
        <w:t>Andover New Street</w:t>
      </w:r>
      <w:r>
        <w:rPr>
          <w:rFonts w:ascii="Calibri" w:hAnsi="Calibri"/>
          <w:color w:val="000000"/>
          <w:bdr w:val="none" w:sz="0" w:space="0" w:color="auto" w:frame="1"/>
          <w:shd w:val="clear" w:color="auto" w:fill="FFFFFF"/>
        </w:rPr>
        <w:t> and </w:t>
      </w:r>
      <w:r>
        <w:rPr>
          <w:rFonts w:ascii="Calibri" w:hAnsi="Calibri"/>
          <w:b/>
          <w:bCs/>
          <w:color w:val="000000"/>
          <w:shd w:val="clear" w:color="auto" w:fill="FFFFFF"/>
        </w:rPr>
        <w:t>Brimscombe &amp; Thrupp</w:t>
      </w:r>
      <w:r>
        <w:rPr>
          <w:rFonts w:ascii="Calibri" w:hAnsi="Calibri"/>
          <w:color w:val="000000"/>
          <w:bdr w:val="none" w:sz="0" w:space="0" w:color="auto" w:frame="1"/>
          <w:shd w:val="clear" w:color="auto" w:fill="FFFFFF"/>
        </w:rPr>
        <w:t> respectively. </w:t>
      </w:r>
      <w:r>
        <w:rPr>
          <w:rFonts w:ascii="Calibri" w:hAnsi="Calibri"/>
          <w:b/>
          <w:bCs/>
          <w:color w:val="000000"/>
          <w:shd w:val="clear" w:color="auto" w:fill="FFFFFF"/>
        </w:rPr>
        <w:t>Cadbury </w:t>
      </w:r>
      <w:r>
        <w:rPr>
          <w:rFonts w:ascii="Calibri" w:hAnsi="Calibri"/>
          <w:color w:val="000000"/>
          <w:bdr w:val="none" w:sz="0" w:space="0" w:color="auto" w:frame="1"/>
          <w:shd w:val="clear" w:color="auto" w:fill="FFFFFF"/>
        </w:rPr>
        <w:t>were denied in the battle of the Heath’s, conceding twice early in the second half to lose at home to </w:t>
      </w:r>
      <w:r>
        <w:rPr>
          <w:rFonts w:ascii="Calibri" w:hAnsi="Calibri"/>
          <w:b/>
          <w:bCs/>
          <w:color w:val="000000"/>
          <w:shd w:val="clear" w:color="auto" w:fill="FFFFFF"/>
        </w:rPr>
        <w:t>Flackwell</w:t>
      </w:r>
      <w:r>
        <w:rPr>
          <w:rFonts w:ascii="Calibri" w:hAnsi="Calibri"/>
          <w:color w:val="000000"/>
          <w:bdr w:val="none" w:sz="0" w:space="0" w:color="auto" w:frame="1"/>
          <w:shd w:val="clear" w:color="auto" w:fill="FFFFFF"/>
        </w:rPr>
        <w:t>, while </w:t>
      </w:r>
      <w:r>
        <w:rPr>
          <w:rFonts w:ascii="Calibri" w:hAnsi="Calibri"/>
          <w:b/>
          <w:bCs/>
          <w:color w:val="000000"/>
          <w:shd w:val="clear" w:color="auto" w:fill="FFFFFF"/>
        </w:rPr>
        <w:t>Street</w:t>
      </w:r>
      <w:r>
        <w:rPr>
          <w:rFonts w:ascii="Calibri" w:hAnsi="Calibri"/>
          <w:color w:val="000000"/>
          <w:bdr w:val="none" w:sz="0" w:space="0" w:color="auto" w:frame="1"/>
          <w:shd w:val="clear" w:color="auto" w:fill="FFFFFF"/>
        </w:rPr>
        <w:t> will need to rebound quickly in their league campaign after conceding six goals in the first half of their 8-0 defeat at the hands of </w:t>
      </w:r>
      <w:r>
        <w:rPr>
          <w:rFonts w:ascii="Calibri" w:hAnsi="Calibri"/>
          <w:b/>
          <w:bCs/>
          <w:color w:val="000000"/>
          <w:shd w:val="clear" w:color="auto" w:fill="FFFFFF"/>
        </w:rPr>
        <w:t>Fareham Town</w:t>
      </w:r>
      <w:r>
        <w:rPr>
          <w:rFonts w:ascii="Calibri" w:hAnsi="Calibri"/>
          <w:color w:val="000000"/>
          <w:bdr w:val="none" w:sz="0" w:space="0" w:color="auto" w:frame="1"/>
          <w:shd w:val="clear" w:color="auto" w:fill="FFFFFF"/>
        </w:rPr>
        <w:t>.</w:t>
      </w:r>
    </w:p>
    <w:p w14:paraId="062E4082" w14:textId="77777777" w:rsidR="00B1678F" w:rsidRPr="00B1678F" w:rsidRDefault="00B1678F" w:rsidP="00945A9F">
      <w:pPr>
        <w:spacing w:after="0"/>
        <w:jc w:val="both"/>
        <w:rPr>
          <w:rFonts w:asciiTheme="minorHAnsi" w:hAnsiTheme="minorHAnsi"/>
          <w:color w:val="000000"/>
          <w:sz w:val="24"/>
          <w:szCs w:val="24"/>
          <w:lang w:eastAsia="en-GB"/>
        </w:rPr>
      </w:pPr>
    </w:p>
    <w:p w14:paraId="700DF5D5" w14:textId="77777777" w:rsidR="00736B35" w:rsidRDefault="00A066FA" w:rsidP="00B1678F">
      <w:pPr>
        <w:pStyle w:val="NormalWeb"/>
        <w:spacing w:before="0" w:beforeAutospacing="0" w:after="0" w:afterAutospacing="0" w:line="276" w:lineRule="auto"/>
        <w:jc w:val="both"/>
        <w:rPr>
          <w:rFonts w:ascii="Calibri" w:hAnsi="Calibri"/>
          <w:color w:val="000000"/>
          <w:bdr w:val="none" w:sz="0" w:space="0" w:color="auto" w:frame="1"/>
          <w:shd w:val="clear" w:color="auto" w:fill="FFFFFF"/>
        </w:rPr>
      </w:pPr>
      <w:r w:rsidRPr="00B1678F">
        <w:rPr>
          <w:rFonts w:asciiTheme="minorHAnsi" w:hAnsiTheme="minorHAnsi" w:cs="Calibri"/>
          <w:b/>
          <w:color w:val="4F6228" w:themeColor="accent3" w:themeShade="80"/>
          <w:sz w:val="25"/>
          <w:szCs w:val="25"/>
          <w:u w:val="single"/>
        </w:rPr>
        <w:t>First Division:</w:t>
      </w:r>
      <w:r w:rsidR="00B73844" w:rsidRPr="00B1678F">
        <w:rPr>
          <w:rFonts w:asciiTheme="minorHAnsi" w:hAnsiTheme="minorHAnsi" w:cs="Calibri"/>
          <w:b/>
          <w:color w:val="4F6228" w:themeColor="accent3" w:themeShade="80"/>
          <w:sz w:val="25"/>
          <w:szCs w:val="25"/>
        </w:rPr>
        <w:t xml:space="preserve"> </w:t>
      </w:r>
      <w:r w:rsidR="0080493E">
        <w:rPr>
          <w:rFonts w:ascii="Calibri" w:hAnsi="Calibri"/>
          <w:b/>
          <w:bCs/>
          <w:color w:val="000000"/>
          <w:shd w:val="clear" w:color="auto" w:fill="FFFFFF"/>
        </w:rPr>
        <w:t>Welton Rovers</w:t>
      </w:r>
      <w:r w:rsidR="0080493E">
        <w:rPr>
          <w:rFonts w:ascii="Calibri" w:hAnsi="Calibri"/>
          <w:color w:val="000000"/>
          <w:bdr w:val="none" w:sz="0" w:space="0" w:color="auto" w:frame="1"/>
          <w:shd w:val="clear" w:color="auto" w:fill="FFFFFF"/>
        </w:rPr>
        <w:t> made it three wins from three in the opening week of the season after scoring twice in the final 20 minutes to close out a 3-1 victory away at </w:t>
      </w:r>
      <w:r w:rsidR="0080493E">
        <w:rPr>
          <w:rFonts w:ascii="Calibri" w:hAnsi="Calibri"/>
          <w:b/>
          <w:bCs/>
          <w:color w:val="000000"/>
          <w:shd w:val="clear" w:color="auto" w:fill="FFFFFF"/>
        </w:rPr>
        <w:t>Bishops Lydeard</w:t>
      </w:r>
      <w:r w:rsidR="0080493E">
        <w:rPr>
          <w:rFonts w:ascii="Calibri" w:hAnsi="Calibri"/>
          <w:color w:val="000000"/>
          <w:bdr w:val="none" w:sz="0" w:space="0" w:color="auto" w:frame="1"/>
          <w:shd w:val="clear" w:color="auto" w:fill="FFFFFF"/>
        </w:rPr>
        <w:t>. Rovers carried the confidence from their other wins into this fixture and led inside the third minute thanks to an early opener from James Batchelor. The home side found their stride during the second half and grabbed a deserved leveller when Doug Camilo slotted home. In Jake Slocombe, Welton have one of the premium goalgetters in the early stages of the season, and he continued to lead their charge, firstly firing home a sensational free-kick to restore their lead, before adding another goal in stoppage time to take his tally to four goals. </w:t>
      </w:r>
      <w:r w:rsidR="0080493E">
        <w:rPr>
          <w:rFonts w:ascii="Calibri" w:hAnsi="Calibri"/>
          <w:b/>
          <w:bCs/>
          <w:color w:val="000000"/>
          <w:shd w:val="clear" w:color="auto" w:fill="FFFFFF"/>
        </w:rPr>
        <w:t>Sherborne Town</w:t>
      </w:r>
      <w:r w:rsidR="0080493E">
        <w:rPr>
          <w:rFonts w:ascii="Calibri" w:hAnsi="Calibri"/>
          <w:color w:val="000000"/>
          <w:bdr w:val="none" w:sz="0" w:space="0" w:color="auto" w:frame="1"/>
          <w:shd w:val="clear" w:color="auto" w:fill="FFFFFF"/>
        </w:rPr>
        <w:t> are the other side who maintain a 100% winning record after the opening seven days, with their mauling of </w:t>
      </w:r>
      <w:r w:rsidR="0080493E">
        <w:rPr>
          <w:rFonts w:ascii="Calibri" w:hAnsi="Calibri"/>
          <w:b/>
          <w:bCs/>
          <w:color w:val="000000"/>
          <w:shd w:val="clear" w:color="auto" w:fill="FFFFFF"/>
        </w:rPr>
        <w:t>Devizes</w:t>
      </w:r>
      <w:r w:rsidR="0080493E">
        <w:rPr>
          <w:rFonts w:ascii="Calibri" w:hAnsi="Calibri"/>
          <w:color w:val="000000"/>
          <w:bdr w:val="none" w:sz="0" w:space="0" w:color="auto" w:frame="1"/>
          <w:shd w:val="clear" w:color="auto" w:fill="FFFFFF"/>
        </w:rPr>
        <w:t xml:space="preserve"> making it two 6-1 victories to open their campaign. A first-half brace from Sam Farthing sandwiched </w:t>
      </w:r>
      <w:r w:rsidR="00736B35">
        <w:rPr>
          <w:rFonts w:ascii="Calibri" w:hAnsi="Calibri"/>
          <w:color w:val="000000"/>
          <w:bdr w:val="none" w:sz="0" w:space="0" w:color="auto" w:frame="1"/>
          <w:shd w:val="clear" w:color="auto" w:fill="FFFFFF"/>
        </w:rPr>
        <w:t>an effort from Alex Murphy to gi</w:t>
      </w:r>
      <w:r w:rsidR="0080493E">
        <w:rPr>
          <w:rFonts w:ascii="Calibri" w:hAnsi="Calibri"/>
          <w:color w:val="000000"/>
          <w:bdr w:val="none" w:sz="0" w:space="0" w:color="auto" w:frame="1"/>
          <w:shd w:val="clear" w:color="auto" w:fill="FFFFFF"/>
        </w:rPr>
        <w:t>ve the Zebras a comfortable three-goal lead at the interval. Devizes attempted to make a comeback, trimming their deficit thanks to a Rhys Talmash effort, but that was as close as they came, with Murphy, Ollie Hebbard and an own goal completing the one-sided affair. </w:t>
      </w:r>
      <w:r w:rsidR="0080493E">
        <w:rPr>
          <w:rFonts w:ascii="Calibri" w:hAnsi="Calibri"/>
          <w:b/>
          <w:bCs/>
          <w:color w:val="000000"/>
          <w:shd w:val="clear" w:color="auto" w:fill="FFFFFF"/>
        </w:rPr>
        <w:t>Hengrove Athletic </w:t>
      </w:r>
      <w:r w:rsidR="0080493E">
        <w:rPr>
          <w:rFonts w:ascii="Calibri" w:hAnsi="Calibri"/>
          <w:color w:val="000000"/>
          <w:bdr w:val="none" w:sz="0" w:space="0" w:color="auto" w:frame="1"/>
          <w:shd w:val="clear" w:color="auto" w:fill="FFFFFF"/>
        </w:rPr>
        <w:t>picked up their first three points of the season, beating </w:t>
      </w:r>
      <w:r w:rsidR="0080493E">
        <w:rPr>
          <w:rFonts w:ascii="Calibri" w:hAnsi="Calibri"/>
          <w:b/>
          <w:bCs/>
          <w:color w:val="000000"/>
          <w:shd w:val="clear" w:color="auto" w:fill="FFFFFF"/>
        </w:rPr>
        <w:t>Wincanton</w:t>
      </w:r>
      <w:r w:rsidR="0080493E">
        <w:rPr>
          <w:rFonts w:ascii="Calibri" w:hAnsi="Calibri"/>
          <w:color w:val="000000"/>
          <w:bdr w:val="none" w:sz="0" w:space="0" w:color="auto" w:frame="1"/>
          <w:shd w:val="clear" w:color="auto" w:fill="FFFFFF"/>
        </w:rPr>
        <w:t xml:space="preserve"> by four goals to one at the AVB Stadium. Giorgio Mancini put the hosts a goal to the good at the interval, and they pushed on in the second half with Pete Sheppard adding to a fine brace from Danny Dodimead for the victorious Grove. </w:t>
      </w:r>
    </w:p>
    <w:p w14:paraId="19C172BB" w14:textId="629CE337" w:rsidR="00B1678F" w:rsidRDefault="0080493E" w:rsidP="00B1678F">
      <w:pPr>
        <w:pStyle w:val="NormalWeb"/>
        <w:spacing w:before="0" w:beforeAutospacing="0" w:after="0" w:afterAutospacing="0" w:line="276" w:lineRule="auto"/>
        <w:jc w:val="both"/>
        <w:rPr>
          <w:rFonts w:ascii="Calibri" w:hAnsi="Calibri"/>
          <w:color w:val="000000"/>
          <w:bdr w:val="none" w:sz="0" w:space="0" w:color="auto" w:frame="1"/>
          <w:shd w:val="clear" w:color="auto" w:fill="FFFFFF"/>
        </w:rPr>
      </w:pPr>
      <w:r>
        <w:rPr>
          <w:rFonts w:ascii="Calibri" w:hAnsi="Calibri"/>
          <w:color w:val="000000"/>
          <w:bdr w:val="none" w:sz="0" w:space="0" w:color="auto" w:frame="1"/>
          <w:shd w:val="clear" w:color="auto" w:fill="FFFFFF"/>
        </w:rPr>
        <w:lastRenderedPageBreak/>
        <w:t>Things aren’t so rosy for </w:t>
      </w:r>
      <w:r>
        <w:rPr>
          <w:rFonts w:ascii="Calibri" w:hAnsi="Calibri"/>
          <w:b/>
          <w:bCs/>
          <w:color w:val="000000"/>
          <w:shd w:val="clear" w:color="auto" w:fill="FFFFFF"/>
        </w:rPr>
        <w:t>Almondsbury</w:t>
      </w:r>
      <w:r>
        <w:rPr>
          <w:rFonts w:ascii="Calibri" w:hAnsi="Calibri"/>
          <w:color w:val="000000"/>
          <w:bdr w:val="none" w:sz="0" w:space="0" w:color="auto" w:frame="1"/>
          <w:shd w:val="clear" w:color="auto" w:fill="FFFFFF"/>
        </w:rPr>
        <w:t> who remain winless following a 2-1 defeat away at </w:t>
      </w:r>
      <w:r>
        <w:rPr>
          <w:rFonts w:ascii="Calibri" w:hAnsi="Calibri"/>
          <w:b/>
          <w:bCs/>
          <w:color w:val="000000"/>
          <w:shd w:val="clear" w:color="auto" w:fill="FFFFFF"/>
        </w:rPr>
        <w:t>AEK Boco</w:t>
      </w:r>
      <w:r>
        <w:rPr>
          <w:rFonts w:ascii="Calibri" w:hAnsi="Calibri"/>
          <w:color w:val="000000"/>
          <w:bdr w:val="none" w:sz="0" w:space="0" w:color="auto" w:frame="1"/>
          <w:shd w:val="clear" w:color="auto" w:fill="FFFFFF"/>
        </w:rPr>
        <w:t> despite the efforts of Ashley Knight. His equaliser 20 minutes from time looked to have secured a point for the Almonds, but it wasn’t to be, as Boco ran out winners thanks to goals from Harrison Kyte and Harry Madge.</w:t>
      </w:r>
    </w:p>
    <w:p w14:paraId="1E732C6F" w14:textId="7CFED4F1" w:rsidR="0080493E" w:rsidRDefault="0080493E" w:rsidP="0080493E">
      <w:pPr>
        <w:pStyle w:val="NormalWeb"/>
        <w:spacing w:before="240" w:beforeAutospacing="0" w:after="240" w:afterAutospacing="0" w:line="276" w:lineRule="auto"/>
        <w:jc w:val="both"/>
        <w:rPr>
          <w:rFonts w:ascii="Calibri" w:hAnsi="Calibri"/>
          <w:color w:val="000000"/>
          <w:bdr w:val="none" w:sz="0" w:space="0" w:color="auto" w:frame="1"/>
          <w:shd w:val="clear" w:color="auto" w:fill="FFFFFF"/>
        </w:rPr>
      </w:pPr>
      <w:r>
        <w:rPr>
          <w:rFonts w:ascii="Calibri" w:hAnsi="Calibri"/>
          <w:b/>
          <w:bCs/>
          <w:color w:val="000000"/>
          <w:shd w:val="clear" w:color="auto" w:fill="FFFFFF"/>
        </w:rPr>
        <w:t>Oldland Abbotonians</w:t>
      </w:r>
      <w:r>
        <w:rPr>
          <w:rFonts w:ascii="Calibri" w:hAnsi="Calibri"/>
          <w:color w:val="000000"/>
          <w:bdr w:val="none" w:sz="0" w:space="0" w:color="auto" w:frame="1"/>
          <w:shd w:val="clear" w:color="auto" w:fill="FFFFFF"/>
        </w:rPr>
        <w:t> produced a strong comeback to beat </w:t>
      </w:r>
      <w:r>
        <w:rPr>
          <w:rFonts w:ascii="Calibri" w:hAnsi="Calibri"/>
          <w:b/>
          <w:bCs/>
          <w:color w:val="000000"/>
          <w:shd w:val="clear" w:color="auto" w:fill="FFFFFF"/>
        </w:rPr>
        <w:t>Wells City</w:t>
      </w:r>
      <w:r>
        <w:rPr>
          <w:rFonts w:ascii="Calibri" w:hAnsi="Calibri"/>
          <w:color w:val="000000"/>
          <w:bdr w:val="none" w:sz="0" w:space="0" w:color="auto" w:frame="1"/>
          <w:shd w:val="clear" w:color="auto" w:fill="FFFFFF"/>
        </w:rPr>
        <w:t> 2-1, with Clayton Woodman levelling from the spot early in the second half, before Frank Gingell popped up to slam home the decisive third goal of a hard-fought contest. </w:t>
      </w:r>
      <w:r>
        <w:rPr>
          <w:rFonts w:ascii="Calibri" w:hAnsi="Calibri"/>
          <w:b/>
          <w:bCs/>
          <w:color w:val="000000"/>
          <w:shd w:val="clear" w:color="auto" w:fill="FFFFFF"/>
        </w:rPr>
        <w:t>Bishop Sutton</w:t>
      </w:r>
      <w:r>
        <w:rPr>
          <w:rFonts w:ascii="Calibri" w:hAnsi="Calibri"/>
          <w:color w:val="000000"/>
          <w:bdr w:val="none" w:sz="0" w:space="0" w:color="auto" w:frame="1"/>
          <w:shd w:val="clear" w:color="auto" w:fill="FFFFFF"/>
        </w:rPr>
        <w:t> have made a promising beginning to their season, with a 4-1 win over </w:t>
      </w:r>
      <w:r>
        <w:rPr>
          <w:rFonts w:ascii="Calibri" w:hAnsi="Calibri"/>
          <w:b/>
          <w:bCs/>
          <w:color w:val="000000"/>
          <w:shd w:val="clear" w:color="auto" w:fill="FFFFFF"/>
        </w:rPr>
        <w:t>Tytherington Rocks</w:t>
      </w:r>
      <w:r>
        <w:rPr>
          <w:rFonts w:ascii="Calibri" w:hAnsi="Calibri"/>
          <w:color w:val="000000"/>
          <w:bdr w:val="none" w:sz="0" w:space="0" w:color="auto" w:frame="1"/>
          <w:shd w:val="clear" w:color="auto" w:fill="FFFFFF"/>
        </w:rPr>
        <w:t> making it seven points from a possible nine for them. Sutton dominated for much of the first half and led by three at the break, after Sol Shearer, Liam Villis and Oaklan Buck all managed to beat the visiting keeper. The Rocks got on the scoresheet early in the second half thanks to a Bailey Croome penalty, but Sutton were too strong to allow a fightback, with Buck adding his second of the game in the final ten minutes to preserve the victory. Goals from Alex Grimshaw, Liam Oswin and Ali Bamford saw </w:t>
      </w:r>
      <w:r>
        <w:rPr>
          <w:rFonts w:ascii="Calibri" w:hAnsi="Calibri"/>
          <w:b/>
          <w:bCs/>
          <w:color w:val="000000"/>
          <w:shd w:val="clear" w:color="auto" w:fill="FFFFFF"/>
        </w:rPr>
        <w:t>Longwell Green Sports</w:t>
      </w:r>
      <w:r>
        <w:rPr>
          <w:rFonts w:ascii="Calibri" w:hAnsi="Calibri"/>
          <w:color w:val="000000"/>
          <w:bdr w:val="none" w:sz="0" w:space="0" w:color="auto" w:frame="1"/>
          <w:shd w:val="clear" w:color="auto" w:fill="FFFFFF"/>
        </w:rPr>
        <w:t> claim a 3-0 win away at </w:t>
      </w:r>
      <w:r>
        <w:rPr>
          <w:rFonts w:ascii="Calibri" w:hAnsi="Calibri"/>
          <w:b/>
          <w:bCs/>
          <w:color w:val="000000"/>
          <w:shd w:val="clear" w:color="auto" w:fill="FFFFFF"/>
        </w:rPr>
        <w:t>Portishead Town</w:t>
      </w:r>
      <w:r>
        <w:rPr>
          <w:rFonts w:ascii="Calibri" w:hAnsi="Calibri"/>
          <w:color w:val="000000"/>
          <w:bdr w:val="none" w:sz="0" w:space="0" w:color="auto" w:frame="1"/>
          <w:shd w:val="clear" w:color="auto" w:fill="FFFFFF"/>
        </w:rPr>
        <w:t>, while </w:t>
      </w:r>
      <w:r>
        <w:rPr>
          <w:rFonts w:ascii="Calibri" w:hAnsi="Calibri"/>
          <w:b/>
          <w:bCs/>
          <w:color w:val="000000"/>
          <w:shd w:val="clear" w:color="auto" w:fill="FFFFFF"/>
        </w:rPr>
        <w:t>Warminster </w:t>
      </w:r>
      <w:r>
        <w:rPr>
          <w:rFonts w:ascii="Calibri" w:hAnsi="Calibri"/>
          <w:color w:val="000000"/>
          <w:bdr w:val="none" w:sz="0" w:space="0" w:color="auto" w:frame="1"/>
          <w:shd w:val="clear" w:color="auto" w:fill="FFFFFF"/>
        </w:rPr>
        <w:t>beat </w:t>
      </w:r>
      <w:r>
        <w:rPr>
          <w:rFonts w:ascii="Calibri" w:hAnsi="Calibri"/>
          <w:b/>
          <w:bCs/>
          <w:color w:val="000000"/>
          <w:shd w:val="clear" w:color="auto" w:fill="FFFFFF"/>
        </w:rPr>
        <w:t>Radstock</w:t>
      </w:r>
      <w:r>
        <w:rPr>
          <w:rFonts w:ascii="Calibri" w:hAnsi="Calibri"/>
          <w:color w:val="000000"/>
          <w:bdr w:val="none" w:sz="0" w:space="0" w:color="auto" w:frame="1"/>
          <w:shd w:val="clear" w:color="auto" w:fill="FFFFFF"/>
        </w:rPr>
        <w:t> 2-0 at Weymouth Street thanks to goals either side of the break Alex Churchyard and Corey Gardener. Goals in either half from Cameron Brown helped </w:t>
      </w:r>
      <w:r>
        <w:rPr>
          <w:rFonts w:ascii="Calibri" w:hAnsi="Calibri"/>
          <w:b/>
          <w:bCs/>
          <w:color w:val="000000"/>
          <w:shd w:val="clear" w:color="auto" w:fill="FFFFFF"/>
        </w:rPr>
        <w:t>Lebeq</w:t>
      </w:r>
      <w:r>
        <w:rPr>
          <w:rFonts w:ascii="Calibri" w:hAnsi="Calibri"/>
          <w:color w:val="000000"/>
          <w:bdr w:val="none" w:sz="0" w:space="0" w:color="auto" w:frame="1"/>
          <w:shd w:val="clear" w:color="auto" w:fill="FFFFFF"/>
        </w:rPr>
        <w:t> claim a 2-2 draw away at </w:t>
      </w:r>
      <w:r>
        <w:rPr>
          <w:rFonts w:ascii="Calibri" w:hAnsi="Calibri"/>
          <w:b/>
          <w:bCs/>
          <w:color w:val="000000"/>
          <w:shd w:val="clear" w:color="auto" w:fill="FFFFFF"/>
        </w:rPr>
        <w:t>Gillingham Town</w:t>
      </w:r>
      <w:r>
        <w:rPr>
          <w:rFonts w:ascii="Calibri" w:hAnsi="Calibri"/>
          <w:color w:val="000000"/>
          <w:bdr w:val="none" w:sz="0" w:space="0" w:color="auto" w:frame="1"/>
          <w:shd w:val="clear" w:color="auto" w:fill="FFFFFF"/>
        </w:rPr>
        <w:t>, after the home side had managed to build a two-goal lead inside the opening half-hour following a quickfire double from Iwan Walters. </w:t>
      </w:r>
      <w:r>
        <w:rPr>
          <w:rFonts w:ascii="Calibri" w:hAnsi="Calibri"/>
          <w:b/>
          <w:bCs/>
          <w:color w:val="000000"/>
          <w:shd w:val="clear" w:color="auto" w:fill="FFFFFF"/>
        </w:rPr>
        <w:t>Cheddar</w:t>
      </w:r>
      <w:r>
        <w:rPr>
          <w:rFonts w:ascii="Calibri" w:hAnsi="Calibri"/>
          <w:color w:val="000000"/>
          <w:bdr w:val="none" w:sz="0" w:space="0" w:color="auto" w:frame="1"/>
          <w:shd w:val="clear" w:color="auto" w:fill="FFFFFF"/>
        </w:rPr>
        <w:t> made it back-to-back wins, capitalising on the early dismissal of Keiron Golding to beat </w:t>
      </w:r>
      <w:r>
        <w:rPr>
          <w:rFonts w:ascii="Calibri" w:hAnsi="Calibri"/>
          <w:b/>
          <w:bCs/>
          <w:color w:val="000000"/>
          <w:shd w:val="clear" w:color="auto" w:fill="FFFFFF"/>
        </w:rPr>
        <w:t>Bristol Telephones</w:t>
      </w:r>
      <w:r>
        <w:rPr>
          <w:rFonts w:ascii="Calibri" w:hAnsi="Calibri"/>
          <w:color w:val="000000"/>
          <w:bdr w:val="none" w:sz="0" w:space="0" w:color="auto" w:frame="1"/>
          <w:shd w:val="clear" w:color="auto" w:fill="FFFFFF"/>
        </w:rPr>
        <w:t> 4-1 in Stockwood. Golding was sent off after conceding a penalty inside the opening twenty minutes, with Callum Laird slotting home the resulting spot kick to put the Cheesemen in front. Fin Biggs then struck from long range to double their advantage before the Phones struck early in the second half through Craig Parsons to threaten a fightback. It wasn’t to be though, and after Kyle Sampson had restored Cheddar’s two-goal lead, they then added a late fourth through Simon McElroy to complete their victory.</w:t>
      </w:r>
    </w:p>
    <w:p w14:paraId="448E3424" w14:textId="125EF9A0" w:rsidR="0080493E" w:rsidRPr="00B1678F" w:rsidRDefault="00736B35" w:rsidP="00B1678F">
      <w:pPr>
        <w:pStyle w:val="NormalWeb"/>
        <w:spacing w:before="0" w:beforeAutospacing="0" w:after="0" w:afterAutospacing="0" w:line="276" w:lineRule="auto"/>
        <w:jc w:val="both"/>
        <w:rPr>
          <w:rFonts w:asciiTheme="minorHAnsi" w:hAnsiTheme="minorHAnsi"/>
          <w:color w:val="000000"/>
        </w:rPr>
      </w:pPr>
      <w:r>
        <w:rPr>
          <w:b/>
          <w:noProof/>
          <w:color w:val="8064A2" w:themeColor="accent4"/>
          <w:sz w:val="28"/>
          <w:szCs w:val="28"/>
          <w:u w:val="single"/>
        </w:rPr>
        <w:drawing>
          <wp:anchor distT="0" distB="0" distL="114300" distR="114300" simplePos="0" relativeHeight="251665408" behindDoc="1" locked="0" layoutInCell="1" allowOverlap="1" wp14:anchorId="6E1E56D2" wp14:editId="03ED1D26">
            <wp:simplePos x="0" y="0"/>
            <wp:positionH relativeFrom="column">
              <wp:posOffset>3115310</wp:posOffset>
            </wp:positionH>
            <wp:positionV relativeFrom="paragraph">
              <wp:posOffset>171450</wp:posOffset>
            </wp:positionV>
            <wp:extent cx="2689225" cy="1722120"/>
            <wp:effectExtent l="0" t="0" r="0" b="0"/>
            <wp:wrapTight wrapText="bothSides">
              <wp:wrapPolygon edited="0">
                <wp:start x="0" y="0"/>
                <wp:lineTo x="0" y="21265"/>
                <wp:lineTo x="21421" y="21265"/>
                <wp:lineTo x="214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oolstation-League-Logo-Podcast.jpg"/>
                    <pic:cNvPicPr/>
                  </pic:nvPicPr>
                  <pic:blipFill rotWithShape="1">
                    <a:blip r:embed="rId12" cstate="print">
                      <a:extLst>
                        <a:ext uri="{28A0092B-C50C-407E-A947-70E740481C1C}">
                          <a14:useLocalDpi xmlns:a14="http://schemas.microsoft.com/office/drawing/2010/main" val="0"/>
                        </a:ext>
                      </a:extLst>
                    </a:blip>
                    <a:srcRect l="27008" t="10626" r="10787" b="9681"/>
                    <a:stretch/>
                  </pic:blipFill>
                  <pic:spPr bwMode="auto">
                    <a:xfrm>
                      <a:off x="0" y="0"/>
                      <a:ext cx="2689225"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3DD">
        <w:rPr>
          <w:noProof/>
          <w:color w:val="8064A2" w:themeColor="accent4"/>
          <w:szCs w:val="26"/>
          <w:u w:val="single"/>
        </w:rPr>
        <mc:AlternateContent>
          <mc:Choice Requires="wps">
            <w:drawing>
              <wp:anchor distT="0" distB="0" distL="114300" distR="114300" simplePos="0" relativeHeight="251667456" behindDoc="0" locked="0" layoutInCell="1" allowOverlap="1" wp14:anchorId="258CE958" wp14:editId="74980B6A">
                <wp:simplePos x="0" y="0"/>
                <wp:positionH relativeFrom="column">
                  <wp:posOffset>-106680</wp:posOffset>
                </wp:positionH>
                <wp:positionV relativeFrom="paragraph">
                  <wp:posOffset>171450</wp:posOffset>
                </wp:positionV>
                <wp:extent cx="3093720" cy="1722120"/>
                <wp:effectExtent l="0" t="0" r="11430"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22120"/>
                        </a:xfrm>
                        <a:prstGeom prst="rect">
                          <a:avLst/>
                        </a:prstGeom>
                        <a:solidFill>
                          <a:schemeClr val="accent2">
                            <a:lumMod val="40000"/>
                            <a:lumOff val="60000"/>
                          </a:schemeClr>
                        </a:solidFill>
                        <a:ln>
                          <a:headEnd/>
                          <a:tailEnd/>
                        </a:ln>
                      </wps:spPr>
                      <wps:style>
                        <a:lnRef idx="2">
                          <a:schemeClr val="accent2"/>
                        </a:lnRef>
                        <a:fillRef idx="1">
                          <a:schemeClr val="lt1"/>
                        </a:fillRef>
                        <a:effectRef idx="0">
                          <a:schemeClr val="accent2"/>
                        </a:effectRef>
                        <a:fontRef idx="minor">
                          <a:schemeClr val="dk1"/>
                        </a:fontRef>
                      </wps:style>
                      <wps:txbx>
                        <w:txbxContent>
                          <w:p w14:paraId="1CF6941B" w14:textId="49992CDE" w:rsidR="00C863DD" w:rsidRPr="00736B35" w:rsidRDefault="00C863DD">
                            <w:pPr>
                              <w:rPr>
                                <w:color w:val="365F91" w:themeColor="accent1" w:themeShade="BF"/>
                                <w:sz w:val="24"/>
                              </w:rPr>
                            </w:pPr>
                            <w:r w:rsidRPr="00736B35">
                              <w:rPr>
                                <w:color w:val="365F91" w:themeColor="accent1" w:themeShade="BF"/>
                                <w:sz w:val="24"/>
                              </w:rPr>
                              <w:t xml:space="preserve">Episode 2 of the Western League Podcast looks back at the opening round of fixtures, catching up with </w:t>
                            </w:r>
                            <w:r w:rsidRPr="00736B35">
                              <w:rPr>
                                <w:b/>
                                <w:color w:val="365F91" w:themeColor="accent1" w:themeShade="BF"/>
                                <w:sz w:val="24"/>
                              </w:rPr>
                              <w:t>Saltash</w:t>
                            </w:r>
                            <w:r w:rsidRPr="00736B35">
                              <w:rPr>
                                <w:color w:val="365F91" w:themeColor="accent1" w:themeShade="BF"/>
                                <w:sz w:val="24"/>
                              </w:rPr>
                              <w:t xml:space="preserve"> boss Dane Bunney and </w:t>
                            </w:r>
                            <w:r w:rsidRPr="00736B35">
                              <w:rPr>
                                <w:b/>
                                <w:color w:val="365F91" w:themeColor="accent1" w:themeShade="BF"/>
                                <w:sz w:val="24"/>
                              </w:rPr>
                              <w:t>Welton</w:t>
                            </w:r>
                            <w:r w:rsidRPr="00736B35">
                              <w:rPr>
                                <w:color w:val="365F91" w:themeColor="accent1" w:themeShade="BF"/>
                                <w:sz w:val="24"/>
                              </w:rPr>
                              <w:t xml:space="preserve"> manager Tom Smith to reflect on their starts to the season. </w:t>
                            </w:r>
                          </w:p>
                          <w:p w14:paraId="0675BAB0" w14:textId="09D00EF0" w:rsidR="00C863DD" w:rsidRPr="00736B35" w:rsidRDefault="00C863DD">
                            <w:pPr>
                              <w:rPr>
                                <w:color w:val="365F91" w:themeColor="accent1" w:themeShade="BF"/>
                                <w:sz w:val="24"/>
                              </w:rPr>
                            </w:pPr>
                            <w:r w:rsidRPr="00736B35">
                              <w:rPr>
                                <w:color w:val="365F91" w:themeColor="accent1" w:themeShade="BF"/>
                                <w:sz w:val="24"/>
                              </w:rPr>
                              <w:t>http://toolstationleague.com/season-2021-22-podcast-episode-2/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8.4pt;margin-top:13.5pt;width:243.6pt;height:13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" fillcolor="#e5b8b7 [1301]" strokecolor="#c0504d [3205]" strokeweight="2pt">
                <v:textbox>
                  <w:txbxContent>
                    <w:p w14:paraId="1CF6941B" w14:textId="49992CDE" w:rsidR="00C863DD" w:rsidRPr="00736B35" w:rsidRDefault="00C863DD">
                      <w:pPr>
                        <w:rPr>
                          <w:color w:val="365F91" w:themeColor="accent1" w:themeShade="BF"/>
                          <w:sz w:val="24"/>
                        </w:rPr>
                      </w:pPr>
                      <w:r w:rsidRPr="00736B35">
                        <w:rPr>
                          <w:color w:val="365F91" w:themeColor="accent1" w:themeShade="BF"/>
                          <w:sz w:val="24"/>
                        </w:rPr>
                        <w:t xml:space="preserve">Episode 2 of the Western League Podcast looks back at the opening round of fixtures, catching up with </w:t>
                      </w:r>
                      <w:r w:rsidRPr="00736B35">
                        <w:rPr>
                          <w:b/>
                          <w:color w:val="365F91" w:themeColor="accent1" w:themeShade="BF"/>
                          <w:sz w:val="24"/>
                        </w:rPr>
                        <w:t>Saltash</w:t>
                      </w:r>
                      <w:r w:rsidRPr="00736B35">
                        <w:rPr>
                          <w:color w:val="365F91" w:themeColor="accent1" w:themeShade="BF"/>
                          <w:sz w:val="24"/>
                        </w:rPr>
                        <w:t xml:space="preserve"> boss Dane Bunney and </w:t>
                      </w:r>
                      <w:r w:rsidRPr="00736B35">
                        <w:rPr>
                          <w:b/>
                          <w:color w:val="365F91" w:themeColor="accent1" w:themeShade="BF"/>
                          <w:sz w:val="24"/>
                        </w:rPr>
                        <w:t>Welton</w:t>
                      </w:r>
                      <w:r w:rsidRPr="00736B35">
                        <w:rPr>
                          <w:color w:val="365F91" w:themeColor="accent1" w:themeShade="BF"/>
                          <w:sz w:val="24"/>
                        </w:rPr>
                        <w:t xml:space="preserve"> manager Tom Smith to reflect on their starts to the season. </w:t>
                      </w:r>
                    </w:p>
                    <w:p w14:paraId="0675BAB0" w14:textId="09D00EF0" w:rsidR="00C863DD" w:rsidRPr="00736B35" w:rsidRDefault="00C863DD">
                      <w:pPr>
                        <w:rPr>
                          <w:color w:val="365F91" w:themeColor="accent1" w:themeShade="BF"/>
                          <w:sz w:val="24"/>
                        </w:rPr>
                      </w:pPr>
                      <w:r w:rsidRPr="00736B35">
                        <w:rPr>
                          <w:color w:val="365F91" w:themeColor="accent1" w:themeShade="BF"/>
                          <w:sz w:val="24"/>
                        </w:rPr>
                        <w:t>http://toolstationleague.com/season-2021-22-podcast-episode-2/</w:t>
                      </w:r>
                    </w:p>
                  </w:txbxContent>
                </v:textbox>
              </v:shape>
            </w:pict>
          </mc:Fallback>
        </mc:AlternateContent>
      </w:r>
    </w:p>
    <w:p w14:paraId="2D5B408F" w14:textId="440BC3AF" w:rsidR="00B1678F" w:rsidRPr="00B1678F" w:rsidRDefault="00B1678F" w:rsidP="00B1678F">
      <w:pPr>
        <w:spacing w:after="0"/>
        <w:jc w:val="both"/>
        <w:rPr>
          <w:rFonts w:asciiTheme="minorHAnsi" w:hAnsiTheme="minorHAnsi"/>
          <w:color w:val="000000"/>
          <w:sz w:val="24"/>
          <w:szCs w:val="24"/>
          <w:lang w:eastAsia="en-GB"/>
        </w:rPr>
      </w:pPr>
    </w:p>
    <w:p w14:paraId="257013CB" w14:textId="553D59DC" w:rsidR="005A3DB3" w:rsidRDefault="005A3DB3" w:rsidP="00B1678F">
      <w:pPr>
        <w:spacing w:after="0"/>
        <w:ind w:firstLine="720"/>
        <w:jc w:val="both"/>
        <w:rPr>
          <w:rFonts w:asciiTheme="minorHAnsi" w:hAnsiTheme="minorHAnsi"/>
          <w:color w:val="000000"/>
          <w:sz w:val="24"/>
          <w:szCs w:val="24"/>
          <w:lang w:eastAsia="en-GB"/>
        </w:rPr>
      </w:pPr>
    </w:p>
    <w:p w14:paraId="0C5EB81A" w14:textId="77777777" w:rsidR="00F85CC4" w:rsidRDefault="00F85CC4" w:rsidP="00D90548">
      <w:pPr>
        <w:pStyle w:val="Standard"/>
        <w:spacing w:before="240" w:after="240" w:line="276" w:lineRule="auto"/>
        <w:jc w:val="center"/>
        <w:rPr>
          <w:rFonts w:asciiTheme="minorHAnsi" w:hAnsiTheme="minorHAnsi"/>
          <w:b/>
          <w:color w:val="7030A0"/>
          <w:sz w:val="28"/>
          <w:szCs w:val="26"/>
          <w:u w:val="single"/>
        </w:rPr>
      </w:pPr>
      <w:bookmarkStart w:id="1" w:name="_Hlk52185411"/>
      <w:bookmarkStart w:id="2" w:name="_Hlk52185429"/>
      <w:bookmarkEnd w:id="0"/>
    </w:p>
    <w:p w14:paraId="37C5921E" w14:textId="77777777" w:rsidR="00736B35" w:rsidRDefault="00736B35" w:rsidP="00D90548">
      <w:pPr>
        <w:pStyle w:val="Standard"/>
        <w:spacing w:before="240" w:after="240" w:line="276" w:lineRule="auto"/>
        <w:jc w:val="center"/>
        <w:rPr>
          <w:rFonts w:asciiTheme="minorHAnsi" w:hAnsiTheme="minorHAnsi"/>
          <w:b/>
          <w:color w:val="7030A0"/>
          <w:sz w:val="28"/>
          <w:szCs w:val="26"/>
          <w:u w:val="single"/>
        </w:rPr>
      </w:pPr>
    </w:p>
    <w:p w14:paraId="31835A46" w14:textId="77777777" w:rsidR="00736B35" w:rsidRDefault="00736B35" w:rsidP="00D90548">
      <w:pPr>
        <w:pStyle w:val="Standard"/>
        <w:spacing w:before="240" w:after="240" w:line="276" w:lineRule="auto"/>
        <w:jc w:val="center"/>
        <w:rPr>
          <w:rFonts w:asciiTheme="minorHAnsi" w:hAnsiTheme="minorHAnsi"/>
          <w:b/>
          <w:color w:val="7030A0"/>
          <w:sz w:val="28"/>
          <w:szCs w:val="26"/>
          <w:u w:val="single"/>
        </w:rPr>
      </w:pPr>
    </w:p>
    <w:p w14:paraId="172AECF3" w14:textId="77777777" w:rsidR="00736B35" w:rsidRDefault="00736B35" w:rsidP="00D90548">
      <w:pPr>
        <w:pStyle w:val="Standard"/>
        <w:spacing w:before="240" w:after="240" w:line="276" w:lineRule="auto"/>
        <w:jc w:val="center"/>
        <w:rPr>
          <w:rFonts w:asciiTheme="minorHAnsi" w:hAnsiTheme="minorHAnsi"/>
          <w:b/>
          <w:color w:val="7030A0"/>
          <w:sz w:val="28"/>
          <w:szCs w:val="26"/>
          <w:u w:val="single"/>
        </w:rPr>
      </w:pPr>
    </w:p>
    <w:p w14:paraId="64D0DE9F" w14:textId="77777777" w:rsidR="00736B35" w:rsidRDefault="00736B35" w:rsidP="00D90548">
      <w:pPr>
        <w:pStyle w:val="Standard"/>
        <w:spacing w:before="240" w:after="240" w:line="276" w:lineRule="auto"/>
        <w:jc w:val="center"/>
        <w:rPr>
          <w:rFonts w:asciiTheme="minorHAnsi" w:hAnsiTheme="minorHAnsi"/>
          <w:b/>
          <w:color w:val="7030A0"/>
          <w:sz w:val="28"/>
          <w:szCs w:val="26"/>
          <w:u w:val="single"/>
        </w:rPr>
      </w:pPr>
    </w:p>
    <w:p w14:paraId="1AB85D1D" w14:textId="7FD71C07" w:rsidR="00A066FA" w:rsidRDefault="0094669D" w:rsidP="00D90548">
      <w:pPr>
        <w:pStyle w:val="Standard"/>
        <w:spacing w:before="240" w:after="240" w:line="276" w:lineRule="auto"/>
        <w:jc w:val="center"/>
        <w:rPr>
          <w:rFonts w:asciiTheme="minorHAnsi" w:hAnsiTheme="minorHAnsi"/>
          <w:b/>
          <w:color w:val="7030A0"/>
          <w:sz w:val="28"/>
          <w:szCs w:val="26"/>
          <w:u w:val="single"/>
        </w:rPr>
      </w:pPr>
      <w:r w:rsidRPr="00941D4F">
        <w:rPr>
          <w:rFonts w:asciiTheme="minorHAnsi" w:hAnsiTheme="minorHAnsi"/>
          <w:b/>
          <w:color w:val="7030A0"/>
          <w:sz w:val="28"/>
          <w:szCs w:val="26"/>
          <w:u w:val="single"/>
        </w:rPr>
        <w:lastRenderedPageBreak/>
        <w:t xml:space="preserve">Recent </w:t>
      </w:r>
      <w:r w:rsidR="00A066FA" w:rsidRPr="00941D4F">
        <w:rPr>
          <w:rFonts w:asciiTheme="minorHAnsi" w:hAnsiTheme="minorHAnsi"/>
          <w:b/>
          <w:color w:val="7030A0"/>
          <w:sz w:val="28"/>
          <w:szCs w:val="26"/>
          <w:u w:val="single"/>
        </w:rPr>
        <w:t>R</w:t>
      </w:r>
      <w:bookmarkStart w:id="3" w:name="_GoBack"/>
      <w:bookmarkEnd w:id="3"/>
      <w:r w:rsidR="00A066FA" w:rsidRPr="00941D4F">
        <w:rPr>
          <w:rFonts w:asciiTheme="minorHAnsi" w:hAnsiTheme="minorHAnsi"/>
          <w:b/>
          <w:color w:val="7030A0"/>
          <w:sz w:val="28"/>
          <w:szCs w:val="26"/>
          <w:u w:val="single"/>
        </w:rPr>
        <w:t>esults</w:t>
      </w:r>
    </w:p>
    <w:p w14:paraId="3130C973" w14:textId="77777777" w:rsidR="00945A9F" w:rsidRPr="00941D4F" w:rsidRDefault="00945A9F" w:rsidP="00945A9F">
      <w:pPr>
        <w:pStyle w:val="NoSpacing"/>
        <w:rPr>
          <w:b/>
          <w:color w:val="7030A0"/>
          <w:sz w:val="24"/>
        </w:rPr>
      </w:pPr>
      <w:r w:rsidRPr="00941D4F">
        <w:rPr>
          <w:b/>
          <w:color w:val="7030A0"/>
          <w:sz w:val="24"/>
          <w:u w:val="single"/>
        </w:rPr>
        <w:t>Tuesday 3</w:t>
      </w:r>
      <w:r w:rsidRPr="00941D4F">
        <w:rPr>
          <w:b/>
          <w:color w:val="7030A0"/>
          <w:sz w:val="24"/>
          <w:u w:val="single"/>
          <w:vertAlign w:val="superscript"/>
        </w:rPr>
        <w:t>rd</w:t>
      </w:r>
      <w:r w:rsidRPr="00941D4F">
        <w:rPr>
          <w:b/>
          <w:color w:val="7030A0"/>
          <w:sz w:val="24"/>
          <w:u w:val="single"/>
        </w:rPr>
        <w:t xml:space="preserve"> August 2021</w:t>
      </w:r>
    </w:p>
    <w:p w14:paraId="37ACFCDF" w14:textId="77777777" w:rsidR="00945A9F" w:rsidRPr="00941D4F" w:rsidRDefault="00945A9F" w:rsidP="00945A9F">
      <w:pPr>
        <w:pStyle w:val="NoSpacing"/>
        <w:rPr>
          <w:color w:val="7030A0"/>
          <w:sz w:val="24"/>
        </w:rPr>
      </w:pPr>
      <w:r w:rsidRPr="00941D4F">
        <w:rPr>
          <w:b/>
          <w:color w:val="7030A0"/>
          <w:sz w:val="24"/>
        </w:rPr>
        <w:t>Premier Division</w:t>
      </w:r>
    </w:p>
    <w:p w14:paraId="026DC46B" w14:textId="65FF81F3" w:rsidR="00945A9F" w:rsidRPr="00941D4F" w:rsidRDefault="00F85CC4" w:rsidP="00945A9F">
      <w:pPr>
        <w:pStyle w:val="NoSpacing"/>
        <w:rPr>
          <w:sz w:val="24"/>
        </w:rPr>
      </w:pPr>
      <w:r>
        <w:rPr>
          <w:sz w:val="24"/>
        </w:rPr>
        <w:t>Bridgwater Town</w:t>
      </w:r>
      <w:r>
        <w:rPr>
          <w:sz w:val="24"/>
        </w:rPr>
        <w:tab/>
      </w:r>
      <w:r>
        <w:rPr>
          <w:sz w:val="24"/>
        </w:rPr>
        <w:tab/>
        <w:t>0-0</w:t>
      </w:r>
      <w:r w:rsidR="00945A9F" w:rsidRPr="00941D4F">
        <w:rPr>
          <w:sz w:val="24"/>
        </w:rPr>
        <w:tab/>
      </w:r>
      <w:r w:rsidR="00945A9F" w:rsidRPr="00941D4F">
        <w:rPr>
          <w:sz w:val="24"/>
        </w:rPr>
        <w:tab/>
      </w:r>
      <w:r w:rsidR="00945A9F" w:rsidRPr="00941D4F">
        <w:rPr>
          <w:sz w:val="24"/>
        </w:rPr>
        <w:tab/>
        <w:t>Bitton</w:t>
      </w:r>
      <w:r w:rsidR="00945A9F" w:rsidRPr="00941D4F">
        <w:rPr>
          <w:sz w:val="24"/>
        </w:rPr>
        <w:tab/>
      </w:r>
      <w:r w:rsidR="00945A9F" w:rsidRPr="00941D4F">
        <w:rPr>
          <w:sz w:val="24"/>
        </w:rPr>
        <w:tab/>
      </w:r>
      <w:r w:rsidR="00945A9F" w:rsidRPr="00941D4F">
        <w:rPr>
          <w:sz w:val="24"/>
        </w:rPr>
        <w:tab/>
      </w:r>
      <w:r w:rsidR="00945A9F" w:rsidRPr="00941D4F">
        <w:rPr>
          <w:sz w:val="24"/>
        </w:rPr>
        <w:tab/>
      </w:r>
      <w:r w:rsidR="008B7162">
        <w:rPr>
          <w:sz w:val="24"/>
        </w:rPr>
        <w:tab/>
        <w:t>324</w:t>
      </w:r>
    </w:p>
    <w:p w14:paraId="4814E256" w14:textId="436C879F" w:rsidR="00945A9F" w:rsidRPr="00941D4F" w:rsidRDefault="00945A9F" w:rsidP="00945A9F">
      <w:pPr>
        <w:pStyle w:val="NoSpacing"/>
        <w:rPr>
          <w:sz w:val="24"/>
        </w:rPr>
      </w:pPr>
      <w:r w:rsidRPr="00941D4F">
        <w:rPr>
          <w:sz w:val="24"/>
        </w:rPr>
        <w:t>Brislington</w:t>
      </w:r>
      <w:r w:rsidRPr="00941D4F">
        <w:rPr>
          <w:sz w:val="24"/>
        </w:rPr>
        <w:tab/>
      </w:r>
      <w:r w:rsidRPr="00941D4F">
        <w:rPr>
          <w:sz w:val="24"/>
        </w:rPr>
        <w:tab/>
      </w:r>
      <w:r w:rsidRPr="00941D4F">
        <w:rPr>
          <w:sz w:val="24"/>
        </w:rPr>
        <w:tab/>
      </w:r>
      <w:r w:rsidR="00F85CC4">
        <w:rPr>
          <w:sz w:val="24"/>
        </w:rPr>
        <w:t>0-3</w:t>
      </w:r>
      <w:r w:rsidRPr="00941D4F">
        <w:rPr>
          <w:sz w:val="24"/>
        </w:rPr>
        <w:tab/>
      </w:r>
      <w:r w:rsidRPr="00941D4F">
        <w:rPr>
          <w:sz w:val="24"/>
        </w:rPr>
        <w:tab/>
      </w:r>
      <w:r w:rsidRPr="00941D4F">
        <w:rPr>
          <w:sz w:val="24"/>
        </w:rPr>
        <w:tab/>
        <w:t>Keynsham Town</w:t>
      </w:r>
      <w:r w:rsidRPr="00941D4F">
        <w:rPr>
          <w:sz w:val="24"/>
        </w:rPr>
        <w:tab/>
      </w:r>
      <w:r w:rsidRPr="00941D4F">
        <w:rPr>
          <w:sz w:val="24"/>
        </w:rPr>
        <w:tab/>
      </w:r>
      <w:r w:rsidR="008B7162">
        <w:rPr>
          <w:sz w:val="24"/>
        </w:rPr>
        <w:tab/>
        <w:t>196</w:t>
      </w:r>
    </w:p>
    <w:p w14:paraId="643BD030" w14:textId="48958EA8" w:rsidR="00945A9F" w:rsidRPr="00941D4F" w:rsidRDefault="00945A9F" w:rsidP="00945A9F">
      <w:pPr>
        <w:pStyle w:val="NoSpacing"/>
        <w:rPr>
          <w:sz w:val="24"/>
        </w:rPr>
      </w:pPr>
      <w:r w:rsidRPr="00941D4F">
        <w:rPr>
          <w:sz w:val="24"/>
        </w:rPr>
        <w:t>Buckland Athletic</w:t>
      </w:r>
      <w:r w:rsidRPr="00941D4F">
        <w:rPr>
          <w:sz w:val="24"/>
        </w:rPr>
        <w:tab/>
      </w:r>
      <w:r w:rsidRPr="00941D4F">
        <w:rPr>
          <w:sz w:val="24"/>
        </w:rPr>
        <w:tab/>
      </w:r>
      <w:r w:rsidR="00F85CC4">
        <w:rPr>
          <w:sz w:val="24"/>
        </w:rPr>
        <w:t>6-1</w:t>
      </w:r>
      <w:r w:rsidRPr="00941D4F">
        <w:rPr>
          <w:sz w:val="24"/>
        </w:rPr>
        <w:tab/>
      </w:r>
      <w:r w:rsidRPr="00941D4F">
        <w:rPr>
          <w:sz w:val="24"/>
        </w:rPr>
        <w:tab/>
      </w:r>
      <w:r w:rsidRPr="00941D4F">
        <w:rPr>
          <w:sz w:val="24"/>
        </w:rPr>
        <w:tab/>
        <w:t>Wellington</w:t>
      </w:r>
      <w:r w:rsidRPr="00941D4F">
        <w:rPr>
          <w:sz w:val="24"/>
        </w:rPr>
        <w:tab/>
      </w:r>
      <w:r w:rsidRPr="00941D4F">
        <w:rPr>
          <w:sz w:val="24"/>
        </w:rPr>
        <w:tab/>
      </w:r>
      <w:r w:rsidRPr="00941D4F">
        <w:rPr>
          <w:sz w:val="24"/>
        </w:rPr>
        <w:tab/>
      </w:r>
      <w:r w:rsidR="00F85CC4">
        <w:rPr>
          <w:sz w:val="24"/>
        </w:rPr>
        <w:tab/>
        <w:t>132</w:t>
      </w:r>
    </w:p>
    <w:p w14:paraId="65AEB533" w14:textId="324ABA84" w:rsidR="00945A9F" w:rsidRPr="00941D4F" w:rsidRDefault="00F85CC4" w:rsidP="00945A9F">
      <w:pPr>
        <w:pStyle w:val="NoSpacing"/>
        <w:rPr>
          <w:sz w:val="24"/>
        </w:rPr>
      </w:pPr>
      <w:r>
        <w:rPr>
          <w:sz w:val="24"/>
        </w:rPr>
        <w:t>Ilfracombe Town</w:t>
      </w:r>
      <w:r>
        <w:rPr>
          <w:sz w:val="24"/>
        </w:rPr>
        <w:tab/>
      </w:r>
      <w:r>
        <w:rPr>
          <w:sz w:val="24"/>
        </w:rPr>
        <w:tab/>
        <w:t>1-2</w:t>
      </w:r>
      <w:r w:rsidR="00945A9F" w:rsidRPr="00941D4F">
        <w:rPr>
          <w:sz w:val="24"/>
        </w:rPr>
        <w:tab/>
      </w:r>
      <w:r w:rsidR="00945A9F" w:rsidRPr="00941D4F">
        <w:rPr>
          <w:sz w:val="24"/>
        </w:rPr>
        <w:tab/>
      </w:r>
      <w:r w:rsidR="00945A9F" w:rsidRPr="00941D4F">
        <w:rPr>
          <w:sz w:val="24"/>
        </w:rPr>
        <w:tab/>
        <w:t>Tavistock</w:t>
      </w:r>
      <w:r w:rsidR="00945A9F" w:rsidRPr="00941D4F">
        <w:rPr>
          <w:sz w:val="24"/>
        </w:rPr>
        <w:tab/>
      </w:r>
      <w:r w:rsidR="00945A9F" w:rsidRPr="00941D4F">
        <w:rPr>
          <w:sz w:val="24"/>
        </w:rPr>
        <w:tab/>
      </w:r>
      <w:r w:rsidR="00945A9F" w:rsidRPr="00941D4F">
        <w:rPr>
          <w:sz w:val="24"/>
        </w:rPr>
        <w:tab/>
      </w:r>
      <w:r w:rsidR="008B7162">
        <w:rPr>
          <w:sz w:val="24"/>
        </w:rPr>
        <w:tab/>
        <w:t>140</w:t>
      </w:r>
    </w:p>
    <w:p w14:paraId="7A6A57B7" w14:textId="3885AB7A" w:rsidR="00945A9F" w:rsidRPr="00941D4F" w:rsidRDefault="00F85CC4" w:rsidP="00945A9F">
      <w:pPr>
        <w:pStyle w:val="NoSpacing"/>
        <w:rPr>
          <w:sz w:val="24"/>
        </w:rPr>
      </w:pPr>
      <w:r>
        <w:rPr>
          <w:sz w:val="24"/>
        </w:rPr>
        <w:t>Millbrook</w:t>
      </w:r>
      <w:r>
        <w:rPr>
          <w:sz w:val="24"/>
        </w:rPr>
        <w:tab/>
      </w:r>
      <w:r>
        <w:rPr>
          <w:sz w:val="24"/>
        </w:rPr>
        <w:tab/>
      </w:r>
      <w:r>
        <w:rPr>
          <w:sz w:val="24"/>
        </w:rPr>
        <w:tab/>
        <w:t>0-2</w:t>
      </w:r>
      <w:r w:rsidR="00945A9F" w:rsidRPr="00941D4F">
        <w:rPr>
          <w:sz w:val="24"/>
        </w:rPr>
        <w:tab/>
      </w:r>
      <w:r w:rsidR="00945A9F" w:rsidRPr="00941D4F">
        <w:rPr>
          <w:sz w:val="24"/>
        </w:rPr>
        <w:tab/>
      </w:r>
      <w:r w:rsidR="00945A9F" w:rsidRPr="00941D4F">
        <w:rPr>
          <w:sz w:val="24"/>
        </w:rPr>
        <w:tab/>
        <w:t>Mousehole</w:t>
      </w:r>
      <w:r w:rsidR="00945A9F" w:rsidRPr="00941D4F">
        <w:rPr>
          <w:sz w:val="24"/>
        </w:rPr>
        <w:tab/>
      </w:r>
      <w:r w:rsidR="00945A9F" w:rsidRPr="00941D4F">
        <w:rPr>
          <w:sz w:val="24"/>
        </w:rPr>
        <w:tab/>
      </w:r>
      <w:r w:rsidR="00945A9F" w:rsidRPr="00941D4F">
        <w:rPr>
          <w:sz w:val="24"/>
        </w:rPr>
        <w:tab/>
      </w:r>
      <w:r w:rsidR="008B7162">
        <w:rPr>
          <w:sz w:val="24"/>
        </w:rPr>
        <w:tab/>
        <w:t>193</w:t>
      </w:r>
    </w:p>
    <w:p w14:paraId="5CB400CA" w14:textId="36593955" w:rsidR="00945A9F" w:rsidRPr="00941D4F" w:rsidRDefault="00F85CC4" w:rsidP="00945A9F">
      <w:pPr>
        <w:pStyle w:val="NoSpacing"/>
        <w:rPr>
          <w:sz w:val="24"/>
        </w:rPr>
      </w:pPr>
      <w:r>
        <w:rPr>
          <w:sz w:val="24"/>
        </w:rPr>
        <w:t>Shepton Mallet</w:t>
      </w:r>
      <w:r>
        <w:rPr>
          <w:sz w:val="24"/>
        </w:rPr>
        <w:tab/>
      </w:r>
      <w:r>
        <w:rPr>
          <w:sz w:val="24"/>
        </w:rPr>
        <w:tab/>
        <w:t>7-0</w:t>
      </w:r>
      <w:r w:rsidR="00945A9F" w:rsidRPr="00941D4F">
        <w:rPr>
          <w:sz w:val="24"/>
        </w:rPr>
        <w:tab/>
      </w:r>
      <w:r w:rsidR="00945A9F" w:rsidRPr="00941D4F">
        <w:rPr>
          <w:sz w:val="24"/>
        </w:rPr>
        <w:tab/>
      </w:r>
      <w:r w:rsidR="00945A9F" w:rsidRPr="00941D4F">
        <w:rPr>
          <w:sz w:val="24"/>
        </w:rPr>
        <w:tab/>
        <w:t>Bridport</w:t>
      </w:r>
      <w:r w:rsidR="00945A9F" w:rsidRPr="00941D4F">
        <w:rPr>
          <w:sz w:val="24"/>
        </w:rPr>
        <w:tab/>
      </w:r>
      <w:r w:rsidR="00945A9F" w:rsidRPr="00941D4F">
        <w:rPr>
          <w:sz w:val="24"/>
        </w:rPr>
        <w:tab/>
      </w:r>
      <w:r w:rsidR="00945A9F" w:rsidRPr="00941D4F">
        <w:rPr>
          <w:sz w:val="24"/>
        </w:rPr>
        <w:tab/>
      </w:r>
      <w:r w:rsidR="008B7162">
        <w:rPr>
          <w:sz w:val="24"/>
        </w:rPr>
        <w:tab/>
        <w:t>139</w:t>
      </w:r>
    </w:p>
    <w:p w14:paraId="008F2239" w14:textId="77777777" w:rsidR="00945A9F" w:rsidRPr="00941D4F" w:rsidRDefault="00945A9F" w:rsidP="00945A9F">
      <w:pPr>
        <w:pStyle w:val="NoSpacing"/>
        <w:rPr>
          <w:color w:val="7030A0"/>
          <w:sz w:val="24"/>
        </w:rPr>
      </w:pPr>
      <w:r w:rsidRPr="00941D4F">
        <w:rPr>
          <w:b/>
          <w:color w:val="7030A0"/>
          <w:sz w:val="24"/>
        </w:rPr>
        <w:t>First Division</w:t>
      </w:r>
    </w:p>
    <w:p w14:paraId="0E209A36" w14:textId="0ECC8081" w:rsidR="00945A9F" w:rsidRPr="00941D4F" w:rsidRDefault="00945A9F" w:rsidP="00945A9F">
      <w:pPr>
        <w:pStyle w:val="NoSpacing"/>
        <w:rPr>
          <w:sz w:val="24"/>
        </w:rPr>
      </w:pPr>
      <w:r w:rsidRPr="00941D4F">
        <w:rPr>
          <w:sz w:val="24"/>
        </w:rPr>
        <w:t>Cheddar</w:t>
      </w:r>
      <w:r w:rsidRPr="00941D4F">
        <w:rPr>
          <w:sz w:val="24"/>
        </w:rPr>
        <w:tab/>
      </w:r>
      <w:r w:rsidRPr="00941D4F">
        <w:rPr>
          <w:sz w:val="24"/>
        </w:rPr>
        <w:tab/>
      </w:r>
      <w:r w:rsidRPr="00941D4F">
        <w:rPr>
          <w:sz w:val="24"/>
        </w:rPr>
        <w:tab/>
      </w:r>
      <w:r w:rsidR="00F85CC4">
        <w:rPr>
          <w:sz w:val="24"/>
        </w:rPr>
        <w:t>3-2</w:t>
      </w:r>
      <w:r w:rsidRPr="00941D4F">
        <w:rPr>
          <w:sz w:val="24"/>
        </w:rPr>
        <w:tab/>
      </w:r>
      <w:r w:rsidRPr="00941D4F">
        <w:rPr>
          <w:sz w:val="24"/>
        </w:rPr>
        <w:tab/>
      </w:r>
      <w:r w:rsidRPr="00941D4F">
        <w:rPr>
          <w:sz w:val="24"/>
        </w:rPr>
        <w:tab/>
        <w:t>Gillingham Town</w:t>
      </w:r>
      <w:r w:rsidRPr="00941D4F">
        <w:rPr>
          <w:sz w:val="24"/>
        </w:rPr>
        <w:tab/>
      </w:r>
      <w:r w:rsidRPr="00941D4F">
        <w:rPr>
          <w:sz w:val="24"/>
        </w:rPr>
        <w:tab/>
      </w:r>
      <w:r w:rsidR="008B7162">
        <w:rPr>
          <w:sz w:val="24"/>
        </w:rPr>
        <w:tab/>
        <w:t>68</w:t>
      </w:r>
    </w:p>
    <w:p w14:paraId="13C8B142" w14:textId="5D56F3FA" w:rsidR="00945A9F" w:rsidRPr="00941D4F" w:rsidRDefault="00945A9F" w:rsidP="00945A9F">
      <w:pPr>
        <w:pStyle w:val="NoSpacing"/>
        <w:rPr>
          <w:sz w:val="24"/>
        </w:rPr>
      </w:pPr>
      <w:r w:rsidRPr="00941D4F">
        <w:rPr>
          <w:sz w:val="24"/>
        </w:rPr>
        <w:t>Hengrove Athletic</w:t>
      </w:r>
      <w:r w:rsidRPr="00941D4F">
        <w:rPr>
          <w:sz w:val="24"/>
        </w:rPr>
        <w:tab/>
      </w:r>
      <w:r w:rsidRPr="00941D4F">
        <w:rPr>
          <w:sz w:val="24"/>
        </w:rPr>
        <w:tab/>
      </w:r>
      <w:r w:rsidR="00F85CC4">
        <w:rPr>
          <w:sz w:val="24"/>
        </w:rPr>
        <w:t>2-2</w:t>
      </w:r>
      <w:r w:rsidRPr="00941D4F">
        <w:rPr>
          <w:sz w:val="24"/>
        </w:rPr>
        <w:tab/>
      </w:r>
      <w:r w:rsidRPr="00941D4F">
        <w:rPr>
          <w:sz w:val="24"/>
        </w:rPr>
        <w:tab/>
      </w:r>
      <w:r w:rsidRPr="00941D4F">
        <w:rPr>
          <w:sz w:val="24"/>
        </w:rPr>
        <w:tab/>
        <w:t>Odd Down</w:t>
      </w:r>
      <w:r w:rsidRPr="00941D4F">
        <w:rPr>
          <w:sz w:val="24"/>
        </w:rPr>
        <w:tab/>
      </w:r>
      <w:r w:rsidRPr="00941D4F">
        <w:rPr>
          <w:sz w:val="24"/>
        </w:rPr>
        <w:tab/>
      </w:r>
      <w:r w:rsidRPr="00941D4F">
        <w:rPr>
          <w:sz w:val="24"/>
        </w:rPr>
        <w:tab/>
      </w:r>
      <w:r w:rsidR="00F85CC4">
        <w:rPr>
          <w:sz w:val="24"/>
        </w:rPr>
        <w:tab/>
      </w:r>
      <w:r w:rsidR="008B7162">
        <w:rPr>
          <w:sz w:val="24"/>
        </w:rPr>
        <w:t>89</w:t>
      </w:r>
    </w:p>
    <w:p w14:paraId="1544F354" w14:textId="4FC0E5FE" w:rsidR="00945A9F" w:rsidRPr="00941D4F" w:rsidRDefault="00F85CC4" w:rsidP="00945A9F">
      <w:pPr>
        <w:pStyle w:val="NoSpacing"/>
        <w:rPr>
          <w:sz w:val="24"/>
        </w:rPr>
      </w:pPr>
      <w:r>
        <w:rPr>
          <w:sz w:val="24"/>
        </w:rPr>
        <w:t>Portishead Town</w:t>
      </w:r>
      <w:r>
        <w:rPr>
          <w:sz w:val="24"/>
        </w:rPr>
        <w:tab/>
      </w:r>
      <w:r>
        <w:rPr>
          <w:sz w:val="24"/>
        </w:rPr>
        <w:tab/>
        <w:t>1-4</w:t>
      </w:r>
      <w:r w:rsidR="00945A9F" w:rsidRPr="00941D4F">
        <w:rPr>
          <w:sz w:val="24"/>
        </w:rPr>
        <w:tab/>
      </w:r>
      <w:r w:rsidR="00945A9F" w:rsidRPr="00941D4F">
        <w:rPr>
          <w:sz w:val="24"/>
        </w:rPr>
        <w:tab/>
      </w:r>
      <w:r w:rsidR="00945A9F" w:rsidRPr="00941D4F">
        <w:rPr>
          <w:sz w:val="24"/>
        </w:rPr>
        <w:tab/>
        <w:t>Bishop Sutton</w:t>
      </w:r>
      <w:r w:rsidR="00945A9F" w:rsidRPr="00941D4F">
        <w:rPr>
          <w:sz w:val="24"/>
        </w:rPr>
        <w:tab/>
      </w:r>
      <w:r w:rsidR="00945A9F" w:rsidRPr="00941D4F">
        <w:rPr>
          <w:sz w:val="24"/>
        </w:rPr>
        <w:tab/>
      </w:r>
      <w:r w:rsidR="00945A9F" w:rsidRPr="00941D4F">
        <w:rPr>
          <w:sz w:val="24"/>
        </w:rPr>
        <w:tab/>
      </w:r>
      <w:r w:rsidR="008B7162">
        <w:rPr>
          <w:sz w:val="24"/>
        </w:rPr>
        <w:tab/>
        <w:t>62</w:t>
      </w:r>
    </w:p>
    <w:p w14:paraId="11379E25" w14:textId="712F7C30" w:rsidR="00945A9F" w:rsidRPr="00941D4F" w:rsidRDefault="00F85CC4" w:rsidP="00945A9F">
      <w:pPr>
        <w:pStyle w:val="NoSpacing"/>
        <w:rPr>
          <w:sz w:val="24"/>
        </w:rPr>
      </w:pPr>
      <w:r>
        <w:rPr>
          <w:sz w:val="24"/>
        </w:rPr>
        <w:t>Tytherington Rocks</w:t>
      </w:r>
      <w:r>
        <w:rPr>
          <w:sz w:val="24"/>
        </w:rPr>
        <w:tab/>
      </w:r>
      <w:r>
        <w:rPr>
          <w:sz w:val="24"/>
        </w:rPr>
        <w:tab/>
        <w:t>0-2</w:t>
      </w:r>
      <w:r w:rsidR="00945A9F" w:rsidRPr="00941D4F">
        <w:rPr>
          <w:sz w:val="24"/>
        </w:rPr>
        <w:tab/>
      </w:r>
      <w:r w:rsidR="00945A9F" w:rsidRPr="00941D4F">
        <w:rPr>
          <w:sz w:val="24"/>
        </w:rPr>
        <w:tab/>
      </w:r>
      <w:r w:rsidR="00945A9F" w:rsidRPr="00941D4F">
        <w:rPr>
          <w:sz w:val="24"/>
        </w:rPr>
        <w:tab/>
        <w:t>Lebeq United</w:t>
      </w:r>
      <w:r w:rsidR="00945A9F" w:rsidRPr="00941D4F">
        <w:rPr>
          <w:sz w:val="24"/>
        </w:rPr>
        <w:tab/>
      </w:r>
      <w:r w:rsidR="00945A9F" w:rsidRPr="00941D4F">
        <w:rPr>
          <w:sz w:val="24"/>
        </w:rPr>
        <w:tab/>
      </w:r>
      <w:r w:rsidR="00945A9F" w:rsidRPr="00941D4F">
        <w:rPr>
          <w:sz w:val="24"/>
        </w:rPr>
        <w:tab/>
      </w:r>
      <w:r w:rsidR="006F54DA">
        <w:rPr>
          <w:sz w:val="24"/>
        </w:rPr>
        <w:tab/>
      </w:r>
    </w:p>
    <w:p w14:paraId="1DBAAB40" w14:textId="73741D51" w:rsidR="00945A9F" w:rsidRPr="00941D4F" w:rsidRDefault="00F85CC4" w:rsidP="00945A9F">
      <w:pPr>
        <w:pStyle w:val="NoSpacing"/>
        <w:rPr>
          <w:sz w:val="24"/>
        </w:rPr>
      </w:pPr>
      <w:r>
        <w:rPr>
          <w:sz w:val="24"/>
        </w:rPr>
        <w:t>Wells City</w:t>
      </w:r>
      <w:r>
        <w:rPr>
          <w:sz w:val="24"/>
        </w:rPr>
        <w:tab/>
      </w:r>
      <w:r>
        <w:rPr>
          <w:sz w:val="24"/>
        </w:rPr>
        <w:tab/>
      </w:r>
      <w:r>
        <w:rPr>
          <w:sz w:val="24"/>
        </w:rPr>
        <w:tab/>
        <w:t>2-0</w:t>
      </w:r>
      <w:r w:rsidR="00945A9F" w:rsidRPr="00941D4F">
        <w:rPr>
          <w:sz w:val="24"/>
        </w:rPr>
        <w:tab/>
      </w:r>
      <w:r w:rsidR="00945A9F" w:rsidRPr="00941D4F">
        <w:rPr>
          <w:sz w:val="24"/>
        </w:rPr>
        <w:tab/>
      </w:r>
      <w:r w:rsidR="00945A9F" w:rsidRPr="00941D4F">
        <w:rPr>
          <w:sz w:val="24"/>
        </w:rPr>
        <w:tab/>
        <w:t>Bishops Lydeard</w:t>
      </w:r>
      <w:r w:rsidR="00945A9F" w:rsidRPr="00941D4F">
        <w:rPr>
          <w:sz w:val="24"/>
        </w:rPr>
        <w:tab/>
      </w:r>
      <w:r w:rsidR="00945A9F" w:rsidRPr="00941D4F">
        <w:rPr>
          <w:sz w:val="24"/>
        </w:rPr>
        <w:tab/>
      </w:r>
      <w:r>
        <w:rPr>
          <w:sz w:val="24"/>
        </w:rPr>
        <w:tab/>
        <w:t>54</w:t>
      </w:r>
    </w:p>
    <w:p w14:paraId="1D48821E" w14:textId="46F1B610" w:rsidR="00945A9F" w:rsidRPr="00941D4F" w:rsidRDefault="00F85CC4" w:rsidP="00945A9F">
      <w:pPr>
        <w:pStyle w:val="NoSpacing"/>
        <w:rPr>
          <w:sz w:val="24"/>
        </w:rPr>
      </w:pPr>
      <w:r>
        <w:rPr>
          <w:sz w:val="24"/>
        </w:rPr>
        <w:t>Welton Rovers</w:t>
      </w:r>
      <w:r>
        <w:rPr>
          <w:sz w:val="24"/>
        </w:rPr>
        <w:tab/>
      </w:r>
      <w:r>
        <w:rPr>
          <w:sz w:val="24"/>
        </w:rPr>
        <w:tab/>
      </w:r>
      <w:r>
        <w:rPr>
          <w:sz w:val="24"/>
        </w:rPr>
        <w:tab/>
        <w:t>2-0</w:t>
      </w:r>
      <w:r w:rsidR="00945A9F" w:rsidRPr="00941D4F">
        <w:rPr>
          <w:sz w:val="24"/>
        </w:rPr>
        <w:tab/>
      </w:r>
      <w:r w:rsidR="00945A9F" w:rsidRPr="00941D4F">
        <w:rPr>
          <w:sz w:val="24"/>
        </w:rPr>
        <w:tab/>
      </w:r>
      <w:r w:rsidR="00945A9F" w:rsidRPr="00941D4F">
        <w:rPr>
          <w:sz w:val="24"/>
        </w:rPr>
        <w:tab/>
        <w:t>Longwell Green Sports</w:t>
      </w:r>
      <w:r w:rsidR="00945A9F" w:rsidRPr="00941D4F">
        <w:rPr>
          <w:sz w:val="24"/>
        </w:rPr>
        <w:tab/>
      </w:r>
    </w:p>
    <w:p w14:paraId="01B47C27" w14:textId="5F39E97B" w:rsidR="00945A9F" w:rsidRPr="00941D4F" w:rsidRDefault="00F85CC4" w:rsidP="00945A9F">
      <w:pPr>
        <w:pStyle w:val="NoSpacing"/>
        <w:rPr>
          <w:sz w:val="24"/>
        </w:rPr>
      </w:pPr>
      <w:r>
        <w:rPr>
          <w:sz w:val="24"/>
        </w:rPr>
        <w:t>Wincanton Town</w:t>
      </w:r>
      <w:r>
        <w:rPr>
          <w:sz w:val="24"/>
        </w:rPr>
        <w:tab/>
      </w:r>
      <w:r>
        <w:rPr>
          <w:sz w:val="24"/>
        </w:rPr>
        <w:tab/>
        <w:t>2-2</w:t>
      </w:r>
      <w:r w:rsidR="00945A9F" w:rsidRPr="00941D4F">
        <w:rPr>
          <w:sz w:val="24"/>
        </w:rPr>
        <w:tab/>
      </w:r>
      <w:r w:rsidR="00945A9F" w:rsidRPr="00941D4F">
        <w:rPr>
          <w:sz w:val="24"/>
        </w:rPr>
        <w:tab/>
      </w:r>
      <w:r w:rsidR="00945A9F" w:rsidRPr="00941D4F">
        <w:rPr>
          <w:sz w:val="24"/>
        </w:rPr>
        <w:tab/>
        <w:t>Warminster Town</w:t>
      </w:r>
      <w:r w:rsidR="00945A9F" w:rsidRPr="00941D4F">
        <w:rPr>
          <w:sz w:val="24"/>
        </w:rPr>
        <w:tab/>
      </w:r>
      <w:r w:rsidR="00945A9F" w:rsidRPr="00941D4F">
        <w:rPr>
          <w:sz w:val="24"/>
        </w:rPr>
        <w:tab/>
      </w:r>
      <w:r w:rsidR="006F54DA">
        <w:rPr>
          <w:sz w:val="24"/>
        </w:rPr>
        <w:tab/>
        <w:t>118</w:t>
      </w:r>
    </w:p>
    <w:p w14:paraId="040B8554" w14:textId="77777777" w:rsidR="00945A9F" w:rsidRPr="00941D4F" w:rsidRDefault="00945A9F" w:rsidP="00945A9F">
      <w:pPr>
        <w:pStyle w:val="NoSpacing"/>
        <w:rPr>
          <w:b/>
          <w:color w:val="7030A0"/>
          <w:sz w:val="24"/>
        </w:rPr>
      </w:pPr>
      <w:r w:rsidRPr="00941D4F">
        <w:rPr>
          <w:b/>
          <w:color w:val="7030A0"/>
          <w:sz w:val="24"/>
          <w:u w:val="single"/>
        </w:rPr>
        <w:t>Wednesday 4</w:t>
      </w:r>
      <w:r w:rsidRPr="00941D4F">
        <w:rPr>
          <w:b/>
          <w:color w:val="7030A0"/>
          <w:sz w:val="24"/>
          <w:u w:val="single"/>
          <w:vertAlign w:val="superscript"/>
        </w:rPr>
        <w:t>th</w:t>
      </w:r>
      <w:r w:rsidRPr="00941D4F">
        <w:rPr>
          <w:b/>
          <w:color w:val="7030A0"/>
          <w:sz w:val="24"/>
          <w:u w:val="single"/>
        </w:rPr>
        <w:t xml:space="preserve"> August 2021</w:t>
      </w:r>
    </w:p>
    <w:p w14:paraId="4906963C" w14:textId="77777777" w:rsidR="00945A9F" w:rsidRPr="00941D4F" w:rsidRDefault="00945A9F" w:rsidP="00945A9F">
      <w:pPr>
        <w:pStyle w:val="NoSpacing"/>
        <w:rPr>
          <w:b/>
          <w:color w:val="7030A0"/>
          <w:sz w:val="24"/>
        </w:rPr>
      </w:pPr>
      <w:r w:rsidRPr="00941D4F">
        <w:rPr>
          <w:b/>
          <w:color w:val="7030A0"/>
          <w:sz w:val="24"/>
        </w:rPr>
        <w:t>Premier Division</w:t>
      </w:r>
    </w:p>
    <w:p w14:paraId="1CBE6327" w14:textId="2A4D80EC" w:rsidR="00945A9F" w:rsidRPr="00941D4F" w:rsidRDefault="00945A9F" w:rsidP="00945A9F">
      <w:pPr>
        <w:pStyle w:val="NoSpacing"/>
        <w:rPr>
          <w:sz w:val="24"/>
        </w:rPr>
      </w:pPr>
      <w:r w:rsidRPr="00941D4F">
        <w:rPr>
          <w:sz w:val="24"/>
        </w:rPr>
        <w:t>Clevedon Town</w:t>
      </w:r>
      <w:r w:rsidRPr="00941D4F">
        <w:rPr>
          <w:sz w:val="24"/>
        </w:rPr>
        <w:tab/>
      </w:r>
      <w:r w:rsidRPr="00941D4F">
        <w:rPr>
          <w:sz w:val="24"/>
        </w:rPr>
        <w:tab/>
      </w:r>
      <w:r w:rsidR="00F85CC4">
        <w:rPr>
          <w:sz w:val="24"/>
        </w:rPr>
        <w:t>2-2</w:t>
      </w:r>
      <w:r w:rsidRPr="00941D4F">
        <w:rPr>
          <w:sz w:val="24"/>
        </w:rPr>
        <w:tab/>
      </w:r>
      <w:r w:rsidRPr="00941D4F">
        <w:rPr>
          <w:sz w:val="24"/>
        </w:rPr>
        <w:tab/>
      </w:r>
      <w:r w:rsidRPr="00941D4F">
        <w:rPr>
          <w:sz w:val="24"/>
        </w:rPr>
        <w:tab/>
        <w:t>Cadbury Heath</w:t>
      </w:r>
      <w:r w:rsidRPr="00941D4F">
        <w:rPr>
          <w:sz w:val="24"/>
        </w:rPr>
        <w:tab/>
      </w:r>
      <w:r w:rsidRPr="00941D4F">
        <w:rPr>
          <w:sz w:val="24"/>
        </w:rPr>
        <w:tab/>
      </w:r>
      <w:r w:rsidR="008B7162">
        <w:rPr>
          <w:sz w:val="24"/>
        </w:rPr>
        <w:tab/>
        <w:t>110</w:t>
      </w:r>
    </w:p>
    <w:p w14:paraId="4EEE9C91" w14:textId="4424A0A4" w:rsidR="00945A9F" w:rsidRPr="00941D4F" w:rsidRDefault="00F85CC4" w:rsidP="00945A9F">
      <w:pPr>
        <w:pStyle w:val="NoSpacing"/>
        <w:rPr>
          <w:sz w:val="24"/>
        </w:rPr>
      </w:pPr>
      <w:r>
        <w:rPr>
          <w:sz w:val="24"/>
        </w:rPr>
        <w:t>Helston Athletic</w:t>
      </w:r>
      <w:r>
        <w:rPr>
          <w:sz w:val="24"/>
        </w:rPr>
        <w:tab/>
      </w:r>
      <w:r>
        <w:rPr>
          <w:sz w:val="24"/>
        </w:rPr>
        <w:tab/>
        <w:t>1-1</w:t>
      </w:r>
      <w:r w:rsidR="00945A9F" w:rsidRPr="00941D4F">
        <w:rPr>
          <w:sz w:val="24"/>
        </w:rPr>
        <w:tab/>
      </w:r>
      <w:r w:rsidR="00945A9F" w:rsidRPr="00941D4F">
        <w:rPr>
          <w:sz w:val="24"/>
        </w:rPr>
        <w:tab/>
      </w:r>
      <w:r w:rsidR="00945A9F" w:rsidRPr="00941D4F">
        <w:rPr>
          <w:sz w:val="24"/>
        </w:rPr>
        <w:tab/>
        <w:t>Saltash United</w:t>
      </w:r>
      <w:r w:rsidR="00945A9F" w:rsidRPr="00941D4F">
        <w:rPr>
          <w:sz w:val="24"/>
        </w:rPr>
        <w:tab/>
      </w:r>
      <w:r w:rsidR="00945A9F" w:rsidRPr="00941D4F">
        <w:rPr>
          <w:sz w:val="24"/>
        </w:rPr>
        <w:tab/>
      </w:r>
      <w:r w:rsidR="00945A9F" w:rsidRPr="00941D4F">
        <w:rPr>
          <w:sz w:val="24"/>
        </w:rPr>
        <w:tab/>
      </w:r>
      <w:r>
        <w:rPr>
          <w:sz w:val="24"/>
        </w:rPr>
        <w:tab/>
        <w:t>441</w:t>
      </w:r>
    </w:p>
    <w:p w14:paraId="32F958DE" w14:textId="0D536BD1" w:rsidR="00945A9F" w:rsidRPr="00941D4F" w:rsidRDefault="00945A9F" w:rsidP="00945A9F">
      <w:pPr>
        <w:pStyle w:val="NoSpacing"/>
        <w:rPr>
          <w:sz w:val="24"/>
        </w:rPr>
      </w:pPr>
      <w:r w:rsidRPr="00941D4F">
        <w:rPr>
          <w:sz w:val="24"/>
        </w:rPr>
        <w:t>Street</w:t>
      </w:r>
      <w:r w:rsidR="00F85CC4">
        <w:rPr>
          <w:sz w:val="24"/>
        </w:rPr>
        <w:tab/>
      </w:r>
      <w:r w:rsidR="00F85CC4">
        <w:rPr>
          <w:sz w:val="24"/>
        </w:rPr>
        <w:tab/>
      </w:r>
      <w:r w:rsidR="00F85CC4">
        <w:rPr>
          <w:sz w:val="24"/>
        </w:rPr>
        <w:tab/>
      </w:r>
      <w:r w:rsidR="00F85CC4">
        <w:rPr>
          <w:sz w:val="24"/>
        </w:rPr>
        <w:tab/>
        <w:t>0-4</w:t>
      </w:r>
      <w:r w:rsidRPr="00941D4F">
        <w:rPr>
          <w:sz w:val="24"/>
        </w:rPr>
        <w:tab/>
      </w:r>
      <w:r w:rsidRPr="00941D4F">
        <w:rPr>
          <w:sz w:val="24"/>
        </w:rPr>
        <w:tab/>
      </w:r>
      <w:r w:rsidRPr="00941D4F">
        <w:rPr>
          <w:sz w:val="24"/>
        </w:rPr>
        <w:tab/>
        <w:t>Exmouth Town</w:t>
      </w:r>
      <w:r w:rsidRPr="00941D4F">
        <w:rPr>
          <w:sz w:val="24"/>
        </w:rPr>
        <w:tab/>
      </w:r>
      <w:r w:rsidRPr="00941D4F">
        <w:rPr>
          <w:sz w:val="24"/>
        </w:rPr>
        <w:tab/>
      </w:r>
      <w:r w:rsidR="008B7162">
        <w:rPr>
          <w:sz w:val="24"/>
        </w:rPr>
        <w:tab/>
        <w:t>85</w:t>
      </w:r>
    </w:p>
    <w:p w14:paraId="22D30F99" w14:textId="77777777" w:rsidR="00945A9F" w:rsidRPr="00941D4F" w:rsidRDefault="00945A9F" w:rsidP="00945A9F">
      <w:pPr>
        <w:pStyle w:val="NoSpacing"/>
        <w:rPr>
          <w:color w:val="7030A0"/>
          <w:sz w:val="24"/>
        </w:rPr>
      </w:pPr>
      <w:r w:rsidRPr="00941D4F">
        <w:rPr>
          <w:b/>
          <w:color w:val="7030A0"/>
          <w:sz w:val="24"/>
        </w:rPr>
        <w:t>First Division</w:t>
      </w:r>
    </w:p>
    <w:p w14:paraId="160A16FC" w14:textId="4E2BCDEF" w:rsidR="00945A9F" w:rsidRPr="00941D4F" w:rsidRDefault="00945A9F" w:rsidP="00945A9F">
      <w:pPr>
        <w:pStyle w:val="NoSpacing"/>
        <w:rPr>
          <w:sz w:val="24"/>
        </w:rPr>
      </w:pPr>
      <w:r w:rsidRPr="00941D4F">
        <w:rPr>
          <w:sz w:val="24"/>
        </w:rPr>
        <w:t>Bristol Telephones</w:t>
      </w:r>
      <w:r w:rsidRPr="00941D4F">
        <w:rPr>
          <w:sz w:val="24"/>
        </w:rPr>
        <w:tab/>
      </w:r>
      <w:r w:rsidRPr="00941D4F">
        <w:rPr>
          <w:sz w:val="24"/>
        </w:rPr>
        <w:tab/>
      </w:r>
      <w:r w:rsidR="00F85CC4">
        <w:rPr>
          <w:sz w:val="24"/>
        </w:rPr>
        <w:t>4-1</w:t>
      </w:r>
      <w:r w:rsidRPr="00941D4F">
        <w:rPr>
          <w:sz w:val="24"/>
        </w:rPr>
        <w:tab/>
      </w:r>
      <w:r w:rsidRPr="00941D4F">
        <w:rPr>
          <w:sz w:val="24"/>
        </w:rPr>
        <w:tab/>
      </w:r>
      <w:r w:rsidRPr="00941D4F">
        <w:rPr>
          <w:sz w:val="24"/>
        </w:rPr>
        <w:tab/>
        <w:t>Oldland Abbotonians</w:t>
      </w:r>
      <w:r w:rsidRPr="00941D4F">
        <w:rPr>
          <w:sz w:val="24"/>
        </w:rPr>
        <w:tab/>
      </w:r>
      <w:r w:rsidRPr="00941D4F">
        <w:rPr>
          <w:sz w:val="24"/>
        </w:rPr>
        <w:tab/>
      </w:r>
      <w:r w:rsidR="008B7162">
        <w:rPr>
          <w:sz w:val="24"/>
        </w:rPr>
        <w:tab/>
        <w:t>93</w:t>
      </w:r>
    </w:p>
    <w:p w14:paraId="1C207014" w14:textId="6014B3AF" w:rsidR="00945A9F" w:rsidRPr="00941D4F" w:rsidRDefault="00945A9F" w:rsidP="00945A9F">
      <w:pPr>
        <w:pStyle w:val="NoSpacing"/>
        <w:rPr>
          <w:sz w:val="24"/>
        </w:rPr>
      </w:pPr>
      <w:r w:rsidRPr="00941D4F">
        <w:rPr>
          <w:sz w:val="24"/>
        </w:rPr>
        <w:t>Radstock Town</w:t>
      </w:r>
      <w:r w:rsidRPr="00941D4F">
        <w:rPr>
          <w:sz w:val="24"/>
        </w:rPr>
        <w:tab/>
      </w:r>
      <w:r w:rsidRPr="00941D4F">
        <w:rPr>
          <w:sz w:val="24"/>
        </w:rPr>
        <w:tab/>
      </w:r>
      <w:r w:rsidR="00F85CC4">
        <w:rPr>
          <w:sz w:val="24"/>
        </w:rPr>
        <w:t>2-2</w:t>
      </w:r>
      <w:r w:rsidRPr="00941D4F">
        <w:rPr>
          <w:sz w:val="24"/>
        </w:rPr>
        <w:tab/>
      </w:r>
      <w:r w:rsidRPr="00941D4F">
        <w:rPr>
          <w:sz w:val="24"/>
        </w:rPr>
        <w:tab/>
      </w:r>
      <w:r w:rsidRPr="00941D4F">
        <w:rPr>
          <w:sz w:val="24"/>
        </w:rPr>
        <w:tab/>
        <w:t>Devizes Town</w:t>
      </w:r>
      <w:r w:rsidRPr="00941D4F">
        <w:rPr>
          <w:sz w:val="24"/>
        </w:rPr>
        <w:tab/>
      </w:r>
      <w:r w:rsidRPr="00941D4F">
        <w:rPr>
          <w:sz w:val="24"/>
        </w:rPr>
        <w:tab/>
      </w:r>
      <w:r w:rsidRPr="00941D4F">
        <w:rPr>
          <w:sz w:val="24"/>
        </w:rPr>
        <w:tab/>
      </w:r>
      <w:r w:rsidR="008B7162">
        <w:rPr>
          <w:sz w:val="24"/>
        </w:rPr>
        <w:tab/>
        <w:t>90</w:t>
      </w:r>
    </w:p>
    <w:p w14:paraId="23788164" w14:textId="77777777" w:rsidR="00945A9F" w:rsidRPr="00941D4F" w:rsidRDefault="00945A9F" w:rsidP="00945A9F">
      <w:pPr>
        <w:pStyle w:val="NoSpacing"/>
        <w:rPr>
          <w:b/>
          <w:color w:val="7030A0"/>
          <w:sz w:val="24"/>
          <w:u w:val="single"/>
        </w:rPr>
      </w:pPr>
    </w:p>
    <w:p w14:paraId="61088FCD" w14:textId="31146B24" w:rsidR="00945A9F" w:rsidRPr="00941D4F" w:rsidRDefault="00945A9F" w:rsidP="00945A9F">
      <w:pPr>
        <w:pStyle w:val="NoSpacing"/>
        <w:rPr>
          <w:b/>
          <w:color w:val="7030A0"/>
          <w:sz w:val="24"/>
        </w:rPr>
      </w:pPr>
      <w:r w:rsidRPr="00941D4F">
        <w:rPr>
          <w:b/>
          <w:color w:val="7030A0"/>
          <w:sz w:val="24"/>
          <w:u w:val="single"/>
        </w:rPr>
        <w:t>Saturday 7</w:t>
      </w:r>
      <w:r w:rsidRPr="00941D4F">
        <w:rPr>
          <w:b/>
          <w:color w:val="7030A0"/>
          <w:sz w:val="24"/>
          <w:u w:val="single"/>
          <w:vertAlign w:val="superscript"/>
        </w:rPr>
        <w:t>th</w:t>
      </w:r>
      <w:r w:rsidRPr="00941D4F">
        <w:rPr>
          <w:b/>
          <w:color w:val="7030A0"/>
          <w:sz w:val="24"/>
          <w:u w:val="single"/>
        </w:rPr>
        <w:t xml:space="preserve"> August</w:t>
      </w:r>
      <w:r w:rsidR="00F85CC4">
        <w:rPr>
          <w:b/>
          <w:color w:val="7030A0"/>
          <w:sz w:val="24"/>
          <w:u w:val="single"/>
        </w:rPr>
        <w:t xml:space="preserve"> 2021</w:t>
      </w:r>
    </w:p>
    <w:p w14:paraId="20818756" w14:textId="77777777" w:rsidR="00945A9F" w:rsidRPr="00941D4F" w:rsidRDefault="00945A9F" w:rsidP="00945A9F">
      <w:pPr>
        <w:pStyle w:val="NoSpacing"/>
        <w:rPr>
          <w:b/>
          <w:color w:val="7030A0"/>
          <w:sz w:val="24"/>
        </w:rPr>
      </w:pPr>
      <w:r w:rsidRPr="00941D4F">
        <w:rPr>
          <w:b/>
          <w:color w:val="7030A0"/>
          <w:sz w:val="24"/>
        </w:rPr>
        <w:t>FA Cup Extra Preliminary Round</w:t>
      </w:r>
    </w:p>
    <w:p w14:paraId="2431BC3F" w14:textId="55708336" w:rsidR="00945A9F" w:rsidRPr="00941D4F" w:rsidRDefault="00945A9F" w:rsidP="00945A9F">
      <w:pPr>
        <w:pStyle w:val="NoSpacing"/>
        <w:rPr>
          <w:sz w:val="24"/>
        </w:rPr>
      </w:pPr>
      <w:r w:rsidRPr="00941D4F">
        <w:rPr>
          <w:sz w:val="24"/>
        </w:rPr>
        <w:t>AFC St Austell</w:t>
      </w:r>
      <w:r w:rsidRPr="00941D4F">
        <w:rPr>
          <w:sz w:val="24"/>
        </w:rPr>
        <w:tab/>
      </w:r>
      <w:r w:rsidRPr="00941D4F">
        <w:rPr>
          <w:sz w:val="24"/>
        </w:rPr>
        <w:tab/>
      </w:r>
      <w:r w:rsidRPr="00941D4F">
        <w:rPr>
          <w:sz w:val="24"/>
        </w:rPr>
        <w:tab/>
      </w:r>
      <w:r w:rsidR="00F85CC4">
        <w:rPr>
          <w:sz w:val="24"/>
        </w:rPr>
        <w:t>2-3</w:t>
      </w:r>
      <w:r w:rsidRPr="00941D4F">
        <w:rPr>
          <w:sz w:val="24"/>
        </w:rPr>
        <w:tab/>
      </w:r>
      <w:r w:rsidRPr="00941D4F">
        <w:rPr>
          <w:sz w:val="24"/>
        </w:rPr>
        <w:tab/>
      </w:r>
      <w:r w:rsidRPr="00941D4F">
        <w:rPr>
          <w:sz w:val="24"/>
        </w:rPr>
        <w:tab/>
      </w:r>
      <w:r w:rsidRPr="00941D4F">
        <w:rPr>
          <w:b/>
          <w:sz w:val="24"/>
        </w:rPr>
        <w:t>Tavistock</w:t>
      </w:r>
    </w:p>
    <w:p w14:paraId="230F73BC" w14:textId="5D8950D5" w:rsidR="00945A9F" w:rsidRPr="00941D4F" w:rsidRDefault="00F85CC4" w:rsidP="00945A9F">
      <w:pPr>
        <w:pStyle w:val="NoSpacing"/>
        <w:rPr>
          <w:sz w:val="24"/>
        </w:rPr>
      </w:pPr>
      <w:r>
        <w:rPr>
          <w:sz w:val="24"/>
        </w:rPr>
        <w:t>Alresford Town</w:t>
      </w:r>
      <w:r>
        <w:rPr>
          <w:sz w:val="24"/>
        </w:rPr>
        <w:tab/>
      </w:r>
      <w:r>
        <w:rPr>
          <w:sz w:val="24"/>
        </w:rPr>
        <w:tab/>
        <w:t>3-0</w:t>
      </w:r>
      <w:r w:rsidR="00945A9F" w:rsidRPr="00941D4F">
        <w:rPr>
          <w:sz w:val="24"/>
        </w:rPr>
        <w:tab/>
      </w:r>
      <w:r w:rsidR="00945A9F" w:rsidRPr="00941D4F">
        <w:rPr>
          <w:sz w:val="24"/>
        </w:rPr>
        <w:tab/>
      </w:r>
      <w:r w:rsidR="00945A9F" w:rsidRPr="00941D4F">
        <w:rPr>
          <w:sz w:val="24"/>
        </w:rPr>
        <w:tab/>
      </w:r>
      <w:r w:rsidR="00945A9F" w:rsidRPr="00941D4F">
        <w:rPr>
          <w:b/>
          <w:sz w:val="24"/>
        </w:rPr>
        <w:t>Odd Down</w:t>
      </w:r>
    </w:p>
    <w:p w14:paraId="22D7CBA4" w14:textId="39523C90" w:rsidR="00945A9F" w:rsidRPr="00941D4F" w:rsidRDefault="00F85CC4" w:rsidP="00945A9F">
      <w:pPr>
        <w:pStyle w:val="NoSpacing"/>
        <w:rPr>
          <w:sz w:val="24"/>
        </w:rPr>
      </w:pPr>
      <w:r>
        <w:rPr>
          <w:sz w:val="24"/>
        </w:rPr>
        <w:t>Ardley United</w:t>
      </w:r>
      <w:r>
        <w:rPr>
          <w:sz w:val="24"/>
        </w:rPr>
        <w:tab/>
      </w:r>
      <w:r>
        <w:rPr>
          <w:sz w:val="24"/>
        </w:rPr>
        <w:tab/>
      </w:r>
      <w:r>
        <w:rPr>
          <w:sz w:val="24"/>
        </w:rPr>
        <w:tab/>
        <w:t>2-0</w:t>
      </w:r>
      <w:r w:rsidR="00945A9F" w:rsidRPr="00941D4F">
        <w:rPr>
          <w:sz w:val="24"/>
        </w:rPr>
        <w:tab/>
      </w:r>
      <w:r w:rsidR="00945A9F" w:rsidRPr="00941D4F">
        <w:rPr>
          <w:sz w:val="24"/>
        </w:rPr>
        <w:tab/>
      </w:r>
      <w:r w:rsidR="00945A9F" w:rsidRPr="00941D4F">
        <w:rPr>
          <w:sz w:val="24"/>
        </w:rPr>
        <w:tab/>
      </w:r>
      <w:r w:rsidR="00945A9F" w:rsidRPr="00941D4F">
        <w:rPr>
          <w:b/>
          <w:sz w:val="24"/>
        </w:rPr>
        <w:t>Ashton &amp; Backwell United</w:t>
      </w:r>
    </w:p>
    <w:p w14:paraId="4BAC0BF9" w14:textId="0B856431" w:rsidR="00945A9F" w:rsidRPr="00941D4F" w:rsidRDefault="00F85CC4" w:rsidP="00945A9F">
      <w:pPr>
        <w:pStyle w:val="NoSpacing"/>
        <w:rPr>
          <w:sz w:val="24"/>
        </w:rPr>
      </w:pPr>
      <w:r>
        <w:rPr>
          <w:sz w:val="24"/>
        </w:rPr>
        <w:t>Bishops Cleeve</w:t>
      </w:r>
      <w:r>
        <w:rPr>
          <w:sz w:val="24"/>
        </w:rPr>
        <w:tab/>
      </w:r>
      <w:r>
        <w:rPr>
          <w:sz w:val="24"/>
        </w:rPr>
        <w:tab/>
        <w:t>6-1</w:t>
      </w:r>
      <w:r w:rsidR="00945A9F" w:rsidRPr="00941D4F">
        <w:rPr>
          <w:sz w:val="24"/>
        </w:rPr>
        <w:tab/>
      </w:r>
      <w:r w:rsidR="00945A9F" w:rsidRPr="00941D4F">
        <w:rPr>
          <w:sz w:val="24"/>
        </w:rPr>
        <w:tab/>
      </w:r>
      <w:r w:rsidR="00945A9F" w:rsidRPr="00941D4F">
        <w:rPr>
          <w:sz w:val="24"/>
        </w:rPr>
        <w:tab/>
      </w:r>
      <w:r w:rsidR="00945A9F" w:rsidRPr="00941D4F">
        <w:rPr>
          <w:b/>
          <w:sz w:val="24"/>
        </w:rPr>
        <w:t>Clevedon Town</w:t>
      </w:r>
    </w:p>
    <w:p w14:paraId="22542E8B" w14:textId="1CEAF661" w:rsidR="00945A9F" w:rsidRPr="00941D4F" w:rsidRDefault="00945A9F" w:rsidP="00945A9F">
      <w:pPr>
        <w:pStyle w:val="NoSpacing"/>
        <w:rPr>
          <w:sz w:val="24"/>
        </w:rPr>
      </w:pPr>
      <w:r w:rsidRPr="00941D4F">
        <w:rPr>
          <w:b/>
          <w:sz w:val="24"/>
        </w:rPr>
        <w:t>Bridport</w:t>
      </w:r>
      <w:r w:rsidR="00F85CC4">
        <w:rPr>
          <w:sz w:val="24"/>
        </w:rPr>
        <w:tab/>
      </w:r>
      <w:r w:rsidR="00F85CC4">
        <w:rPr>
          <w:sz w:val="24"/>
        </w:rPr>
        <w:tab/>
      </w:r>
      <w:r w:rsidR="00F85CC4">
        <w:rPr>
          <w:sz w:val="24"/>
        </w:rPr>
        <w:tab/>
        <w:t>1-2</w:t>
      </w:r>
      <w:r w:rsidRPr="00941D4F">
        <w:rPr>
          <w:sz w:val="24"/>
        </w:rPr>
        <w:tab/>
      </w:r>
      <w:r w:rsidRPr="00941D4F">
        <w:rPr>
          <w:sz w:val="24"/>
        </w:rPr>
        <w:tab/>
      </w:r>
      <w:r w:rsidRPr="00941D4F">
        <w:rPr>
          <w:sz w:val="24"/>
        </w:rPr>
        <w:tab/>
        <w:t>Fleet Town</w:t>
      </w:r>
      <w:r w:rsidR="008B7162">
        <w:rPr>
          <w:sz w:val="24"/>
        </w:rPr>
        <w:tab/>
      </w:r>
      <w:r w:rsidR="008B7162">
        <w:rPr>
          <w:sz w:val="24"/>
        </w:rPr>
        <w:tab/>
      </w:r>
      <w:r w:rsidR="008B7162">
        <w:rPr>
          <w:sz w:val="24"/>
        </w:rPr>
        <w:tab/>
      </w:r>
      <w:r w:rsidR="008B7162">
        <w:rPr>
          <w:sz w:val="24"/>
        </w:rPr>
        <w:tab/>
        <w:t>175</w:t>
      </w:r>
    </w:p>
    <w:p w14:paraId="128A513B" w14:textId="641213A8" w:rsidR="00945A9F" w:rsidRPr="00941D4F" w:rsidRDefault="00945A9F" w:rsidP="00945A9F">
      <w:pPr>
        <w:pStyle w:val="NoSpacing"/>
        <w:rPr>
          <w:sz w:val="24"/>
        </w:rPr>
      </w:pPr>
      <w:r w:rsidRPr="00941D4F">
        <w:rPr>
          <w:b/>
          <w:sz w:val="24"/>
        </w:rPr>
        <w:t>Brislington</w:t>
      </w:r>
      <w:r w:rsidR="00F85CC4">
        <w:rPr>
          <w:sz w:val="24"/>
        </w:rPr>
        <w:tab/>
      </w:r>
      <w:r w:rsidR="00F85CC4">
        <w:rPr>
          <w:sz w:val="24"/>
        </w:rPr>
        <w:tab/>
      </w:r>
      <w:r w:rsidR="00F85CC4">
        <w:rPr>
          <w:sz w:val="24"/>
        </w:rPr>
        <w:tab/>
        <w:t>3-3</w:t>
      </w:r>
      <w:r w:rsidRPr="00941D4F">
        <w:rPr>
          <w:sz w:val="24"/>
        </w:rPr>
        <w:tab/>
      </w:r>
      <w:r w:rsidRPr="00941D4F">
        <w:rPr>
          <w:sz w:val="24"/>
        </w:rPr>
        <w:tab/>
      </w:r>
      <w:r w:rsidRPr="00941D4F">
        <w:rPr>
          <w:sz w:val="24"/>
        </w:rPr>
        <w:tab/>
        <w:t>Brimscombe &amp; Thrupp</w:t>
      </w:r>
      <w:r w:rsidR="008B7162">
        <w:rPr>
          <w:sz w:val="24"/>
        </w:rPr>
        <w:tab/>
      </w:r>
      <w:r w:rsidR="008B7162">
        <w:rPr>
          <w:sz w:val="24"/>
        </w:rPr>
        <w:tab/>
        <w:t>106</w:t>
      </w:r>
    </w:p>
    <w:p w14:paraId="5F5B09E4" w14:textId="32E4D9C7" w:rsidR="00945A9F" w:rsidRPr="00941D4F" w:rsidRDefault="00F85CC4" w:rsidP="00945A9F">
      <w:pPr>
        <w:pStyle w:val="NoSpacing"/>
        <w:rPr>
          <w:sz w:val="24"/>
        </w:rPr>
      </w:pPr>
      <w:r>
        <w:rPr>
          <w:sz w:val="24"/>
        </w:rPr>
        <w:t>Brixham</w:t>
      </w:r>
      <w:r>
        <w:rPr>
          <w:sz w:val="24"/>
        </w:rPr>
        <w:tab/>
      </w:r>
      <w:r>
        <w:rPr>
          <w:sz w:val="24"/>
        </w:rPr>
        <w:tab/>
      </w:r>
      <w:r>
        <w:rPr>
          <w:sz w:val="24"/>
        </w:rPr>
        <w:tab/>
        <w:t>1-2</w:t>
      </w:r>
      <w:r w:rsidR="00945A9F" w:rsidRPr="00941D4F">
        <w:rPr>
          <w:sz w:val="24"/>
        </w:rPr>
        <w:tab/>
      </w:r>
      <w:r w:rsidR="00945A9F" w:rsidRPr="00941D4F">
        <w:rPr>
          <w:sz w:val="24"/>
        </w:rPr>
        <w:tab/>
      </w:r>
      <w:r w:rsidR="00945A9F" w:rsidRPr="00941D4F">
        <w:rPr>
          <w:sz w:val="24"/>
        </w:rPr>
        <w:tab/>
      </w:r>
      <w:r w:rsidR="00945A9F" w:rsidRPr="00941D4F">
        <w:rPr>
          <w:b/>
          <w:sz w:val="24"/>
        </w:rPr>
        <w:t>Bridgwater Town</w:t>
      </w:r>
    </w:p>
    <w:p w14:paraId="42975847" w14:textId="108AB89C" w:rsidR="00945A9F" w:rsidRPr="008B7162" w:rsidRDefault="00945A9F" w:rsidP="00945A9F">
      <w:pPr>
        <w:pStyle w:val="NoSpacing"/>
        <w:rPr>
          <w:sz w:val="24"/>
        </w:rPr>
      </w:pPr>
      <w:r w:rsidRPr="00941D4F">
        <w:rPr>
          <w:b/>
          <w:sz w:val="24"/>
        </w:rPr>
        <w:t>Buckland Athletic</w:t>
      </w:r>
      <w:r w:rsidR="00F85CC4">
        <w:rPr>
          <w:sz w:val="24"/>
        </w:rPr>
        <w:tab/>
      </w:r>
      <w:r w:rsidR="00F85CC4">
        <w:rPr>
          <w:sz w:val="24"/>
        </w:rPr>
        <w:tab/>
        <w:t>1-2</w:t>
      </w:r>
      <w:r w:rsidRPr="00941D4F">
        <w:rPr>
          <w:sz w:val="24"/>
        </w:rPr>
        <w:tab/>
      </w:r>
      <w:r w:rsidRPr="00941D4F">
        <w:rPr>
          <w:sz w:val="24"/>
        </w:rPr>
        <w:tab/>
      </w:r>
      <w:r w:rsidRPr="00941D4F">
        <w:rPr>
          <w:sz w:val="24"/>
        </w:rPr>
        <w:tab/>
      </w:r>
      <w:r w:rsidRPr="00941D4F">
        <w:rPr>
          <w:b/>
          <w:sz w:val="24"/>
        </w:rPr>
        <w:t>Exmouth Town</w:t>
      </w:r>
      <w:r w:rsidR="008B7162">
        <w:rPr>
          <w:b/>
          <w:sz w:val="24"/>
        </w:rPr>
        <w:tab/>
      </w:r>
      <w:r w:rsidR="008B7162">
        <w:rPr>
          <w:b/>
          <w:sz w:val="24"/>
        </w:rPr>
        <w:tab/>
      </w:r>
      <w:r w:rsidR="008B7162">
        <w:rPr>
          <w:b/>
          <w:sz w:val="24"/>
        </w:rPr>
        <w:tab/>
      </w:r>
      <w:r w:rsidR="008B7162">
        <w:rPr>
          <w:sz w:val="24"/>
        </w:rPr>
        <w:t>219</w:t>
      </w:r>
    </w:p>
    <w:p w14:paraId="43227D93" w14:textId="28773EA2" w:rsidR="00945A9F" w:rsidRPr="00941D4F" w:rsidRDefault="00945A9F" w:rsidP="00945A9F">
      <w:pPr>
        <w:pStyle w:val="NoSpacing"/>
        <w:rPr>
          <w:sz w:val="24"/>
        </w:rPr>
      </w:pPr>
      <w:r w:rsidRPr="00941D4F">
        <w:rPr>
          <w:b/>
          <w:sz w:val="24"/>
        </w:rPr>
        <w:t>Cadbury Heath</w:t>
      </w:r>
      <w:r w:rsidR="00F85CC4">
        <w:rPr>
          <w:sz w:val="24"/>
        </w:rPr>
        <w:tab/>
      </w:r>
      <w:r w:rsidR="00F85CC4">
        <w:rPr>
          <w:sz w:val="24"/>
        </w:rPr>
        <w:tab/>
        <w:t>0-2</w:t>
      </w:r>
      <w:r w:rsidRPr="00941D4F">
        <w:rPr>
          <w:sz w:val="24"/>
        </w:rPr>
        <w:tab/>
      </w:r>
      <w:r w:rsidRPr="00941D4F">
        <w:rPr>
          <w:sz w:val="24"/>
        </w:rPr>
        <w:tab/>
      </w:r>
      <w:r w:rsidRPr="00941D4F">
        <w:rPr>
          <w:sz w:val="24"/>
        </w:rPr>
        <w:tab/>
        <w:t>Flackwell Heath</w:t>
      </w:r>
      <w:r w:rsidR="008B7162">
        <w:rPr>
          <w:sz w:val="24"/>
        </w:rPr>
        <w:tab/>
      </w:r>
      <w:r w:rsidR="008B7162">
        <w:rPr>
          <w:sz w:val="24"/>
        </w:rPr>
        <w:tab/>
      </w:r>
      <w:r w:rsidR="008B7162">
        <w:rPr>
          <w:sz w:val="24"/>
        </w:rPr>
        <w:tab/>
        <w:t>74</w:t>
      </w:r>
    </w:p>
    <w:p w14:paraId="1D384BD1" w14:textId="3626D279" w:rsidR="00945A9F" w:rsidRPr="00941D4F" w:rsidRDefault="00F85CC4" w:rsidP="00945A9F">
      <w:pPr>
        <w:pStyle w:val="NoSpacing"/>
        <w:rPr>
          <w:sz w:val="24"/>
        </w:rPr>
      </w:pPr>
      <w:r>
        <w:rPr>
          <w:sz w:val="24"/>
        </w:rPr>
        <w:t>Fareham Town</w:t>
      </w:r>
      <w:r>
        <w:rPr>
          <w:sz w:val="24"/>
        </w:rPr>
        <w:tab/>
      </w:r>
      <w:r>
        <w:rPr>
          <w:sz w:val="24"/>
        </w:rPr>
        <w:tab/>
        <w:t>8-0</w:t>
      </w:r>
      <w:r w:rsidR="00945A9F" w:rsidRPr="00941D4F">
        <w:rPr>
          <w:sz w:val="24"/>
        </w:rPr>
        <w:tab/>
      </w:r>
      <w:r w:rsidR="00945A9F" w:rsidRPr="00941D4F">
        <w:rPr>
          <w:sz w:val="24"/>
        </w:rPr>
        <w:tab/>
      </w:r>
      <w:r w:rsidR="00945A9F" w:rsidRPr="00941D4F">
        <w:rPr>
          <w:sz w:val="24"/>
        </w:rPr>
        <w:tab/>
      </w:r>
      <w:r w:rsidR="00945A9F" w:rsidRPr="00941D4F">
        <w:rPr>
          <w:b/>
          <w:sz w:val="24"/>
        </w:rPr>
        <w:t>Street</w:t>
      </w:r>
    </w:p>
    <w:p w14:paraId="13C15B7C" w14:textId="624CA64B" w:rsidR="00945A9F" w:rsidRPr="00941D4F" w:rsidRDefault="00945A9F" w:rsidP="00945A9F">
      <w:pPr>
        <w:pStyle w:val="NoSpacing"/>
        <w:rPr>
          <w:sz w:val="24"/>
        </w:rPr>
      </w:pPr>
      <w:r w:rsidRPr="00941D4F">
        <w:rPr>
          <w:b/>
          <w:sz w:val="24"/>
        </w:rPr>
        <w:t>Ilfracombe Town</w:t>
      </w:r>
      <w:r w:rsidR="00F85CC4">
        <w:rPr>
          <w:sz w:val="24"/>
        </w:rPr>
        <w:tab/>
      </w:r>
      <w:r w:rsidR="00F85CC4">
        <w:rPr>
          <w:sz w:val="24"/>
        </w:rPr>
        <w:tab/>
        <w:t>4-3</w:t>
      </w:r>
      <w:r w:rsidRPr="00941D4F">
        <w:rPr>
          <w:sz w:val="24"/>
        </w:rPr>
        <w:tab/>
      </w:r>
      <w:r w:rsidRPr="00941D4F">
        <w:rPr>
          <w:sz w:val="24"/>
        </w:rPr>
        <w:tab/>
      </w:r>
      <w:r w:rsidRPr="00941D4F">
        <w:rPr>
          <w:sz w:val="24"/>
        </w:rPr>
        <w:tab/>
      </w:r>
      <w:r w:rsidRPr="00941D4F">
        <w:rPr>
          <w:b/>
          <w:sz w:val="24"/>
        </w:rPr>
        <w:t>Wellington</w:t>
      </w:r>
    </w:p>
    <w:p w14:paraId="7BDF4D41" w14:textId="591D3D28" w:rsidR="00945A9F" w:rsidRPr="008B7162" w:rsidRDefault="00945A9F" w:rsidP="00945A9F">
      <w:pPr>
        <w:pStyle w:val="NoSpacing"/>
        <w:rPr>
          <w:sz w:val="24"/>
        </w:rPr>
      </w:pPr>
      <w:r w:rsidRPr="00941D4F">
        <w:rPr>
          <w:b/>
          <w:sz w:val="24"/>
        </w:rPr>
        <w:t>Millbrook</w:t>
      </w:r>
      <w:r w:rsidR="00F85CC4">
        <w:rPr>
          <w:sz w:val="24"/>
        </w:rPr>
        <w:tab/>
      </w:r>
      <w:r w:rsidR="00F85CC4">
        <w:rPr>
          <w:sz w:val="24"/>
        </w:rPr>
        <w:tab/>
      </w:r>
      <w:r w:rsidR="00F85CC4">
        <w:rPr>
          <w:sz w:val="24"/>
        </w:rPr>
        <w:tab/>
        <w:t>2-2</w:t>
      </w:r>
      <w:r w:rsidRPr="00941D4F">
        <w:rPr>
          <w:sz w:val="24"/>
        </w:rPr>
        <w:tab/>
      </w:r>
      <w:r w:rsidRPr="00941D4F">
        <w:rPr>
          <w:sz w:val="24"/>
        </w:rPr>
        <w:tab/>
      </w:r>
      <w:r w:rsidRPr="00941D4F">
        <w:rPr>
          <w:sz w:val="24"/>
        </w:rPr>
        <w:tab/>
      </w:r>
      <w:r w:rsidRPr="00941D4F">
        <w:rPr>
          <w:b/>
          <w:sz w:val="24"/>
        </w:rPr>
        <w:t>Saltash United</w:t>
      </w:r>
      <w:r w:rsidR="008B7162">
        <w:rPr>
          <w:b/>
          <w:sz w:val="24"/>
        </w:rPr>
        <w:tab/>
      </w:r>
      <w:r w:rsidR="008B7162">
        <w:rPr>
          <w:b/>
          <w:sz w:val="24"/>
        </w:rPr>
        <w:tab/>
      </w:r>
      <w:r w:rsidR="008B7162">
        <w:rPr>
          <w:b/>
          <w:sz w:val="24"/>
        </w:rPr>
        <w:tab/>
      </w:r>
      <w:r w:rsidR="008B7162">
        <w:rPr>
          <w:sz w:val="24"/>
        </w:rPr>
        <w:t>113</w:t>
      </w:r>
    </w:p>
    <w:p w14:paraId="40A3B312" w14:textId="5A680838" w:rsidR="00945A9F" w:rsidRPr="00941D4F" w:rsidRDefault="00945A9F" w:rsidP="00945A9F">
      <w:pPr>
        <w:pStyle w:val="NoSpacing"/>
        <w:rPr>
          <w:sz w:val="24"/>
        </w:rPr>
      </w:pPr>
      <w:r w:rsidRPr="00941D4F">
        <w:rPr>
          <w:b/>
          <w:sz w:val="24"/>
        </w:rPr>
        <w:t>Mousehole</w:t>
      </w:r>
      <w:r w:rsidR="00F85CC4">
        <w:rPr>
          <w:sz w:val="24"/>
        </w:rPr>
        <w:tab/>
      </w:r>
      <w:r w:rsidR="00F85CC4">
        <w:rPr>
          <w:sz w:val="24"/>
        </w:rPr>
        <w:tab/>
      </w:r>
      <w:r w:rsidR="00F85CC4">
        <w:rPr>
          <w:sz w:val="24"/>
        </w:rPr>
        <w:tab/>
        <w:t>3-1</w:t>
      </w:r>
      <w:r w:rsidRPr="00941D4F">
        <w:rPr>
          <w:sz w:val="24"/>
        </w:rPr>
        <w:tab/>
      </w:r>
      <w:r w:rsidRPr="00941D4F">
        <w:rPr>
          <w:sz w:val="24"/>
        </w:rPr>
        <w:tab/>
      </w:r>
      <w:r w:rsidRPr="00941D4F">
        <w:rPr>
          <w:sz w:val="24"/>
        </w:rPr>
        <w:tab/>
      </w:r>
      <w:r w:rsidRPr="00941D4F">
        <w:rPr>
          <w:b/>
          <w:sz w:val="24"/>
        </w:rPr>
        <w:t>Helston Athletic</w:t>
      </w:r>
    </w:p>
    <w:p w14:paraId="63198823" w14:textId="2626D75F" w:rsidR="00945A9F" w:rsidRPr="00941D4F" w:rsidRDefault="00F85CC4" w:rsidP="00945A9F">
      <w:pPr>
        <w:pStyle w:val="NoSpacing"/>
        <w:rPr>
          <w:sz w:val="24"/>
        </w:rPr>
      </w:pPr>
      <w:r>
        <w:rPr>
          <w:sz w:val="24"/>
        </w:rPr>
        <w:t>Oxhey Jets</w:t>
      </w:r>
      <w:r>
        <w:rPr>
          <w:sz w:val="24"/>
        </w:rPr>
        <w:tab/>
      </w:r>
      <w:r>
        <w:rPr>
          <w:sz w:val="24"/>
        </w:rPr>
        <w:tab/>
      </w:r>
      <w:r>
        <w:rPr>
          <w:sz w:val="24"/>
        </w:rPr>
        <w:tab/>
        <w:t>2-0</w:t>
      </w:r>
      <w:r w:rsidR="00945A9F" w:rsidRPr="00941D4F">
        <w:rPr>
          <w:sz w:val="24"/>
        </w:rPr>
        <w:tab/>
      </w:r>
      <w:r w:rsidR="00945A9F" w:rsidRPr="00941D4F">
        <w:rPr>
          <w:sz w:val="24"/>
        </w:rPr>
        <w:tab/>
      </w:r>
      <w:r w:rsidR="00945A9F" w:rsidRPr="00941D4F">
        <w:rPr>
          <w:sz w:val="24"/>
        </w:rPr>
        <w:tab/>
      </w:r>
      <w:r w:rsidR="00945A9F" w:rsidRPr="00941D4F">
        <w:rPr>
          <w:b/>
          <w:sz w:val="24"/>
        </w:rPr>
        <w:t>Bitton</w:t>
      </w:r>
    </w:p>
    <w:p w14:paraId="6588954F" w14:textId="4009E633" w:rsidR="00945A9F" w:rsidRPr="00941D4F" w:rsidRDefault="00945A9F" w:rsidP="00945A9F">
      <w:pPr>
        <w:pStyle w:val="NoSpacing"/>
        <w:rPr>
          <w:sz w:val="24"/>
        </w:rPr>
      </w:pPr>
      <w:r w:rsidRPr="00941D4F">
        <w:rPr>
          <w:b/>
          <w:sz w:val="24"/>
        </w:rPr>
        <w:t>Shepton Mallet</w:t>
      </w:r>
      <w:r w:rsidR="00F85CC4">
        <w:rPr>
          <w:sz w:val="24"/>
        </w:rPr>
        <w:tab/>
      </w:r>
      <w:r w:rsidR="00F85CC4">
        <w:rPr>
          <w:sz w:val="24"/>
        </w:rPr>
        <w:tab/>
        <w:t>0-0</w:t>
      </w:r>
      <w:r w:rsidRPr="00941D4F">
        <w:rPr>
          <w:sz w:val="24"/>
        </w:rPr>
        <w:tab/>
      </w:r>
      <w:r w:rsidRPr="00941D4F">
        <w:rPr>
          <w:sz w:val="24"/>
        </w:rPr>
        <w:tab/>
      </w:r>
      <w:r w:rsidRPr="00941D4F">
        <w:rPr>
          <w:sz w:val="24"/>
        </w:rPr>
        <w:tab/>
        <w:t>Andover New Street</w:t>
      </w:r>
      <w:r w:rsidR="008B7162">
        <w:rPr>
          <w:sz w:val="24"/>
        </w:rPr>
        <w:tab/>
      </w:r>
      <w:r w:rsidR="008B7162">
        <w:rPr>
          <w:sz w:val="24"/>
        </w:rPr>
        <w:tab/>
      </w:r>
      <w:r w:rsidR="008B7162">
        <w:rPr>
          <w:sz w:val="24"/>
        </w:rPr>
        <w:tab/>
        <w:t>258</w:t>
      </w:r>
    </w:p>
    <w:p w14:paraId="43D4D56F" w14:textId="35B4D1D1" w:rsidR="00945A9F" w:rsidRPr="00941D4F" w:rsidRDefault="00F85CC4" w:rsidP="00945A9F">
      <w:pPr>
        <w:pStyle w:val="NoSpacing"/>
        <w:rPr>
          <w:sz w:val="24"/>
        </w:rPr>
      </w:pPr>
      <w:r>
        <w:rPr>
          <w:sz w:val="24"/>
        </w:rPr>
        <w:t>Tring Athletic</w:t>
      </w:r>
      <w:r>
        <w:rPr>
          <w:sz w:val="24"/>
        </w:rPr>
        <w:tab/>
      </w:r>
      <w:r>
        <w:rPr>
          <w:sz w:val="24"/>
        </w:rPr>
        <w:tab/>
      </w:r>
      <w:r>
        <w:rPr>
          <w:sz w:val="24"/>
        </w:rPr>
        <w:tab/>
        <w:t>3-0</w:t>
      </w:r>
      <w:r w:rsidR="00945A9F" w:rsidRPr="00941D4F">
        <w:rPr>
          <w:sz w:val="24"/>
        </w:rPr>
        <w:tab/>
      </w:r>
      <w:r w:rsidR="00945A9F" w:rsidRPr="00941D4F">
        <w:rPr>
          <w:sz w:val="24"/>
        </w:rPr>
        <w:tab/>
      </w:r>
      <w:r w:rsidR="00945A9F" w:rsidRPr="00941D4F">
        <w:rPr>
          <w:sz w:val="24"/>
        </w:rPr>
        <w:tab/>
      </w:r>
      <w:r w:rsidR="00945A9F" w:rsidRPr="00941D4F">
        <w:rPr>
          <w:b/>
          <w:sz w:val="24"/>
        </w:rPr>
        <w:t>Keynsham Town</w:t>
      </w:r>
    </w:p>
    <w:p w14:paraId="570CE614" w14:textId="77777777" w:rsidR="00945A9F" w:rsidRPr="00C74BE0" w:rsidRDefault="00945A9F" w:rsidP="00945A9F">
      <w:pPr>
        <w:pStyle w:val="NoSpacing"/>
        <w:rPr>
          <w:sz w:val="24"/>
          <w:highlight w:val="yellow"/>
        </w:rPr>
      </w:pPr>
    </w:p>
    <w:p w14:paraId="24E3768B" w14:textId="77777777" w:rsidR="00945A9F" w:rsidRDefault="00945A9F" w:rsidP="00945A9F">
      <w:pPr>
        <w:pStyle w:val="NoSpacing"/>
        <w:rPr>
          <w:b/>
          <w:color w:val="7030A0"/>
          <w:sz w:val="24"/>
        </w:rPr>
      </w:pPr>
    </w:p>
    <w:p w14:paraId="45476DD7" w14:textId="77777777" w:rsidR="00945A9F" w:rsidRPr="00941D4F" w:rsidRDefault="00945A9F" w:rsidP="00945A9F">
      <w:pPr>
        <w:pStyle w:val="NoSpacing"/>
        <w:rPr>
          <w:color w:val="7030A0"/>
          <w:sz w:val="24"/>
        </w:rPr>
      </w:pPr>
      <w:r w:rsidRPr="00941D4F">
        <w:rPr>
          <w:b/>
          <w:color w:val="7030A0"/>
          <w:sz w:val="24"/>
        </w:rPr>
        <w:lastRenderedPageBreak/>
        <w:t>First Division</w:t>
      </w:r>
    </w:p>
    <w:p w14:paraId="604DA58C" w14:textId="19DBDE54" w:rsidR="00945A9F" w:rsidRPr="00941D4F" w:rsidRDefault="00F85CC4" w:rsidP="00945A9F">
      <w:pPr>
        <w:pStyle w:val="NoSpacing"/>
        <w:rPr>
          <w:sz w:val="24"/>
        </w:rPr>
      </w:pPr>
      <w:r>
        <w:rPr>
          <w:sz w:val="24"/>
        </w:rPr>
        <w:t>AEK Boco</w:t>
      </w:r>
      <w:r>
        <w:rPr>
          <w:sz w:val="24"/>
        </w:rPr>
        <w:tab/>
      </w:r>
      <w:r>
        <w:rPr>
          <w:sz w:val="24"/>
        </w:rPr>
        <w:tab/>
      </w:r>
      <w:r>
        <w:rPr>
          <w:sz w:val="24"/>
        </w:rPr>
        <w:tab/>
        <w:t>2-1</w:t>
      </w:r>
      <w:r w:rsidR="00945A9F" w:rsidRPr="00941D4F">
        <w:rPr>
          <w:sz w:val="24"/>
        </w:rPr>
        <w:tab/>
      </w:r>
      <w:r w:rsidR="00945A9F" w:rsidRPr="00941D4F">
        <w:rPr>
          <w:sz w:val="24"/>
        </w:rPr>
        <w:tab/>
      </w:r>
      <w:r w:rsidR="00945A9F" w:rsidRPr="00941D4F">
        <w:rPr>
          <w:sz w:val="24"/>
        </w:rPr>
        <w:tab/>
        <w:t>Almondsbury</w:t>
      </w:r>
    </w:p>
    <w:p w14:paraId="1DD4E0E6" w14:textId="70198D09" w:rsidR="00945A9F" w:rsidRPr="00941D4F" w:rsidRDefault="00F85CC4" w:rsidP="00945A9F">
      <w:pPr>
        <w:pStyle w:val="NoSpacing"/>
        <w:rPr>
          <w:sz w:val="24"/>
        </w:rPr>
      </w:pPr>
      <w:r>
        <w:rPr>
          <w:sz w:val="24"/>
        </w:rPr>
        <w:t>Bishop Sutton</w:t>
      </w:r>
      <w:r>
        <w:rPr>
          <w:sz w:val="24"/>
        </w:rPr>
        <w:tab/>
      </w:r>
      <w:r>
        <w:rPr>
          <w:sz w:val="24"/>
        </w:rPr>
        <w:tab/>
      </w:r>
      <w:r>
        <w:rPr>
          <w:sz w:val="24"/>
        </w:rPr>
        <w:tab/>
        <w:t>4-1</w:t>
      </w:r>
      <w:r w:rsidR="00945A9F" w:rsidRPr="00941D4F">
        <w:rPr>
          <w:sz w:val="24"/>
        </w:rPr>
        <w:tab/>
      </w:r>
      <w:r w:rsidR="00945A9F" w:rsidRPr="00941D4F">
        <w:rPr>
          <w:sz w:val="24"/>
        </w:rPr>
        <w:tab/>
      </w:r>
      <w:r w:rsidR="00945A9F" w:rsidRPr="00941D4F">
        <w:rPr>
          <w:sz w:val="24"/>
        </w:rPr>
        <w:tab/>
        <w:t>Tytherington Rocks</w:t>
      </w:r>
      <w:r w:rsidR="00336158">
        <w:rPr>
          <w:sz w:val="24"/>
        </w:rPr>
        <w:tab/>
      </w:r>
      <w:r w:rsidR="00336158">
        <w:rPr>
          <w:sz w:val="24"/>
        </w:rPr>
        <w:tab/>
      </w:r>
      <w:r w:rsidR="00336158">
        <w:rPr>
          <w:sz w:val="24"/>
        </w:rPr>
        <w:tab/>
        <w:t>47</w:t>
      </w:r>
    </w:p>
    <w:p w14:paraId="0AC4A6C2" w14:textId="5469504B" w:rsidR="00945A9F" w:rsidRPr="00941D4F" w:rsidRDefault="00F85CC4" w:rsidP="00945A9F">
      <w:pPr>
        <w:pStyle w:val="NoSpacing"/>
        <w:rPr>
          <w:sz w:val="24"/>
        </w:rPr>
      </w:pPr>
      <w:r>
        <w:rPr>
          <w:sz w:val="24"/>
        </w:rPr>
        <w:t>Bishops Lydeard</w:t>
      </w:r>
      <w:r>
        <w:rPr>
          <w:sz w:val="24"/>
        </w:rPr>
        <w:tab/>
      </w:r>
      <w:r>
        <w:rPr>
          <w:sz w:val="24"/>
        </w:rPr>
        <w:tab/>
        <w:t>1-3</w:t>
      </w:r>
      <w:r w:rsidR="00945A9F" w:rsidRPr="00941D4F">
        <w:rPr>
          <w:sz w:val="24"/>
        </w:rPr>
        <w:tab/>
      </w:r>
      <w:r w:rsidR="00945A9F" w:rsidRPr="00941D4F">
        <w:rPr>
          <w:sz w:val="24"/>
        </w:rPr>
        <w:tab/>
      </w:r>
      <w:r w:rsidR="00945A9F" w:rsidRPr="00941D4F">
        <w:rPr>
          <w:sz w:val="24"/>
        </w:rPr>
        <w:tab/>
        <w:t>Welton Rovers</w:t>
      </w:r>
      <w:r w:rsidR="00336158">
        <w:rPr>
          <w:sz w:val="24"/>
        </w:rPr>
        <w:tab/>
      </w:r>
      <w:r w:rsidR="00336158">
        <w:rPr>
          <w:sz w:val="24"/>
        </w:rPr>
        <w:tab/>
      </w:r>
      <w:r w:rsidR="00336158">
        <w:rPr>
          <w:sz w:val="24"/>
        </w:rPr>
        <w:tab/>
      </w:r>
      <w:r w:rsidR="00336158">
        <w:rPr>
          <w:sz w:val="24"/>
        </w:rPr>
        <w:tab/>
        <w:t>66</w:t>
      </w:r>
    </w:p>
    <w:p w14:paraId="353E13BA" w14:textId="738F1895" w:rsidR="00945A9F" w:rsidRPr="00941D4F" w:rsidRDefault="00F85CC4" w:rsidP="00945A9F">
      <w:pPr>
        <w:pStyle w:val="NoSpacing"/>
        <w:rPr>
          <w:sz w:val="24"/>
        </w:rPr>
      </w:pPr>
      <w:r>
        <w:rPr>
          <w:sz w:val="24"/>
        </w:rPr>
        <w:t>Bristol Telephones</w:t>
      </w:r>
      <w:r>
        <w:rPr>
          <w:sz w:val="24"/>
        </w:rPr>
        <w:tab/>
      </w:r>
      <w:r>
        <w:rPr>
          <w:sz w:val="24"/>
        </w:rPr>
        <w:tab/>
        <w:t>1-4</w:t>
      </w:r>
      <w:r w:rsidR="00945A9F" w:rsidRPr="00941D4F">
        <w:rPr>
          <w:sz w:val="24"/>
        </w:rPr>
        <w:tab/>
      </w:r>
      <w:r w:rsidR="00945A9F" w:rsidRPr="00941D4F">
        <w:rPr>
          <w:sz w:val="24"/>
        </w:rPr>
        <w:tab/>
      </w:r>
      <w:r w:rsidR="00945A9F" w:rsidRPr="00941D4F">
        <w:rPr>
          <w:sz w:val="24"/>
        </w:rPr>
        <w:tab/>
        <w:t>Cheddar</w:t>
      </w:r>
      <w:r w:rsidR="00336158">
        <w:rPr>
          <w:sz w:val="24"/>
        </w:rPr>
        <w:tab/>
      </w:r>
      <w:r w:rsidR="00336158">
        <w:rPr>
          <w:sz w:val="24"/>
        </w:rPr>
        <w:tab/>
      </w:r>
      <w:r w:rsidR="00336158">
        <w:rPr>
          <w:sz w:val="24"/>
        </w:rPr>
        <w:tab/>
      </w:r>
      <w:r w:rsidR="00336158">
        <w:rPr>
          <w:sz w:val="24"/>
        </w:rPr>
        <w:tab/>
        <w:t>45</w:t>
      </w:r>
    </w:p>
    <w:p w14:paraId="2987A9B4" w14:textId="428DCC77" w:rsidR="00945A9F" w:rsidRPr="00941D4F" w:rsidRDefault="00F85CC4" w:rsidP="00945A9F">
      <w:pPr>
        <w:pStyle w:val="NoSpacing"/>
        <w:rPr>
          <w:sz w:val="24"/>
        </w:rPr>
      </w:pPr>
      <w:r>
        <w:rPr>
          <w:sz w:val="24"/>
        </w:rPr>
        <w:t>Devizes Town</w:t>
      </w:r>
      <w:r>
        <w:rPr>
          <w:sz w:val="24"/>
        </w:rPr>
        <w:tab/>
      </w:r>
      <w:r>
        <w:rPr>
          <w:sz w:val="24"/>
        </w:rPr>
        <w:tab/>
      </w:r>
      <w:r>
        <w:rPr>
          <w:sz w:val="24"/>
        </w:rPr>
        <w:tab/>
        <w:t>1-6</w:t>
      </w:r>
      <w:r w:rsidR="00945A9F" w:rsidRPr="00941D4F">
        <w:rPr>
          <w:sz w:val="24"/>
        </w:rPr>
        <w:tab/>
      </w:r>
      <w:r w:rsidR="00945A9F" w:rsidRPr="00941D4F">
        <w:rPr>
          <w:sz w:val="24"/>
        </w:rPr>
        <w:tab/>
      </w:r>
      <w:r w:rsidR="00945A9F" w:rsidRPr="00941D4F">
        <w:rPr>
          <w:sz w:val="24"/>
        </w:rPr>
        <w:tab/>
        <w:t>Sherborne Town</w:t>
      </w:r>
      <w:r w:rsidR="00336158">
        <w:rPr>
          <w:sz w:val="24"/>
        </w:rPr>
        <w:tab/>
      </w:r>
      <w:r w:rsidR="00336158">
        <w:rPr>
          <w:sz w:val="24"/>
        </w:rPr>
        <w:tab/>
      </w:r>
      <w:r w:rsidR="00336158">
        <w:rPr>
          <w:sz w:val="24"/>
        </w:rPr>
        <w:tab/>
        <w:t>102</w:t>
      </w:r>
    </w:p>
    <w:p w14:paraId="54861DC7" w14:textId="6EDCED30" w:rsidR="00945A9F" w:rsidRPr="00941D4F" w:rsidRDefault="00F85CC4" w:rsidP="00945A9F">
      <w:pPr>
        <w:pStyle w:val="NoSpacing"/>
        <w:rPr>
          <w:sz w:val="24"/>
        </w:rPr>
      </w:pPr>
      <w:r>
        <w:rPr>
          <w:sz w:val="24"/>
        </w:rPr>
        <w:t>Gillingham Town</w:t>
      </w:r>
      <w:r>
        <w:rPr>
          <w:sz w:val="24"/>
        </w:rPr>
        <w:tab/>
      </w:r>
      <w:r>
        <w:rPr>
          <w:sz w:val="24"/>
        </w:rPr>
        <w:tab/>
        <w:t>2-2</w:t>
      </w:r>
      <w:r w:rsidR="00945A9F" w:rsidRPr="00941D4F">
        <w:rPr>
          <w:sz w:val="24"/>
        </w:rPr>
        <w:tab/>
      </w:r>
      <w:r w:rsidR="00945A9F" w:rsidRPr="00941D4F">
        <w:rPr>
          <w:sz w:val="24"/>
        </w:rPr>
        <w:tab/>
      </w:r>
      <w:r w:rsidR="00945A9F" w:rsidRPr="00941D4F">
        <w:rPr>
          <w:sz w:val="24"/>
        </w:rPr>
        <w:tab/>
        <w:t>Lebeq United</w:t>
      </w:r>
      <w:r w:rsidR="00336158">
        <w:rPr>
          <w:sz w:val="24"/>
        </w:rPr>
        <w:tab/>
      </w:r>
      <w:r w:rsidR="00336158">
        <w:rPr>
          <w:sz w:val="24"/>
        </w:rPr>
        <w:tab/>
      </w:r>
      <w:r w:rsidR="00336158">
        <w:rPr>
          <w:sz w:val="24"/>
        </w:rPr>
        <w:tab/>
      </w:r>
      <w:r w:rsidR="00336158">
        <w:rPr>
          <w:sz w:val="24"/>
        </w:rPr>
        <w:tab/>
        <w:t>28</w:t>
      </w:r>
    </w:p>
    <w:p w14:paraId="38314EC2" w14:textId="267C1674" w:rsidR="00945A9F" w:rsidRPr="00941D4F" w:rsidRDefault="00F85CC4" w:rsidP="00945A9F">
      <w:pPr>
        <w:pStyle w:val="NoSpacing"/>
        <w:rPr>
          <w:sz w:val="24"/>
        </w:rPr>
      </w:pPr>
      <w:r>
        <w:rPr>
          <w:sz w:val="24"/>
        </w:rPr>
        <w:t>Hengrove Athletic</w:t>
      </w:r>
      <w:r>
        <w:rPr>
          <w:sz w:val="24"/>
        </w:rPr>
        <w:tab/>
      </w:r>
      <w:r>
        <w:rPr>
          <w:sz w:val="24"/>
        </w:rPr>
        <w:tab/>
        <w:t>4-1</w:t>
      </w:r>
      <w:r w:rsidR="00945A9F" w:rsidRPr="00941D4F">
        <w:rPr>
          <w:sz w:val="24"/>
        </w:rPr>
        <w:tab/>
      </w:r>
      <w:r w:rsidR="00945A9F" w:rsidRPr="00941D4F">
        <w:rPr>
          <w:sz w:val="24"/>
        </w:rPr>
        <w:tab/>
      </w:r>
      <w:r w:rsidR="00945A9F" w:rsidRPr="00941D4F">
        <w:rPr>
          <w:sz w:val="24"/>
        </w:rPr>
        <w:tab/>
        <w:t>Wincanton Town</w:t>
      </w:r>
      <w:r w:rsidR="00336158">
        <w:rPr>
          <w:sz w:val="24"/>
        </w:rPr>
        <w:tab/>
      </w:r>
      <w:r w:rsidR="00336158">
        <w:rPr>
          <w:sz w:val="24"/>
        </w:rPr>
        <w:tab/>
      </w:r>
      <w:r w:rsidR="00336158">
        <w:rPr>
          <w:sz w:val="24"/>
        </w:rPr>
        <w:tab/>
        <w:t>76</w:t>
      </w:r>
    </w:p>
    <w:p w14:paraId="56A73ECB" w14:textId="278BB0BF" w:rsidR="00945A9F" w:rsidRPr="00941D4F" w:rsidRDefault="00F85CC4" w:rsidP="00945A9F">
      <w:pPr>
        <w:pStyle w:val="NoSpacing"/>
        <w:rPr>
          <w:sz w:val="24"/>
        </w:rPr>
      </w:pPr>
      <w:r>
        <w:rPr>
          <w:sz w:val="24"/>
        </w:rPr>
        <w:t>Oldland Abbotonians</w:t>
      </w:r>
      <w:r>
        <w:rPr>
          <w:sz w:val="24"/>
        </w:rPr>
        <w:tab/>
      </w:r>
      <w:r>
        <w:rPr>
          <w:sz w:val="24"/>
        </w:rPr>
        <w:tab/>
        <w:t>2-1</w:t>
      </w:r>
      <w:r w:rsidR="00945A9F" w:rsidRPr="00941D4F">
        <w:rPr>
          <w:sz w:val="24"/>
        </w:rPr>
        <w:tab/>
      </w:r>
      <w:r w:rsidR="00945A9F" w:rsidRPr="00941D4F">
        <w:rPr>
          <w:sz w:val="24"/>
        </w:rPr>
        <w:tab/>
      </w:r>
      <w:r w:rsidR="00945A9F" w:rsidRPr="00941D4F">
        <w:rPr>
          <w:sz w:val="24"/>
        </w:rPr>
        <w:tab/>
        <w:t>Wells City</w:t>
      </w:r>
      <w:r w:rsidR="00336158">
        <w:rPr>
          <w:sz w:val="24"/>
        </w:rPr>
        <w:tab/>
      </w:r>
      <w:r w:rsidR="00336158">
        <w:rPr>
          <w:sz w:val="24"/>
        </w:rPr>
        <w:tab/>
      </w:r>
      <w:r w:rsidR="00336158">
        <w:rPr>
          <w:sz w:val="24"/>
        </w:rPr>
        <w:tab/>
      </w:r>
      <w:r w:rsidR="00336158">
        <w:rPr>
          <w:sz w:val="24"/>
        </w:rPr>
        <w:tab/>
        <w:t>42</w:t>
      </w:r>
    </w:p>
    <w:p w14:paraId="6920D52C" w14:textId="419A47FE" w:rsidR="00945A9F" w:rsidRPr="00941D4F" w:rsidRDefault="00F85CC4" w:rsidP="00945A9F">
      <w:pPr>
        <w:pStyle w:val="NoSpacing"/>
        <w:rPr>
          <w:sz w:val="24"/>
        </w:rPr>
      </w:pPr>
      <w:r>
        <w:rPr>
          <w:sz w:val="24"/>
        </w:rPr>
        <w:t>Portishead Town</w:t>
      </w:r>
      <w:r>
        <w:rPr>
          <w:sz w:val="24"/>
        </w:rPr>
        <w:tab/>
      </w:r>
      <w:r>
        <w:rPr>
          <w:sz w:val="24"/>
        </w:rPr>
        <w:tab/>
        <w:t>0-3</w:t>
      </w:r>
      <w:r w:rsidR="00945A9F" w:rsidRPr="00941D4F">
        <w:rPr>
          <w:sz w:val="24"/>
        </w:rPr>
        <w:tab/>
      </w:r>
      <w:r w:rsidR="00945A9F" w:rsidRPr="00941D4F">
        <w:rPr>
          <w:sz w:val="24"/>
        </w:rPr>
        <w:tab/>
      </w:r>
      <w:r w:rsidR="00945A9F" w:rsidRPr="00941D4F">
        <w:rPr>
          <w:sz w:val="24"/>
        </w:rPr>
        <w:tab/>
        <w:t>Longwell Green Sports</w:t>
      </w:r>
      <w:r w:rsidR="00336158">
        <w:rPr>
          <w:sz w:val="24"/>
        </w:rPr>
        <w:tab/>
      </w:r>
      <w:r w:rsidR="00336158">
        <w:rPr>
          <w:sz w:val="24"/>
        </w:rPr>
        <w:tab/>
        <w:t>57</w:t>
      </w:r>
    </w:p>
    <w:p w14:paraId="2DDF9AA4" w14:textId="1EBB11A0" w:rsidR="00945A9F" w:rsidRDefault="00F85CC4" w:rsidP="00E90A94">
      <w:pPr>
        <w:pStyle w:val="NoSpacing"/>
        <w:rPr>
          <w:sz w:val="24"/>
        </w:rPr>
      </w:pPr>
      <w:r>
        <w:rPr>
          <w:sz w:val="24"/>
        </w:rPr>
        <w:t>Warminster Town</w:t>
      </w:r>
      <w:r>
        <w:rPr>
          <w:sz w:val="24"/>
        </w:rPr>
        <w:tab/>
      </w:r>
      <w:r>
        <w:rPr>
          <w:sz w:val="24"/>
        </w:rPr>
        <w:tab/>
        <w:t>2-0</w:t>
      </w:r>
      <w:r w:rsidR="00945A9F" w:rsidRPr="00941D4F">
        <w:rPr>
          <w:sz w:val="24"/>
        </w:rPr>
        <w:tab/>
      </w:r>
      <w:r w:rsidR="00945A9F" w:rsidRPr="00941D4F">
        <w:rPr>
          <w:sz w:val="24"/>
        </w:rPr>
        <w:tab/>
      </w:r>
      <w:r w:rsidR="00945A9F" w:rsidRPr="00941D4F">
        <w:rPr>
          <w:sz w:val="24"/>
        </w:rPr>
        <w:tab/>
        <w:t>Radstock Town</w:t>
      </w:r>
      <w:r w:rsidR="00336158">
        <w:rPr>
          <w:sz w:val="24"/>
        </w:rPr>
        <w:tab/>
      </w:r>
      <w:r w:rsidR="00336158">
        <w:rPr>
          <w:sz w:val="24"/>
        </w:rPr>
        <w:tab/>
      </w:r>
      <w:r w:rsidR="00336158">
        <w:rPr>
          <w:sz w:val="24"/>
        </w:rPr>
        <w:tab/>
        <w:t>118</w:t>
      </w:r>
    </w:p>
    <w:p w14:paraId="0D043901" w14:textId="77777777" w:rsidR="00E90A94" w:rsidRDefault="00E90A94" w:rsidP="00E90A94">
      <w:pPr>
        <w:pStyle w:val="NoSpacing"/>
        <w:rPr>
          <w:sz w:val="24"/>
        </w:rPr>
      </w:pPr>
    </w:p>
    <w:p w14:paraId="12EA6721" w14:textId="77777777" w:rsidR="00E90A94" w:rsidRPr="00E90A94" w:rsidRDefault="00E90A94" w:rsidP="00E90A94">
      <w:pPr>
        <w:pStyle w:val="NoSpacing"/>
        <w:rPr>
          <w:sz w:val="24"/>
        </w:rPr>
      </w:pPr>
    </w:p>
    <w:bookmarkEnd w:id="1"/>
    <w:p w14:paraId="76C44599" w14:textId="77777777" w:rsidR="00736B35" w:rsidRDefault="00736B35" w:rsidP="00D90548">
      <w:pPr>
        <w:pStyle w:val="NoSpacing"/>
        <w:spacing w:after="240"/>
        <w:jc w:val="center"/>
        <w:rPr>
          <w:b/>
          <w:color w:val="7030A0"/>
          <w:sz w:val="28"/>
          <w:szCs w:val="26"/>
          <w:u w:val="single"/>
        </w:rPr>
      </w:pPr>
    </w:p>
    <w:p w14:paraId="1D16E9C6" w14:textId="13131C03" w:rsidR="00E75C7F" w:rsidRPr="00941D4F" w:rsidRDefault="00A066FA" w:rsidP="00D90548">
      <w:pPr>
        <w:pStyle w:val="NoSpacing"/>
        <w:spacing w:after="240"/>
        <w:jc w:val="center"/>
        <w:rPr>
          <w:b/>
          <w:color w:val="7030A0"/>
          <w:sz w:val="28"/>
          <w:szCs w:val="26"/>
          <w:u w:val="single"/>
        </w:rPr>
      </w:pPr>
      <w:r w:rsidRPr="00941D4F">
        <w:rPr>
          <w:b/>
          <w:color w:val="7030A0"/>
          <w:sz w:val="28"/>
          <w:szCs w:val="26"/>
          <w:u w:val="single"/>
        </w:rPr>
        <w:t>Upcoming Fixtures</w:t>
      </w:r>
    </w:p>
    <w:bookmarkEnd w:id="2"/>
    <w:p w14:paraId="13FFB31E" w14:textId="6E9D55C4" w:rsidR="00A8062D" w:rsidRPr="00941D4F" w:rsidRDefault="00A8062D" w:rsidP="00A8062D">
      <w:pPr>
        <w:pStyle w:val="NoSpacing"/>
        <w:rPr>
          <w:b/>
          <w:color w:val="7030A0"/>
          <w:sz w:val="24"/>
        </w:rPr>
      </w:pPr>
      <w:r w:rsidRPr="00941D4F">
        <w:rPr>
          <w:b/>
          <w:color w:val="7030A0"/>
          <w:sz w:val="24"/>
          <w:u w:val="single"/>
        </w:rPr>
        <w:t xml:space="preserve">Tuesday </w:t>
      </w:r>
      <w:r>
        <w:rPr>
          <w:b/>
          <w:color w:val="7030A0"/>
          <w:sz w:val="24"/>
          <w:u w:val="single"/>
        </w:rPr>
        <w:t>10</w:t>
      </w:r>
      <w:r w:rsidRPr="00A8062D">
        <w:rPr>
          <w:b/>
          <w:color w:val="7030A0"/>
          <w:sz w:val="24"/>
          <w:u w:val="single"/>
          <w:vertAlign w:val="superscript"/>
        </w:rPr>
        <w:t>th</w:t>
      </w:r>
      <w:r>
        <w:rPr>
          <w:b/>
          <w:color w:val="7030A0"/>
          <w:sz w:val="24"/>
          <w:u w:val="single"/>
        </w:rPr>
        <w:t xml:space="preserve"> </w:t>
      </w:r>
      <w:r w:rsidRPr="00941D4F">
        <w:rPr>
          <w:b/>
          <w:color w:val="7030A0"/>
          <w:sz w:val="24"/>
          <w:u w:val="single"/>
        </w:rPr>
        <w:t>August 2021</w:t>
      </w:r>
    </w:p>
    <w:p w14:paraId="08C4704F" w14:textId="09B899D2" w:rsidR="00A8062D" w:rsidRPr="00941D4F" w:rsidRDefault="00A8062D" w:rsidP="00A8062D">
      <w:pPr>
        <w:pStyle w:val="NoSpacing"/>
        <w:rPr>
          <w:color w:val="7030A0"/>
          <w:sz w:val="24"/>
        </w:rPr>
      </w:pPr>
      <w:r>
        <w:rPr>
          <w:b/>
          <w:color w:val="7030A0"/>
          <w:sz w:val="24"/>
        </w:rPr>
        <w:t>FA Cup – Extra Preliminary Round</w:t>
      </w:r>
    </w:p>
    <w:p w14:paraId="73153C92" w14:textId="26672F95" w:rsidR="00A8062D" w:rsidRPr="00941D4F" w:rsidRDefault="00E90A94" w:rsidP="00A8062D">
      <w:pPr>
        <w:pStyle w:val="NoSpacing"/>
        <w:rPr>
          <w:sz w:val="24"/>
        </w:rPr>
      </w:pPr>
      <w:r>
        <w:rPr>
          <w:sz w:val="24"/>
        </w:rPr>
        <w:t>Andover New Street</w:t>
      </w:r>
      <w:r w:rsidR="00A8062D" w:rsidRPr="00941D4F">
        <w:rPr>
          <w:sz w:val="24"/>
        </w:rPr>
        <w:tab/>
      </w:r>
      <w:r w:rsidR="00A8062D" w:rsidRPr="00941D4F">
        <w:rPr>
          <w:sz w:val="24"/>
        </w:rPr>
        <w:tab/>
        <w:t>vs</w:t>
      </w:r>
      <w:r w:rsidR="00A8062D" w:rsidRPr="00941D4F">
        <w:rPr>
          <w:sz w:val="24"/>
        </w:rPr>
        <w:tab/>
      </w:r>
      <w:r w:rsidR="00A8062D" w:rsidRPr="00941D4F">
        <w:rPr>
          <w:sz w:val="24"/>
        </w:rPr>
        <w:tab/>
      </w:r>
      <w:r w:rsidR="00A8062D" w:rsidRPr="00941D4F">
        <w:rPr>
          <w:sz w:val="24"/>
        </w:rPr>
        <w:tab/>
      </w:r>
      <w:r w:rsidRPr="00E90A94">
        <w:rPr>
          <w:b/>
          <w:sz w:val="24"/>
        </w:rPr>
        <w:t>Shepton Mallet</w:t>
      </w:r>
      <w:r w:rsidR="00A8062D" w:rsidRPr="00941D4F">
        <w:rPr>
          <w:sz w:val="24"/>
        </w:rPr>
        <w:tab/>
      </w:r>
      <w:r w:rsidR="00A8062D" w:rsidRPr="00941D4F">
        <w:rPr>
          <w:sz w:val="24"/>
        </w:rPr>
        <w:tab/>
        <w:t>19:45KO</w:t>
      </w:r>
    </w:p>
    <w:p w14:paraId="5387547F" w14:textId="77777777" w:rsidR="00A8062D" w:rsidRPr="00941D4F" w:rsidRDefault="00A8062D" w:rsidP="00A8062D">
      <w:pPr>
        <w:pStyle w:val="NoSpacing"/>
        <w:rPr>
          <w:color w:val="7030A0"/>
          <w:sz w:val="24"/>
        </w:rPr>
      </w:pPr>
      <w:r w:rsidRPr="00941D4F">
        <w:rPr>
          <w:b/>
          <w:color w:val="7030A0"/>
          <w:sz w:val="24"/>
        </w:rPr>
        <w:t>Premier Division</w:t>
      </w:r>
    </w:p>
    <w:p w14:paraId="09C17ABC" w14:textId="702B6739" w:rsidR="00A8062D" w:rsidRDefault="00E90A94" w:rsidP="00A8062D">
      <w:pPr>
        <w:pStyle w:val="NoSpacing"/>
        <w:rPr>
          <w:sz w:val="24"/>
        </w:rPr>
      </w:pPr>
      <w:r>
        <w:rPr>
          <w:sz w:val="24"/>
        </w:rPr>
        <w:t>Bridport</w:t>
      </w:r>
      <w:r>
        <w:rPr>
          <w:sz w:val="24"/>
        </w:rPr>
        <w:tab/>
      </w:r>
      <w:r w:rsidR="00A8062D" w:rsidRPr="00941D4F">
        <w:rPr>
          <w:sz w:val="24"/>
        </w:rPr>
        <w:tab/>
      </w:r>
      <w:r w:rsidR="00A8062D" w:rsidRPr="00941D4F">
        <w:rPr>
          <w:sz w:val="24"/>
        </w:rPr>
        <w:tab/>
        <w:t>vs</w:t>
      </w:r>
      <w:r w:rsidR="00A8062D" w:rsidRPr="00941D4F">
        <w:rPr>
          <w:sz w:val="24"/>
        </w:rPr>
        <w:tab/>
      </w:r>
      <w:r w:rsidR="00A8062D" w:rsidRPr="00941D4F">
        <w:rPr>
          <w:sz w:val="24"/>
        </w:rPr>
        <w:tab/>
      </w:r>
      <w:r w:rsidR="00A8062D" w:rsidRPr="00941D4F">
        <w:rPr>
          <w:sz w:val="24"/>
        </w:rPr>
        <w:tab/>
      </w:r>
      <w:r>
        <w:rPr>
          <w:sz w:val="24"/>
        </w:rPr>
        <w:t>Street</w:t>
      </w:r>
      <w:r w:rsidR="00A8062D" w:rsidRPr="00941D4F">
        <w:rPr>
          <w:sz w:val="24"/>
        </w:rPr>
        <w:tab/>
      </w:r>
      <w:r w:rsidR="00A8062D" w:rsidRPr="00941D4F">
        <w:rPr>
          <w:sz w:val="24"/>
        </w:rPr>
        <w:tab/>
      </w:r>
      <w:r w:rsidR="00A8062D" w:rsidRPr="00941D4F">
        <w:rPr>
          <w:sz w:val="24"/>
        </w:rPr>
        <w:tab/>
      </w:r>
      <w:r w:rsidR="00A8062D" w:rsidRPr="00941D4F">
        <w:rPr>
          <w:sz w:val="24"/>
        </w:rPr>
        <w:tab/>
        <w:t>19:45KO</w:t>
      </w:r>
    </w:p>
    <w:p w14:paraId="4C23F6CF" w14:textId="1AC03BD8" w:rsidR="00E90A94" w:rsidRPr="00941D4F" w:rsidRDefault="00E90A94" w:rsidP="00A8062D">
      <w:pPr>
        <w:pStyle w:val="NoSpacing"/>
        <w:rPr>
          <w:sz w:val="24"/>
        </w:rPr>
      </w:pPr>
      <w:r>
        <w:rPr>
          <w:sz w:val="24"/>
        </w:rPr>
        <w:t>Tavistock</w:t>
      </w:r>
      <w:r>
        <w:rPr>
          <w:sz w:val="24"/>
        </w:rPr>
        <w:tab/>
      </w:r>
      <w:r>
        <w:rPr>
          <w:sz w:val="24"/>
        </w:rPr>
        <w:tab/>
      </w:r>
      <w:r>
        <w:rPr>
          <w:sz w:val="24"/>
        </w:rPr>
        <w:tab/>
        <w:t>vs</w:t>
      </w:r>
      <w:r>
        <w:rPr>
          <w:sz w:val="24"/>
        </w:rPr>
        <w:tab/>
      </w:r>
      <w:r>
        <w:rPr>
          <w:sz w:val="24"/>
        </w:rPr>
        <w:tab/>
      </w:r>
      <w:r>
        <w:rPr>
          <w:sz w:val="24"/>
        </w:rPr>
        <w:tab/>
        <w:t>Mousehole</w:t>
      </w:r>
      <w:r>
        <w:rPr>
          <w:sz w:val="24"/>
        </w:rPr>
        <w:tab/>
      </w:r>
      <w:r>
        <w:rPr>
          <w:sz w:val="24"/>
        </w:rPr>
        <w:tab/>
      </w:r>
      <w:r>
        <w:rPr>
          <w:sz w:val="24"/>
        </w:rPr>
        <w:tab/>
        <w:t>19:45KO</w:t>
      </w:r>
    </w:p>
    <w:p w14:paraId="22E70872" w14:textId="77777777" w:rsidR="00A8062D" w:rsidRPr="00941D4F" w:rsidRDefault="00A8062D" w:rsidP="00A8062D">
      <w:pPr>
        <w:pStyle w:val="NoSpacing"/>
        <w:rPr>
          <w:color w:val="7030A0"/>
          <w:sz w:val="24"/>
        </w:rPr>
      </w:pPr>
      <w:r w:rsidRPr="00941D4F">
        <w:rPr>
          <w:b/>
          <w:color w:val="7030A0"/>
          <w:sz w:val="24"/>
        </w:rPr>
        <w:t>First Division</w:t>
      </w:r>
    </w:p>
    <w:p w14:paraId="7C07B3F4" w14:textId="4C09AB19" w:rsidR="00E90A94" w:rsidRDefault="00E90A94" w:rsidP="00A8062D">
      <w:pPr>
        <w:pStyle w:val="NoSpacing"/>
        <w:rPr>
          <w:sz w:val="24"/>
        </w:rPr>
      </w:pPr>
      <w:r>
        <w:rPr>
          <w:sz w:val="24"/>
        </w:rPr>
        <w:t>Almondsbury</w:t>
      </w:r>
      <w:r>
        <w:rPr>
          <w:sz w:val="24"/>
        </w:rPr>
        <w:tab/>
      </w:r>
      <w:r>
        <w:rPr>
          <w:sz w:val="24"/>
        </w:rPr>
        <w:tab/>
      </w:r>
      <w:r>
        <w:rPr>
          <w:sz w:val="24"/>
        </w:rPr>
        <w:tab/>
        <w:t>vs</w:t>
      </w:r>
      <w:r>
        <w:rPr>
          <w:sz w:val="24"/>
        </w:rPr>
        <w:tab/>
      </w:r>
      <w:r>
        <w:rPr>
          <w:sz w:val="24"/>
        </w:rPr>
        <w:tab/>
      </w:r>
      <w:r>
        <w:rPr>
          <w:sz w:val="24"/>
        </w:rPr>
        <w:tab/>
        <w:t>Portishead Town</w:t>
      </w:r>
      <w:r>
        <w:rPr>
          <w:sz w:val="24"/>
        </w:rPr>
        <w:tab/>
      </w:r>
      <w:r>
        <w:rPr>
          <w:sz w:val="24"/>
        </w:rPr>
        <w:tab/>
        <w:t>19:30KO</w:t>
      </w:r>
    </w:p>
    <w:p w14:paraId="143BCC9E" w14:textId="4E8FA0C2" w:rsidR="00A8062D" w:rsidRDefault="00A8062D" w:rsidP="00A8062D">
      <w:pPr>
        <w:pStyle w:val="NoSpacing"/>
        <w:rPr>
          <w:sz w:val="24"/>
        </w:rPr>
      </w:pPr>
      <w:r w:rsidRPr="00941D4F">
        <w:rPr>
          <w:sz w:val="24"/>
        </w:rPr>
        <w:t>Cheddar</w:t>
      </w:r>
      <w:r w:rsidRPr="00941D4F">
        <w:rPr>
          <w:sz w:val="24"/>
        </w:rPr>
        <w:tab/>
      </w:r>
      <w:r w:rsidRPr="00941D4F">
        <w:rPr>
          <w:sz w:val="24"/>
        </w:rPr>
        <w:tab/>
      </w:r>
      <w:r w:rsidRPr="00941D4F">
        <w:rPr>
          <w:sz w:val="24"/>
        </w:rPr>
        <w:tab/>
        <w:t>vs</w:t>
      </w:r>
      <w:r w:rsidRPr="00941D4F">
        <w:rPr>
          <w:sz w:val="24"/>
        </w:rPr>
        <w:tab/>
      </w:r>
      <w:r w:rsidRPr="00941D4F">
        <w:rPr>
          <w:sz w:val="24"/>
        </w:rPr>
        <w:tab/>
      </w:r>
      <w:r w:rsidRPr="00941D4F">
        <w:rPr>
          <w:sz w:val="24"/>
        </w:rPr>
        <w:tab/>
      </w:r>
      <w:r w:rsidR="00E90A94">
        <w:rPr>
          <w:sz w:val="24"/>
        </w:rPr>
        <w:t>Bishop Sutton</w:t>
      </w:r>
      <w:r w:rsidR="00E90A94">
        <w:rPr>
          <w:sz w:val="24"/>
        </w:rPr>
        <w:tab/>
      </w:r>
      <w:r w:rsidRPr="00941D4F">
        <w:rPr>
          <w:sz w:val="24"/>
        </w:rPr>
        <w:tab/>
      </w:r>
      <w:r w:rsidRPr="00941D4F">
        <w:rPr>
          <w:sz w:val="24"/>
        </w:rPr>
        <w:tab/>
        <w:t>19:45KO</w:t>
      </w:r>
    </w:p>
    <w:p w14:paraId="29F5C45C" w14:textId="0747DB06" w:rsidR="00E90A94" w:rsidRDefault="00E90A94" w:rsidP="00A8062D">
      <w:pPr>
        <w:pStyle w:val="NoSpacing"/>
        <w:rPr>
          <w:sz w:val="24"/>
        </w:rPr>
      </w:pPr>
      <w:r>
        <w:rPr>
          <w:sz w:val="24"/>
        </w:rPr>
        <w:t>Odd Down</w:t>
      </w:r>
      <w:r>
        <w:rPr>
          <w:sz w:val="24"/>
        </w:rPr>
        <w:tab/>
      </w:r>
      <w:r>
        <w:rPr>
          <w:sz w:val="24"/>
        </w:rPr>
        <w:tab/>
      </w:r>
      <w:r>
        <w:rPr>
          <w:sz w:val="24"/>
        </w:rPr>
        <w:tab/>
        <w:t>vs</w:t>
      </w:r>
      <w:r>
        <w:rPr>
          <w:sz w:val="24"/>
        </w:rPr>
        <w:tab/>
      </w:r>
      <w:r>
        <w:rPr>
          <w:sz w:val="24"/>
        </w:rPr>
        <w:tab/>
      </w:r>
      <w:r>
        <w:rPr>
          <w:sz w:val="24"/>
        </w:rPr>
        <w:tab/>
        <w:t>Bishops Lydeard</w:t>
      </w:r>
      <w:r>
        <w:rPr>
          <w:sz w:val="24"/>
        </w:rPr>
        <w:tab/>
      </w:r>
      <w:r>
        <w:rPr>
          <w:sz w:val="24"/>
        </w:rPr>
        <w:tab/>
        <w:t>19:45KO</w:t>
      </w:r>
    </w:p>
    <w:p w14:paraId="547AD4F0" w14:textId="6AAA34DE" w:rsidR="00E90A94" w:rsidRPr="00941D4F" w:rsidRDefault="00E90A94" w:rsidP="00A8062D">
      <w:pPr>
        <w:pStyle w:val="NoSpacing"/>
        <w:rPr>
          <w:sz w:val="24"/>
        </w:rPr>
      </w:pPr>
      <w:r>
        <w:rPr>
          <w:sz w:val="24"/>
        </w:rPr>
        <w:t>Welton Rovers</w:t>
      </w:r>
      <w:r>
        <w:rPr>
          <w:sz w:val="24"/>
        </w:rPr>
        <w:tab/>
      </w:r>
      <w:r>
        <w:rPr>
          <w:sz w:val="24"/>
        </w:rPr>
        <w:tab/>
      </w:r>
      <w:r>
        <w:rPr>
          <w:sz w:val="24"/>
        </w:rPr>
        <w:tab/>
        <w:t>vs</w:t>
      </w:r>
      <w:r>
        <w:rPr>
          <w:sz w:val="24"/>
        </w:rPr>
        <w:tab/>
      </w:r>
      <w:r>
        <w:rPr>
          <w:sz w:val="24"/>
        </w:rPr>
        <w:tab/>
      </w:r>
      <w:r>
        <w:rPr>
          <w:sz w:val="24"/>
        </w:rPr>
        <w:tab/>
        <w:t>Devizes Town</w:t>
      </w:r>
      <w:r>
        <w:rPr>
          <w:sz w:val="24"/>
        </w:rPr>
        <w:tab/>
      </w:r>
      <w:r>
        <w:rPr>
          <w:sz w:val="24"/>
        </w:rPr>
        <w:tab/>
      </w:r>
      <w:r>
        <w:rPr>
          <w:sz w:val="24"/>
        </w:rPr>
        <w:tab/>
        <w:t>19:30KO</w:t>
      </w:r>
    </w:p>
    <w:p w14:paraId="42C615F2" w14:textId="7AE49F32" w:rsidR="00A8062D" w:rsidRPr="00941D4F" w:rsidRDefault="00A8062D" w:rsidP="00A8062D">
      <w:pPr>
        <w:pStyle w:val="NoSpacing"/>
        <w:rPr>
          <w:b/>
          <w:color w:val="7030A0"/>
          <w:sz w:val="24"/>
        </w:rPr>
      </w:pPr>
      <w:r>
        <w:rPr>
          <w:b/>
          <w:color w:val="7030A0"/>
          <w:sz w:val="24"/>
          <w:u w:val="single"/>
        </w:rPr>
        <w:t>Wednesday 11</w:t>
      </w:r>
      <w:r w:rsidRPr="00A8062D">
        <w:rPr>
          <w:b/>
          <w:color w:val="7030A0"/>
          <w:sz w:val="24"/>
          <w:u w:val="single"/>
          <w:vertAlign w:val="superscript"/>
        </w:rPr>
        <w:t>th</w:t>
      </w:r>
      <w:r>
        <w:rPr>
          <w:b/>
          <w:color w:val="7030A0"/>
          <w:sz w:val="24"/>
          <w:u w:val="single"/>
        </w:rPr>
        <w:t xml:space="preserve"> </w:t>
      </w:r>
      <w:r w:rsidRPr="00941D4F">
        <w:rPr>
          <w:b/>
          <w:color w:val="7030A0"/>
          <w:sz w:val="24"/>
          <w:u w:val="single"/>
        </w:rPr>
        <w:t>August 2021</w:t>
      </w:r>
    </w:p>
    <w:p w14:paraId="4444AA39" w14:textId="77777777" w:rsidR="00A8062D" w:rsidRPr="00941D4F" w:rsidRDefault="00A8062D" w:rsidP="00A8062D">
      <w:pPr>
        <w:pStyle w:val="NoSpacing"/>
        <w:rPr>
          <w:color w:val="7030A0"/>
          <w:sz w:val="24"/>
        </w:rPr>
      </w:pPr>
      <w:r>
        <w:rPr>
          <w:b/>
          <w:color w:val="7030A0"/>
          <w:sz w:val="24"/>
        </w:rPr>
        <w:t>FA Cup – Extra Preliminary Round</w:t>
      </w:r>
    </w:p>
    <w:p w14:paraId="19432739" w14:textId="4BDBD43F" w:rsidR="00A8062D" w:rsidRDefault="00E90A94" w:rsidP="00A8062D">
      <w:pPr>
        <w:pStyle w:val="NoSpacing"/>
        <w:rPr>
          <w:sz w:val="24"/>
        </w:rPr>
      </w:pPr>
      <w:r>
        <w:rPr>
          <w:sz w:val="24"/>
        </w:rPr>
        <w:t>Brimscombe &amp; Thrupp</w:t>
      </w:r>
      <w:r w:rsidR="00A8062D" w:rsidRPr="00941D4F">
        <w:rPr>
          <w:sz w:val="24"/>
        </w:rPr>
        <w:tab/>
        <w:t>vs</w:t>
      </w:r>
      <w:r w:rsidR="00A8062D" w:rsidRPr="00941D4F">
        <w:rPr>
          <w:sz w:val="24"/>
        </w:rPr>
        <w:tab/>
      </w:r>
      <w:r w:rsidR="00A8062D" w:rsidRPr="00941D4F">
        <w:rPr>
          <w:sz w:val="24"/>
        </w:rPr>
        <w:tab/>
      </w:r>
      <w:r w:rsidR="00A8062D" w:rsidRPr="00941D4F">
        <w:rPr>
          <w:sz w:val="24"/>
        </w:rPr>
        <w:tab/>
      </w:r>
      <w:r w:rsidRPr="00E90A94">
        <w:rPr>
          <w:b/>
          <w:sz w:val="24"/>
        </w:rPr>
        <w:t>Brislington</w:t>
      </w:r>
      <w:r>
        <w:rPr>
          <w:sz w:val="24"/>
        </w:rPr>
        <w:tab/>
      </w:r>
      <w:r w:rsidR="00A8062D" w:rsidRPr="00941D4F">
        <w:rPr>
          <w:sz w:val="24"/>
        </w:rPr>
        <w:tab/>
      </w:r>
      <w:r w:rsidR="00A8062D" w:rsidRPr="00941D4F">
        <w:rPr>
          <w:sz w:val="24"/>
        </w:rPr>
        <w:tab/>
        <w:t>19:45KO</w:t>
      </w:r>
    </w:p>
    <w:p w14:paraId="4B6A63C8" w14:textId="37992BD5" w:rsidR="00E90A94" w:rsidRPr="00941D4F" w:rsidRDefault="00E90A94" w:rsidP="00A8062D">
      <w:pPr>
        <w:pStyle w:val="NoSpacing"/>
        <w:rPr>
          <w:sz w:val="24"/>
        </w:rPr>
      </w:pPr>
      <w:r w:rsidRPr="00E90A94">
        <w:rPr>
          <w:b/>
          <w:sz w:val="24"/>
        </w:rPr>
        <w:t>Saltash United</w:t>
      </w:r>
      <w:r>
        <w:rPr>
          <w:sz w:val="24"/>
        </w:rPr>
        <w:tab/>
      </w:r>
      <w:r>
        <w:rPr>
          <w:sz w:val="24"/>
        </w:rPr>
        <w:tab/>
        <w:t>vs</w:t>
      </w:r>
      <w:r>
        <w:rPr>
          <w:sz w:val="24"/>
        </w:rPr>
        <w:tab/>
      </w:r>
      <w:r>
        <w:rPr>
          <w:sz w:val="24"/>
        </w:rPr>
        <w:tab/>
      </w:r>
      <w:r>
        <w:rPr>
          <w:sz w:val="24"/>
        </w:rPr>
        <w:tab/>
      </w:r>
      <w:r w:rsidRPr="00E90A94">
        <w:rPr>
          <w:b/>
          <w:sz w:val="24"/>
        </w:rPr>
        <w:t>Millbrook</w:t>
      </w:r>
      <w:r>
        <w:rPr>
          <w:sz w:val="24"/>
        </w:rPr>
        <w:tab/>
      </w:r>
      <w:r>
        <w:rPr>
          <w:sz w:val="24"/>
        </w:rPr>
        <w:tab/>
      </w:r>
      <w:r>
        <w:rPr>
          <w:sz w:val="24"/>
        </w:rPr>
        <w:tab/>
        <w:t>19:30KO</w:t>
      </w:r>
    </w:p>
    <w:p w14:paraId="4044795E" w14:textId="77777777" w:rsidR="00A8062D" w:rsidRPr="00941D4F" w:rsidRDefault="00A8062D" w:rsidP="00A8062D">
      <w:pPr>
        <w:pStyle w:val="NoSpacing"/>
        <w:rPr>
          <w:color w:val="7030A0"/>
          <w:sz w:val="24"/>
        </w:rPr>
      </w:pPr>
      <w:r w:rsidRPr="00941D4F">
        <w:rPr>
          <w:b/>
          <w:color w:val="7030A0"/>
          <w:sz w:val="24"/>
        </w:rPr>
        <w:t>Premier Division</w:t>
      </w:r>
    </w:p>
    <w:p w14:paraId="1DF0E5D0" w14:textId="42DDB531" w:rsidR="00A8062D" w:rsidRDefault="00E90A94" w:rsidP="00A8062D">
      <w:pPr>
        <w:pStyle w:val="NoSpacing"/>
        <w:rPr>
          <w:sz w:val="24"/>
        </w:rPr>
      </w:pPr>
      <w:r>
        <w:rPr>
          <w:sz w:val="24"/>
        </w:rPr>
        <w:t>Cadbury Heath</w:t>
      </w:r>
      <w:r w:rsidR="00A8062D" w:rsidRPr="00941D4F">
        <w:rPr>
          <w:sz w:val="24"/>
        </w:rPr>
        <w:tab/>
      </w:r>
      <w:r w:rsidR="00A8062D" w:rsidRPr="00941D4F">
        <w:rPr>
          <w:sz w:val="24"/>
        </w:rPr>
        <w:tab/>
        <w:t>vs</w:t>
      </w:r>
      <w:r w:rsidR="00A8062D" w:rsidRPr="00941D4F">
        <w:rPr>
          <w:sz w:val="24"/>
        </w:rPr>
        <w:tab/>
      </w:r>
      <w:r w:rsidR="00A8062D" w:rsidRPr="00941D4F">
        <w:rPr>
          <w:sz w:val="24"/>
        </w:rPr>
        <w:tab/>
      </w:r>
      <w:r w:rsidR="00A8062D" w:rsidRPr="00941D4F">
        <w:rPr>
          <w:sz w:val="24"/>
        </w:rPr>
        <w:tab/>
      </w:r>
      <w:r>
        <w:rPr>
          <w:sz w:val="24"/>
        </w:rPr>
        <w:t>Keynsham Town</w:t>
      </w:r>
      <w:r>
        <w:rPr>
          <w:sz w:val="24"/>
        </w:rPr>
        <w:tab/>
      </w:r>
      <w:r>
        <w:rPr>
          <w:sz w:val="24"/>
        </w:rPr>
        <w:tab/>
        <w:t>19:30</w:t>
      </w:r>
      <w:r w:rsidR="00A8062D" w:rsidRPr="00941D4F">
        <w:rPr>
          <w:sz w:val="24"/>
        </w:rPr>
        <w:t>KO</w:t>
      </w:r>
    </w:p>
    <w:p w14:paraId="4E7CF7A9" w14:textId="2B35E696" w:rsidR="00E90A94" w:rsidRPr="00941D4F" w:rsidRDefault="00E90A94" w:rsidP="00A8062D">
      <w:pPr>
        <w:pStyle w:val="NoSpacing"/>
        <w:rPr>
          <w:sz w:val="24"/>
        </w:rPr>
      </w:pPr>
      <w:r>
        <w:rPr>
          <w:sz w:val="24"/>
        </w:rPr>
        <w:t>Exmouth Town</w:t>
      </w:r>
      <w:r>
        <w:rPr>
          <w:sz w:val="24"/>
        </w:rPr>
        <w:tab/>
      </w:r>
      <w:r>
        <w:rPr>
          <w:sz w:val="24"/>
        </w:rPr>
        <w:tab/>
        <w:t>vs</w:t>
      </w:r>
      <w:r>
        <w:rPr>
          <w:sz w:val="24"/>
        </w:rPr>
        <w:tab/>
      </w:r>
      <w:r>
        <w:rPr>
          <w:sz w:val="24"/>
        </w:rPr>
        <w:tab/>
      </w:r>
      <w:r>
        <w:rPr>
          <w:sz w:val="24"/>
        </w:rPr>
        <w:tab/>
        <w:t>Wellington</w:t>
      </w:r>
      <w:r>
        <w:rPr>
          <w:sz w:val="24"/>
        </w:rPr>
        <w:tab/>
      </w:r>
      <w:r>
        <w:rPr>
          <w:sz w:val="24"/>
        </w:rPr>
        <w:tab/>
      </w:r>
      <w:r>
        <w:rPr>
          <w:sz w:val="24"/>
        </w:rPr>
        <w:tab/>
        <w:t>19:30KO</w:t>
      </w:r>
    </w:p>
    <w:p w14:paraId="3DAD2E29" w14:textId="77777777" w:rsidR="00A8062D" w:rsidRPr="00941D4F" w:rsidRDefault="00A8062D" w:rsidP="00A8062D">
      <w:pPr>
        <w:pStyle w:val="NoSpacing"/>
        <w:rPr>
          <w:color w:val="7030A0"/>
          <w:sz w:val="24"/>
        </w:rPr>
      </w:pPr>
      <w:r w:rsidRPr="00941D4F">
        <w:rPr>
          <w:b/>
          <w:color w:val="7030A0"/>
          <w:sz w:val="24"/>
        </w:rPr>
        <w:t>First Division</w:t>
      </w:r>
    </w:p>
    <w:p w14:paraId="4B748990" w14:textId="3804C784" w:rsidR="00E90A94" w:rsidRDefault="00E90A94" w:rsidP="00A8062D">
      <w:pPr>
        <w:pStyle w:val="NoSpacing"/>
        <w:rPr>
          <w:sz w:val="24"/>
        </w:rPr>
      </w:pPr>
      <w:r>
        <w:rPr>
          <w:sz w:val="24"/>
        </w:rPr>
        <w:t>Lebeq United</w:t>
      </w:r>
      <w:r w:rsidR="00A8062D" w:rsidRPr="00941D4F">
        <w:rPr>
          <w:sz w:val="24"/>
        </w:rPr>
        <w:tab/>
      </w:r>
      <w:r w:rsidR="00A8062D" w:rsidRPr="00941D4F">
        <w:rPr>
          <w:sz w:val="24"/>
        </w:rPr>
        <w:tab/>
      </w:r>
      <w:r w:rsidR="00A8062D" w:rsidRPr="00941D4F">
        <w:rPr>
          <w:sz w:val="24"/>
        </w:rPr>
        <w:tab/>
        <w:t>vs</w:t>
      </w:r>
      <w:r w:rsidR="00A8062D" w:rsidRPr="00941D4F">
        <w:rPr>
          <w:sz w:val="24"/>
        </w:rPr>
        <w:tab/>
      </w:r>
      <w:r w:rsidR="00A8062D" w:rsidRPr="00941D4F">
        <w:rPr>
          <w:sz w:val="24"/>
        </w:rPr>
        <w:tab/>
      </w:r>
      <w:r w:rsidR="00A8062D" w:rsidRPr="00941D4F">
        <w:rPr>
          <w:sz w:val="24"/>
        </w:rPr>
        <w:tab/>
      </w:r>
      <w:r>
        <w:rPr>
          <w:sz w:val="24"/>
        </w:rPr>
        <w:t>Bristol Telephones</w:t>
      </w:r>
      <w:r>
        <w:rPr>
          <w:sz w:val="24"/>
        </w:rPr>
        <w:tab/>
      </w:r>
      <w:r>
        <w:rPr>
          <w:sz w:val="24"/>
        </w:rPr>
        <w:tab/>
        <w:t>19:30KO</w:t>
      </w:r>
    </w:p>
    <w:p w14:paraId="37D0AD51" w14:textId="29A84D44" w:rsidR="00A8062D" w:rsidRDefault="00E90A94" w:rsidP="00A8062D">
      <w:pPr>
        <w:pStyle w:val="NoSpacing"/>
        <w:rPr>
          <w:sz w:val="24"/>
        </w:rPr>
      </w:pPr>
      <w:r>
        <w:rPr>
          <w:sz w:val="24"/>
        </w:rPr>
        <w:t>Oldland Abbotonians</w:t>
      </w:r>
      <w:r>
        <w:rPr>
          <w:sz w:val="24"/>
        </w:rPr>
        <w:tab/>
      </w:r>
      <w:r>
        <w:rPr>
          <w:sz w:val="24"/>
        </w:rPr>
        <w:tab/>
        <w:t>vs</w:t>
      </w:r>
      <w:r>
        <w:rPr>
          <w:sz w:val="24"/>
        </w:rPr>
        <w:tab/>
      </w:r>
      <w:r>
        <w:rPr>
          <w:sz w:val="24"/>
        </w:rPr>
        <w:tab/>
      </w:r>
      <w:r>
        <w:rPr>
          <w:sz w:val="24"/>
        </w:rPr>
        <w:tab/>
        <w:t>Tytherington Rocks</w:t>
      </w:r>
      <w:r>
        <w:rPr>
          <w:sz w:val="24"/>
        </w:rPr>
        <w:tab/>
      </w:r>
      <w:r>
        <w:rPr>
          <w:sz w:val="24"/>
        </w:rPr>
        <w:tab/>
      </w:r>
      <w:r w:rsidR="00A8062D" w:rsidRPr="00941D4F">
        <w:rPr>
          <w:sz w:val="24"/>
        </w:rPr>
        <w:t>19:45KO</w:t>
      </w:r>
    </w:p>
    <w:p w14:paraId="38A8F010" w14:textId="440E5ECB" w:rsidR="00E90A94" w:rsidRPr="00941D4F" w:rsidRDefault="00E90A94" w:rsidP="00A8062D">
      <w:pPr>
        <w:pStyle w:val="NoSpacing"/>
        <w:rPr>
          <w:sz w:val="24"/>
        </w:rPr>
      </w:pPr>
      <w:r>
        <w:rPr>
          <w:sz w:val="24"/>
        </w:rPr>
        <w:t>Radstock Town</w:t>
      </w:r>
      <w:r>
        <w:rPr>
          <w:sz w:val="24"/>
        </w:rPr>
        <w:tab/>
      </w:r>
      <w:r>
        <w:rPr>
          <w:sz w:val="24"/>
        </w:rPr>
        <w:tab/>
        <w:t>vs</w:t>
      </w:r>
      <w:r>
        <w:rPr>
          <w:sz w:val="24"/>
        </w:rPr>
        <w:tab/>
      </w:r>
      <w:r>
        <w:rPr>
          <w:sz w:val="24"/>
        </w:rPr>
        <w:tab/>
      </w:r>
      <w:r>
        <w:rPr>
          <w:sz w:val="24"/>
        </w:rPr>
        <w:tab/>
        <w:t>Longwell Green Sports</w:t>
      </w:r>
      <w:r>
        <w:rPr>
          <w:sz w:val="24"/>
        </w:rPr>
        <w:tab/>
        <w:t>19:45KO</w:t>
      </w:r>
    </w:p>
    <w:p w14:paraId="67907456" w14:textId="1EEA3CE3" w:rsidR="00A8062D" w:rsidRPr="00941D4F" w:rsidRDefault="00A8062D" w:rsidP="00A8062D">
      <w:pPr>
        <w:pStyle w:val="NoSpacing"/>
        <w:rPr>
          <w:b/>
          <w:color w:val="7030A0"/>
          <w:sz w:val="24"/>
        </w:rPr>
      </w:pPr>
      <w:r>
        <w:rPr>
          <w:b/>
          <w:color w:val="7030A0"/>
          <w:sz w:val="24"/>
          <w:u w:val="single"/>
        </w:rPr>
        <w:t>Friday 13</w:t>
      </w:r>
      <w:r w:rsidRPr="00A8062D">
        <w:rPr>
          <w:b/>
          <w:color w:val="7030A0"/>
          <w:sz w:val="24"/>
          <w:u w:val="single"/>
          <w:vertAlign w:val="superscript"/>
        </w:rPr>
        <w:t>th</w:t>
      </w:r>
      <w:r>
        <w:rPr>
          <w:b/>
          <w:color w:val="7030A0"/>
          <w:sz w:val="24"/>
          <w:u w:val="single"/>
        </w:rPr>
        <w:t xml:space="preserve"> </w:t>
      </w:r>
      <w:r w:rsidRPr="00941D4F">
        <w:rPr>
          <w:b/>
          <w:color w:val="7030A0"/>
          <w:sz w:val="24"/>
          <w:u w:val="single"/>
        </w:rPr>
        <w:t>August 2021</w:t>
      </w:r>
    </w:p>
    <w:p w14:paraId="7F9CD796" w14:textId="77777777" w:rsidR="00A8062D" w:rsidRPr="00941D4F" w:rsidRDefault="00A8062D" w:rsidP="00A8062D">
      <w:pPr>
        <w:pStyle w:val="NoSpacing"/>
        <w:rPr>
          <w:color w:val="7030A0"/>
          <w:sz w:val="24"/>
        </w:rPr>
      </w:pPr>
      <w:r w:rsidRPr="00941D4F">
        <w:rPr>
          <w:b/>
          <w:color w:val="7030A0"/>
          <w:sz w:val="24"/>
        </w:rPr>
        <w:t>Premier Division</w:t>
      </w:r>
    </w:p>
    <w:p w14:paraId="3F079C83" w14:textId="215928AA" w:rsidR="00A8062D" w:rsidRDefault="00E90A94" w:rsidP="00A8062D">
      <w:pPr>
        <w:pStyle w:val="NoSpacing"/>
        <w:rPr>
          <w:sz w:val="24"/>
        </w:rPr>
      </w:pPr>
      <w:r>
        <w:rPr>
          <w:sz w:val="24"/>
        </w:rPr>
        <w:t>Tavistock</w:t>
      </w:r>
      <w:r>
        <w:rPr>
          <w:sz w:val="24"/>
        </w:rPr>
        <w:tab/>
      </w:r>
      <w:r w:rsidR="00A8062D" w:rsidRPr="00941D4F">
        <w:rPr>
          <w:sz w:val="24"/>
        </w:rPr>
        <w:tab/>
      </w:r>
      <w:r w:rsidR="00A8062D" w:rsidRPr="00941D4F">
        <w:rPr>
          <w:sz w:val="24"/>
        </w:rPr>
        <w:tab/>
        <w:t>vs</w:t>
      </w:r>
      <w:r w:rsidR="00A8062D" w:rsidRPr="00941D4F">
        <w:rPr>
          <w:sz w:val="24"/>
        </w:rPr>
        <w:tab/>
      </w:r>
      <w:r w:rsidR="00A8062D" w:rsidRPr="00941D4F">
        <w:rPr>
          <w:sz w:val="24"/>
        </w:rPr>
        <w:tab/>
      </w:r>
      <w:r w:rsidR="00A8062D" w:rsidRPr="00941D4F">
        <w:rPr>
          <w:sz w:val="24"/>
        </w:rPr>
        <w:tab/>
      </w:r>
      <w:r>
        <w:rPr>
          <w:sz w:val="24"/>
        </w:rPr>
        <w:t>Bridgwater United</w:t>
      </w:r>
      <w:r w:rsidR="00A8062D" w:rsidRPr="00941D4F">
        <w:rPr>
          <w:sz w:val="24"/>
        </w:rPr>
        <w:tab/>
      </w:r>
      <w:r w:rsidR="00A8062D" w:rsidRPr="00941D4F">
        <w:rPr>
          <w:sz w:val="24"/>
        </w:rPr>
        <w:tab/>
        <w:t>19:45KO</w:t>
      </w:r>
    </w:p>
    <w:p w14:paraId="2046F487" w14:textId="77777777" w:rsidR="00A8062D" w:rsidRPr="00941D4F" w:rsidRDefault="00A8062D" w:rsidP="00A8062D">
      <w:pPr>
        <w:pStyle w:val="NoSpacing"/>
        <w:rPr>
          <w:color w:val="7030A0"/>
          <w:sz w:val="24"/>
        </w:rPr>
      </w:pPr>
      <w:r w:rsidRPr="00941D4F">
        <w:rPr>
          <w:b/>
          <w:color w:val="7030A0"/>
          <w:sz w:val="24"/>
        </w:rPr>
        <w:t>First Division</w:t>
      </w:r>
    </w:p>
    <w:p w14:paraId="39E84FB7" w14:textId="060D2BF6" w:rsidR="00A8062D" w:rsidRPr="00941D4F" w:rsidRDefault="00E90A94" w:rsidP="00A8062D">
      <w:pPr>
        <w:pStyle w:val="NoSpacing"/>
        <w:rPr>
          <w:sz w:val="24"/>
        </w:rPr>
      </w:pPr>
      <w:r>
        <w:rPr>
          <w:sz w:val="24"/>
        </w:rPr>
        <w:t>Longwell Green Sports</w:t>
      </w:r>
      <w:r w:rsidR="00A8062D" w:rsidRPr="00941D4F">
        <w:rPr>
          <w:sz w:val="24"/>
        </w:rPr>
        <w:tab/>
        <w:t>vs</w:t>
      </w:r>
      <w:r w:rsidR="00A8062D" w:rsidRPr="00941D4F">
        <w:rPr>
          <w:sz w:val="24"/>
        </w:rPr>
        <w:tab/>
      </w:r>
      <w:r w:rsidR="00A8062D" w:rsidRPr="00941D4F">
        <w:rPr>
          <w:sz w:val="24"/>
        </w:rPr>
        <w:tab/>
      </w:r>
      <w:r w:rsidR="00A8062D" w:rsidRPr="00941D4F">
        <w:rPr>
          <w:sz w:val="24"/>
        </w:rPr>
        <w:tab/>
      </w:r>
      <w:r>
        <w:rPr>
          <w:sz w:val="24"/>
        </w:rPr>
        <w:t>Almondsbury</w:t>
      </w:r>
      <w:r>
        <w:rPr>
          <w:sz w:val="24"/>
        </w:rPr>
        <w:tab/>
      </w:r>
      <w:r>
        <w:rPr>
          <w:sz w:val="24"/>
        </w:rPr>
        <w:tab/>
      </w:r>
      <w:r>
        <w:rPr>
          <w:sz w:val="24"/>
        </w:rPr>
        <w:tab/>
        <w:t>19:30</w:t>
      </w:r>
      <w:r w:rsidR="00A8062D" w:rsidRPr="00941D4F">
        <w:rPr>
          <w:sz w:val="24"/>
        </w:rPr>
        <w:t>KO</w:t>
      </w:r>
    </w:p>
    <w:p w14:paraId="3B6630B9" w14:textId="296A2169" w:rsidR="00A8062D" w:rsidRPr="00941D4F" w:rsidRDefault="00A8062D" w:rsidP="00A8062D">
      <w:pPr>
        <w:pStyle w:val="NoSpacing"/>
        <w:rPr>
          <w:b/>
          <w:color w:val="7030A0"/>
          <w:sz w:val="24"/>
          <w:u w:val="single"/>
        </w:rPr>
      </w:pPr>
    </w:p>
    <w:p w14:paraId="3BF96A61" w14:textId="77777777" w:rsidR="00736B35" w:rsidRDefault="00736B35" w:rsidP="00A8062D">
      <w:pPr>
        <w:pStyle w:val="NoSpacing"/>
        <w:rPr>
          <w:b/>
          <w:color w:val="7030A0"/>
          <w:sz w:val="24"/>
          <w:u w:val="single"/>
        </w:rPr>
      </w:pPr>
    </w:p>
    <w:p w14:paraId="55E96B3F" w14:textId="77777777" w:rsidR="00736B35" w:rsidRDefault="00736B35" w:rsidP="00A8062D">
      <w:pPr>
        <w:pStyle w:val="NoSpacing"/>
        <w:rPr>
          <w:b/>
          <w:color w:val="7030A0"/>
          <w:sz w:val="24"/>
          <w:u w:val="single"/>
        </w:rPr>
      </w:pPr>
    </w:p>
    <w:p w14:paraId="5A6805BE" w14:textId="17C0D73E" w:rsidR="00A8062D" w:rsidRPr="00941D4F" w:rsidRDefault="00A8062D" w:rsidP="00A8062D">
      <w:pPr>
        <w:pStyle w:val="NoSpacing"/>
        <w:rPr>
          <w:b/>
          <w:color w:val="7030A0"/>
          <w:sz w:val="24"/>
        </w:rPr>
      </w:pPr>
      <w:r>
        <w:rPr>
          <w:b/>
          <w:color w:val="7030A0"/>
          <w:sz w:val="24"/>
          <w:u w:val="single"/>
        </w:rPr>
        <w:lastRenderedPageBreak/>
        <w:t>Saturday 14</w:t>
      </w:r>
      <w:r w:rsidRPr="00941D4F">
        <w:rPr>
          <w:b/>
          <w:color w:val="7030A0"/>
          <w:sz w:val="24"/>
          <w:u w:val="single"/>
          <w:vertAlign w:val="superscript"/>
        </w:rPr>
        <w:t>th</w:t>
      </w:r>
      <w:r w:rsidRPr="00941D4F">
        <w:rPr>
          <w:b/>
          <w:color w:val="7030A0"/>
          <w:sz w:val="24"/>
          <w:u w:val="single"/>
        </w:rPr>
        <w:t xml:space="preserve"> August 2021 (3pm kick-off unless noted)</w:t>
      </w:r>
    </w:p>
    <w:p w14:paraId="63B13060" w14:textId="249F9E23" w:rsidR="00A8062D" w:rsidRPr="00941D4F" w:rsidRDefault="00A8062D" w:rsidP="00A8062D">
      <w:pPr>
        <w:pStyle w:val="NoSpacing"/>
        <w:rPr>
          <w:b/>
          <w:color w:val="7030A0"/>
          <w:sz w:val="24"/>
        </w:rPr>
      </w:pPr>
      <w:r>
        <w:rPr>
          <w:b/>
          <w:color w:val="7030A0"/>
          <w:sz w:val="24"/>
        </w:rPr>
        <w:t>Premier Division</w:t>
      </w:r>
    </w:p>
    <w:p w14:paraId="1F99B15D" w14:textId="18E08481" w:rsidR="00A8062D" w:rsidRDefault="00E90A94" w:rsidP="00A8062D">
      <w:pPr>
        <w:pStyle w:val="NoSpacing"/>
        <w:rPr>
          <w:sz w:val="24"/>
        </w:rPr>
      </w:pPr>
      <w:r>
        <w:rPr>
          <w:sz w:val="24"/>
        </w:rPr>
        <w:t>Ashton &amp; Backwell United</w:t>
      </w:r>
      <w:r>
        <w:rPr>
          <w:sz w:val="24"/>
        </w:rPr>
        <w:tab/>
      </w:r>
      <w:r w:rsidR="00A8062D" w:rsidRPr="00941D4F">
        <w:rPr>
          <w:sz w:val="24"/>
        </w:rPr>
        <w:t>vs</w:t>
      </w:r>
      <w:r w:rsidR="00A8062D" w:rsidRPr="00941D4F">
        <w:rPr>
          <w:sz w:val="24"/>
        </w:rPr>
        <w:tab/>
      </w:r>
      <w:r w:rsidR="00A8062D" w:rsidRPr="00941D4F">
        <w:rPr>
          <w:sz w:val="24"/>
        </w:rPr>
        <w:tab/>
      </w:r>
      <w:r w:rsidR="00A8062D" w:rsidRPr="00941D4F">
        <w:rPr>
          <w:sz w:val="24"/>
        </w:rPr>
        <w:tab/>
      </w:r>
      <w:r>
        <w:rPr>
          <w:sz w:val="24"/>
        </w:rPr>
        <w:t>Exmouth Town</w:t>
      </w:r>
    </w:p>
    <w:p w14:paraId="30110B05" w14:textId="7C3B2C30" w:rsidR="00E90A94" w:rsidRDefault="00E90A94" w:rsidP="00A8062D">
      <w:pPr>
        <w:pStyle w:val="NoSpacing"/>
        <w:rPr>
          <w:sz w:val="24"/>
        </w:rPr>
      </w:pPr>
      <w:r>
        <w:rPr>
          <w:sz w:val="24"/>
        </w:rPr>
        <w:t>Bitton</w:t>
      </w:r>
      <w:r>
        <w:rPr>
          <w:sz w:val="24"/>
        </w:rPr>
        <w:tab/>
      </w:r>
      <w:r>
        <w:rPr>
          <w:sz w:val="24"/>
        </w:rPr>
        <w:tab/>
      </w:r>
      <w:r>
        <w:rPr>
          <w:sz w:val="24"/>
        </w:rPr>
        <w:tab/>
      </w:r>
      <w:r>
        <w:rPr>
          <w:sz w:val="24"/>
        </w:rPr>
        <w:tab/>
        <w:t>vs</w:t>
      </w:r>
      <w:r>
        <w:rPr>
          <w:sz w:val="24"/>
        </w:rPr>
        <w:tab/>
      </w:r>
      <w:r>
        <w:rPr>
          <w:sz w:val="24"/>
        </w:rPr>
        <w:tab/>
      </w:r>
      <w:r>
        <w:rPr>
          <w:sz w:val="24"/>
        </w:rPr>
        <w:tab/>
        <w:t>Brislington</w:t>
      </w:r>
    </w:p>
    <w:p w14:paraId="7847F97D" w14:textId="7F1A39AA" w:rsidR="00E90A94" w:rsidRDefault="00E90A94" w:rsidP="00A8062D">
      <w:pPr>
        <w:pStyle w:val="NoSpacing"/>
        <w:rPr>
          <w:sz w:val="24"/>
        </w:rPr>
      </w:pPr>
      <w:r>
        <w:rPr>
          <w:sz w:val="24"/>
        </w:rPr>
        <w:t>Cadbury Heath</w:t>
      </w:r>
      <w:r>
        <w:rPr>
          <w:sz w:val="24"/>
        </w:rPr>
        <w:tab/>
      </w:r>
      <w:r>
        <w:rPr>
          <w:sz w:val="24"/>
        </w:rPr>
        <w:tab/>
        <w:t>vs</w:t>
      </w:r>
      <w:r>
        <w:rPr>
          <w:sz w:val="24"/>
        </w:rPr>
        <w:tab/>
      </w:r>
      <w:r>
        <w:rPr>
          <w:sz w:val="24"/>
        </w:rPr>
        <w:tab/>
      </w:r>
      <w:r>
        <w:rPr>
          <w:sz w:val="24"/>
        </w:rPr>
        <w:tab/>
        <w:t>Ilfracombe Town</w:t>
      </w:r>
    </w:p>
    <w:p w14:paraId="051B3057" w14:textId="5E8AF124" w:rsidR="00E90A94" w:rsidRDefault="00E90A94" w:rsidP="00A8062D">
      <w:pPr>
        <w:pStyle w:val="NoSpacing"/>
        <w:rPr>
          <w:sz w:val="24"/>
        </w:rPr>
      </w:pPr>
      <w:r>
        <w:rPr>
          <w:sz w:val="24"/>
        </w:rPr>
        <w:t>Clevedon Town</w:t>
      </w:r>
      <w:r>
        <w:rPr>
          <w:sz w:val="24"/>
        </w:rPr>
        <w:tab/>
      </w:r>
      <w:r>
        <w:rPr>
          <w:sz w:val="24"/>
        </w:rPr>
        <w:tab/>
        <w:t>vs</w:t>
      </w:r>
      <w:r>
        <w:rPr>
          <w:sz w:val="24"/>
        </w:rPr>
        <w:tab/>
      </w:r>
      <w:r>
        <w:rPr>
          <w:sz w:val="24"/>
        </w:rPr>
        <w:tab/>
      </w:r>
      <w:r>
        <w:rPr>
          <w:sz w:val="24"/>
        </w:rPr>
        <w:tab/>
        <w:t>Saltash United</w:t>
      </w:r>
    </w:p>
    <w:p w14:paraId="2C233A93" w14:textId="4810B99D" w:rsidR="00E90A94" w:rsidRDefault="00E90A94" w:rsidP="00A8062D">
      <w:pPr>
        <w:pStyle w:val="NoSpacing"/>
        <w:rPr>
          <w:sz w:val="24"/>
        </w:rPr>
      </w:pPr>
      <w:r>
        <w:rPr>
          <w:sz w:val="24"/>
        </w:rPr>
        <w:t>Keynsham Town</w:t>
      </w:r>
      <w:r>
        <w:rPr>
          <w:sz w:val="24"/>
        </w:rPr>
        <w:tab/>
      </w:r>
      <w:r>
        <w:rPr>
          <w:sz w:val="24"/>
        </w:rPr>
        <w:tab/>
        <w:t>vs</w:t>
      </w:r>
      <w:r>
        <w:rPr>
          <w:sz w:val="24"/>
        </w:rPr>
        <w:tab/>
      </w:r>
      <w:r>
        <w:rPr>
          <w:sz w:val="24"/>
        </w:rPr>
        <w:tab/>
      </w:r>
      <w:r>
        <w:rPr>
          <w:sz w:val="24"/>
        </w:rPr>
        <w:tab/>
        <w:t>Helston Athletic</w:t>
      </w:r>
    </w:p>
    <w:p w14:paraId="1351E6D2" w14:textId="65473966" w:rsidR="00E90A94" w:rsidRDefault="009C6EAF" w:rsidP="00A8062D">
      <w:pPr>
        <w:pStyle w:val="NoSpacing"/>
        <w:rPr>
          <w:sz w:val="24"/>
        </w:rPr>
      </w:pPr>
      <w:r>
        <w:rPr>
          <w:sz w:val="24"/>
        </w:rPr>
        <w:t>Millbrook</w:t>
      </w:r>
      <w:r>
        <w:rPr>
          <w:sz w:val="24"/>
        </w:rPr>
        <w:tab/>
      </w:r>
      <w:r>
        <w:rPr>
          <w:sz w:val="24"/>
        </w:rPr>
        <w:tab/>
      </w:r>
      <w:r>
        <w:rPr>
          <w:sz w:val="24"/>
        </w:rPr>
        <w:tab/>
        <w:t>vs</w:t>
      </w:r>
      <w:r>
        <w:rPr>
          <w:sz w:val="24"/>
        </w:rPr>
        <w:tab/>
      </w:r>
      <w:r>
        <w:rPr>
          <w:sz w:val="24"/>
        </w:rPr>
        <w:tab/>
      </w:r>
      <w:r>
        <w:rPr>
          <w:sz w:val="24"/>
        </w:rPr>
        <w:tab/>
        <w:t>Bridport</w:t>
      </w:r>
    </w:p>
    <w:p w14:paraId="77968A5E" w14:textId="445CE7E1" w:rsidR="009C6EAF" w:rsidRDefault="009C6EAF" w:rsidP="00A8062D">
      <w:pPr>
        <w:pStyle w:val="NoSpacing"/>
        <w:rPr>
          <w:sz w:val="24"/>
        </w:rPr>
      </w:pPr>
      <w:r>
        <w:rPr>
          <w:sz w:val="24"/>
        </w:rPr>
        <w:t>Mousehole</w:t>
      </w:r>
      <w:r>
        <w:rPr>
          <w:sz w:val="24"/>
        </w:rPr>
        <w:tab/>
      </w:r>
      <w:r>
        <w:rPr>
          <w:sz w:val="24"/>
        </w:rPr>
        <w:tab/>
      </w:r>
      <w:r>
        <w:rPr>
          <w:sz w:val="24"/>
        </w:rPr>
        <w:tab/>
        <w:t>vs</w:t>
      </w:r>
      <w:r>
        <w:rPr>
          <w:sz w:val="24"/>
        </w:rPr>
        <w:tab/>
      </w:r>
      <w:r>
        <w:rPr>
          <w:sz w:val="24"/>
        </w:rPr>
        <w:tab/>
      </w:r>
      <w:r>
        <w:rPr>
          <w:sz w:val="24"/>
        </w:rPr>
        <w:tab/>
        <w:t>Street</w:t>
      </w:r>
    </w:p>
    <w:p w14:paraId="7871E4A1" w14:textId="3B387217" w:rsidR="009C6EAF" w:rsidRPr="00941D4F" w:rsidRDefault="009C6EAF" w:rsidP="00A8062D">
      <w:pPr>
        <w:pStyle w:val="NoSpacing"/>
        <w:rPr>
          <w:sz w:val="24"/>
        </w:rPr>
      </w:pPr>
      <w:r>
        <w:rPr>
          <w:sz w:val="24"/>
        </w:rPr>
        <w:t>Shepton Mallet</w:t>
      </w:r>
      <w:r>
        <w:rPr>
          <w:sz w:val="24"/>
        </w:rPr>
        <w:tab/>
      </w:r>
      <w:r>
        <w:rPr>
          <w:sz w:val="24"/>
        </w:rPr>
        <w:tab/>
        <w:t>vs</w:t>
      </w:r>
      <w:r>
        <w:rPr>
          <w:sz w:val="24"/>
        </w:rPr>
        <w:tab/>
      </w:r>
      <w:r>
        <w:rPr>
          <w:sz w:val="24"/>
        </w:rPr>
        <w:tab/>
      </w:r>
      <w:r>
        <w:rPr>
          <w:sz w:val="24"/>
        </w:rPr>
        <w:tab/>
        <w:t>Buckland Athletic</w:t>
      </w:r>
    </w:p>
    <w:p w14:paraId="66FF5BB7" w14:textId="77777777" w:rsidR="00A8062D" w:rsidRDefault="00A8062D" w:rsidP="00A8062D">
      <w:pPr>
        <w:pStyle w:val="NoSpacing"/>
        <w:rPr>
          <w:b/>
          <w:color w:val="7030A0"/>
          <w:sz w:val="24"/>
        </w:rPr>
      </w:pPr>
    </w:p>
    <w:p w14:paraId="6D6E5671" w14:textId="77777777" w:rsidR="00A8062D" w:rsidRPr="00941D4F" w:rsidRDefault="00A8062D" w:rsidP="00A8062D">
      <w:pPr>
        <w:pStyle w:val="NoSpacing"/>
        <w:rPr>
          <w:color w:val="7030A0"/>
          <w:sz w:val="24"/>
        </w:rPr>
      </w:pPr>
      <w:r w:rsidRPr="00941D4F">
        <w:rPr>
          <w:b/>
          <w:color w:val="7030A0"/>
          <w:sz w:val="24"/>
        </w:rPr>
        <w:t>First Division</w:t>
      </w:r>
    </w:p>
    <w:p w14:paraId="7F7D9D8A" w14:textId="3666AD47" w:rsidR="009C6EAF" w:rsidRDefault="009C6EAF" w:rsidP="00A8062D">
      <w:pPr>
        <w:pStyle w:val="NoSpacing"/>
        <w:rPr>
          <w:sz w:val="24"/>
        </w:rPr>
      </w:pPr>
      <w:r>
        <w:rPr>
          <w:sz w:val="24"/>
        </w:rPr>
        <w:t>Bishops Lydeard</w:t>
      </w:r>
      <w:r>
        <w:rPr>
          <w:sz w:val="24"/>
        </w:rPr>
        <w:tab/>
      </w:r>
      <w:r>
        <w:rPr>
          <w:sz w:val="24"/>
        </w:rPr>
        <w:tab/>
        <w:t>vs</w:t>
      </w:r>
      <w:r>
        <w:rPr>
          <w:sz w:val="24"/>
        </w:rPr>
        <w:tab/>
      </w:r>
      <w:r>
        <w:rPr>
          <w:sz w:val="24"/>
        </w:rPr>
        <w:tab/>
      </w:r>
      <w:r>
        <w:rPr>
          <w:sz w:val="24"/>
        </w:rPr>
        <w:tab/>
        <w:t>Radstock Town</w:t>
      </w:r>
    </w:p>
    <w:p w14:paraId="30AEFD12" w14:textId="63E9DF9A" w:rsidR="00A8062D" w:rsidRDefault="00A8062D" w:rsidP="00A8062D">
      <w:pPr>
        <w:pStyle w:val="NoSpacing"/>
        <w:rPr>
          <w:sz w:val="24"/>
        </w:rPr>
      </w:pPr>
      <w:r w:rsidRPr="00941D4F">
        <w:rPr>
          <w:sz w:val="24"/>
        </w:rPr>
        <w:t>Bristol Telephones</w:t>
      </w:r>
      <w:r w:rsidRPr="00941D4F">
        <w:rPr>
          <w:sz w:val="24"/>
        </w:rPr>
        <w:tab/>
      </w:r>
      <w:r w:rsidRPr="00941D4F">
        <w:rPr>
          <w:sz w:val="24"/>
        </w:rPr>
        <w:tab/>
        <w:t>vs</w:t>
      </w:r>
      <w:r w:rsidRPr="00941D4F">
        <w:rPr>
          <w:sz w:val="24"/>
        </w:rPr>
        <w:tab/>
      </w:r>
      <w:r w:rsidRPr="00941D4F">
        <w:rPr>
          <w:sz w:val="24"/>
        </w:rPr>
        <w:tab/>
      </w:r>
      <w:r w:rsidRPr="00941D4F">
        <w:rPr>
          <w:sz w:val="24"/>
        </w:rPr>
        <w:tab/>
      </w:r>
      <w:r w:rsidR="009C6EAF">
        <w:rPr>
          <w:sz w:val="24"/>
        </w:rPr>
        <w:t>Odd Down</w:t>
      </w:r>
    </w:p>
    <w:p w14:paraId="3EE7F68A" w14:textId="4BA8C9AC" w:rsidR="009C6EAF" w:rsidRDefault="009C6EAF" w:rsidP="00A8062D">
      <w:pPr>
        <w:pStyle w:val="NoSpacing"/>
        <w:rPr>
          <w:sz w:val="24"/>
        </w:rPr>
      </w:pPr>
      <w:r>
        <w:rPr>
          <w:sz w:val="24"/>
        </w:rPr>
        <w:t>Devizes Town</w:t>
      </w:r>
      <w:r>
        <w:rPr>
          <w:sz w:val="24"/>
        </w:rPr>
        <w:tab/>
      </w:r>
      <w:r>
        <w:rPr>
          <w:sz w:val="24"/>
        </w:rPr>
        <w:tab/>
      </w:r>
      <w:r>
        <w:rPr>
          <w:sz w:val="24"/>
        </w:rPr>
        <w:tab/>
        <w:t>vs</w:t>
      </w:r>
      <w:r>
        <w:rPr>
          <w:sz w:val="24"/>
        </w:rPr>
        <w:tab/>
      </w:r>
      <w:r>
        <w:rPr>
          <w:sz w:val="24"/>
        </w:rPr>
        <w:tab/>
      </w:r>
      <w:r>
        <w:rPr>
          <w:sz w:val="24"/>
        </w:rPr>
        <w:tab/>
        <w:t>Cheddar</w:t>
      </w:r>
    </w:p>
    <w:p w14:paraId="1E33FE20" w14:textId="2E08BB9F" w:rsidR="009C6EAF" w:rsidRDefault="009C6EAF" w:rsidP="00A8062D">
      <w:pPr>
        <w:pStyle w:val="NoSpacing"/>
        <w:rPr>
          <w:sz w:val="24"/>
        </w:rPr>
      </w:pPr>
      <w:r>
        <w:rPr>
          <w:sz w:val="24"/>
        </w:rPr>
        <w:t>Lebeq United</w:t>
      </w:r>
      <w:r>
        <w:rPr>
          <w:sz w:val="24"/>
        </w:rPr>
        <w:tab/>
      </w:r>
      <w:r>
        <w:rPr>
          <w:sz w:val="24"/>
        </w:rPr>
        <w:tab/>
      </w:r>
      <w:r>
        <w:rPr>
          <w:sz w:val="24"/>
        </w:rPr>
        <w:tab/>
        <w:t>vs</w:t>
      </w:r>
      <w:r>
        <w:rPr>
          <w:sz w:val="24"/>
        </w:rPr>
        <w:tab/>
      </w:r>
      <w:r>
        <w:rPr>
          <w:sz w:val="24"/>
        </w:rPr>
        <w:tab/>
      </w:r>
      <w:r>
        <w:rPr>
          <w:sz w:val="24"/>
        </w:rPr>
        <w:tab/>
        <w:t>Oldland Abbotonians</w:t>
      </w:r>
    </w:p>
    <w:p w14:paraId="254DA03B" w14:textId="3D579E5A" w:rsidR="009C6EAF" w:rsidRDefault="009C6EAF" w:rsidP="009C6EAF">
      <w:pPr>
        <w:pStyle w:val="NoSpacing"/>
        <w:rPr>
          <w:sz w:val="24"/>
        </w:rPr>
      </w:pPr>
      <w:r>
        <w:rPr>
          <w:sz w:val="24"/>
        </w:rPr>
        <w:t>Sherborne Town</w:t>
      </w:r>
      <w:r>
        <w:rPr>
          <w:sz w:val="24"/>
        </w:rPr>
        <w:tab/>
      </w:r>
      <w:r>
        <w:rPr>
          <w:sz w:val="24"/>
        </w:rPr>
        <w:tab/>
        <w:t>vs</w:t>
      </w:r>
      <w:r>
        <w:rPr>
          <w:sz w:val="24"/>
        </w:rPr>
        <w:tab/>
      </w:r>
      <w:r>
        <w:rPr>
          <w:sz w:val="24"/>
        </w:rPr>
        <w:tab/>
      </w:r>
      <w:r>
        <w:rPr>
          <w:sz w:val="24"/>
        </w:rPr>
        <w:tab/>
        <w:t>Wells City</w:t>
      </w:r>
    </w:p>
    <w:p w14:paraId="21E73136" w14:textId="14C4398E" w:rsidR="009C6EAF" w:rsidRDefault="009C6EAF" w:rsidP="009C6EAF">
      <w:pPr>
        <w:pStyle w:val="NoSpacing"/>
        <w:rPr>
          <w:sz w:val="24"/>
        </w:rPr>
      </w:pPr>
      <w:r>
        <w:rPr>
          <w:sz w:val="24"/>
        </w:rPr>
        <w:t>Tytherington Rocks</w:t>
      </w:r>
      <w:r>
        <w:rPr>
          <w:sz w:val="24"/>
        </w:rPr>
        <w:tab/>
      </w:r>
      <w:r>
        <w:rPr>
          <w:sz w:val="24"/>
        </w:rPr>
        <w:tab/>
        <w:t>vs</w:t>
      </w:r>
      <w:r>
        <w:rPr>
          <w:sz w:val="24"/>
        </w:rPr>
        <w:tab/>
      </w:r>
      <w:r>
        <w:rPr>
          <w:sz w:val="24"/>
        </w:rPr>
        <w:tab/>
      </w:r>
      <w:r>
        <w:rPr>
          <w:sz w:val="24"/>
        </w:rPr>
        <w:tab/>
        <w:t>Gillingham Town</w:t>
      </w:r>
    </w:p>
    <w:p w14:paraId="6562A797" w14:textId="345C2CA9" w:rsidR="009C6EAF" w:rsidRDefault="009C6EAF" w:rsidP="009C6EAF">
      <w:pPr>
        <w:pStyle w:val="NoSpacing"/>
        <w:rPr>
          <w:sz w:val="24"/>
        </w:rPr>
      </w:pPr>
      <w:r>
        <w:rPr>
          <w:sz w:val="24"/>
        </w:rPr>
        <w:t>Warminster Town</w:t>
      </w:r>
      <w:r>
        <w:rPr>
          <w:sz w:val="24"/>
        </w:rPr>
        <w:tab/>
      </w:r>
      <w:r>
        <w:rPr>
          <w:sz w:val="24"/>
        </w:rPr>
        <w:tab/>
        <w:t>vs</w:t>
      </w:r>
      <w:r>
        <w:rPr>
          <w:sz w:val="24"/>
        </w:rPr>
        <w:tab/>
      </w:r>
      <w:r>
        <w:rPr>
          <w:sz w:val="24"/>
        </w:rPr>
        <w:tab/>
      </w:r>
      <w:r>
        <w:rPr>
          <w:sz w:val="24"/>
        </w:rPr>
        <w:tab/>
        <w:t>AEK Boco</w:t>
      </w:r>
    </w:p>
    <w:p w14:paraId="46E0AD10" w14:textId="4F2A0DCF" w:rsidR="009C6EAF" w:rsidRPr="00941D4F" w:rsidRDefault="009C6EAF" w:rsidP="009C6EAF">
      <w:pPr>
        <w:pStyle w:val="NoSpacing"/>
        <w:rPr>
          <w:sz w:val="24"/>
        </w:rPr>
      </w:pPr>
      <w:r>
        <w:rPr>
          <w:sz w:val="24"/>
        </w:rPr>
        <w:t>Welton Rovers</w:t>
      </w:r>
      <w:r>
        <w:rPr>
          <w:sz w:val="24"/>
        </w:rPr>
        <w:tab/>
      </w:r>
      <w:r>
        <w:rPr>
          <w:sz w:val="24"/>
        </w:rPr>
        <w:tab/>
      </w:r>
      <w:r>
        <w:rPr>
          <w:sz w:val="24"/>
        </w:rPr>
        <w:tab/>
        <w:t>vs</w:t>
      </w:r>
      <w:r>
        <w:rPr>
          <w:sz w:val="24"/>
        </w:rPr>
        <w:tab/>
      </w:r>
      <w:r>
        <w:rPr>
          <w:sz w:val="24"/>
        </w:rPr>
        <w:tab/>
      </w:r>
      <w:r>
        <w:rPr>
          <w:sz w:val="24"/>
        </w:rPr>
        <w:tab/>
        <w:t>Hengrove Athletic</w:t>
      </w:r>
    </w:p>
    <w:p w14:paraId="7658EDFA" w14:textId="220FF68D" w:rsidR="00860F37" w:rsidRDefault="00860F37" w:rsidP="005E6047">
      <w:pPr>
        <w:pStyle w:val="NoSpacing"/>
        <w:rPr>
          <w:b/>
          <w:color w:val="8064A2" w:themeColor="accent4"/>
          <w:sz w:val="24"/>
          <w:szCs w:val="26"/>
          <w:u w:val="single"/>
        </w:rPr>
      </w:pPr>
    </w:p>
    <w:p w14:paraId="42516699" w14:textId="77777777" w:rsidR="001E4D72" w:rsidRDefault="001E4D72" w:rsidP="005E6047">
      <w:pPr>
        <w:pStyle w:val="NoSpacing"/>
        <w:rPr>
          <w:b/>
          <w:color w:val="8064A2" w:themeColor="accent4"/>
          <w:sz w:val="24"/>
          <w:szCs w:val="26"/>
          <w:u w:val="single"/>
        </w:rPr>
      </w:pPr>
    </w:p>
    <w:p w14:paraId="47D9E395" w14:textId="77777777" w:rsidR="001E4D72" w:rsidRDefault="001E4D72" w:rsidP="005E6047">
      <w:pPr>
        <w:pStyle w:val="NoSpacing"/>
        <w:rPr>
          <w:b/>
          <w:color w:val="8064A2" w:themeColor="accent4"/>
          <w:sz w:val="24"/>
          <w:szCs w:val="26"/>
          <w:u w:val="single"/>
        </w:rPr>
      </w:pPr>
    </w:p>
    <w:p w14:paraId="5039165C" w14:textId="61ED9FF1" w:rsidR="001E4D72" w:rsidRDefault="001E4D72" w:rsidP="005E6047">
      <w:pPr>
        <w:pStyle w:val="NoSpacing"/>
        <w:rPr>
          <w:b/>
          <w:color w:val="8064A2" w:themeColor="accent4"/>
          <w:sz w:val="24"/>
          <w:szCs w:val="26"/>
          <w:u w:val="single"/>
        </w:rPr>
      </w:pPr>
    </w:p>
    <w:p w14:paraId="391BACE0" w14:textId="6B7BCCDE" w:rsidR="001E4D72" w:rsidRPr="001E4D72" w:rsidRDefault="001E4D72" w:rsidP="005E6047">
      <w:pPr>
        <w:pStyle w:val="NoSpacing"/>
        <w:rPr>
          <w:color w:val="8064A2" w:themeColor="accent4"/>
          <w:sz w:val="24"/>
          <w:szCs w:val="26"/>
          <w:u w:val="single"/>
        </w:rPr>
      </w:pPr>
    </w:p>
    <w:sectPr w:rsidR="001E4D72" w:rsidRPr="001E4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8A53B6" w14:textId="77777777" w:rsidR="004C7ED4" w:rsidRDefault="004C7ED4" w:rsidP="00680731">
      <w:pPr>
        <w:spacing w:after="0" w:line="240" w:lineRule="auto"/>
      </w:pPr>
      <w:r>
        <w:separator/>
      </w:r>
    </w:p>
  </w:endnote>
  <w:endnote w:type="continuationSeparator" w:id="0">
    <w:p w14:paraId="7F57F5A3" w14:textId="77777777" w:rsidR="004C7ED4" w:rsidRDefault="004C7ED4" w:rsidP="00680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7A8AD" w14:textId="77777777" w:rsidR="004C7ED4" w:rsidRDefault="004C7ED4" w:rsidP="00680731">
      <w:pPr>
        <w:spacing w:after="0" w:line="240" w:lineRule="auto"/>
      </w:pPr>
      <w:r>
        <w:separator/>
      </w:r>
    </w:p>
  </w:footnote>
  <w:footnote w:type="continuationSeparator" w:id="0">
    <w:p w14:paraId="1F57556F" w14:textId="77777777" w:rsidR="004C7ED4" w:rsidRDefault="004C7ED4" w:rsidP="00680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FCA"/>
    <w:multiLevelType w:val="hybridMultilevel"/>
    <w:tmpl w:val="3E30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0AD508C"/>
    <w:multiLevelType w:val="hybridMultilevel"/>
    <w:tmpl w:val="9D3A5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BBC042A"/>
    <w:multiLevelType w:val="hybridMultilevel"/>
    <w:tmpl w:val="BF2A5F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97D42FD"/>
    <w:multiLevelType w:val="hybridMultilevel"/>
    <w:tmpl w:val="57D4CB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C965304"/>
    <w:multiLevelType w:val="hybridMultilevel"/>
    <w:tmpl w:val="0A82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DD11A46"/>
    <w:multiLevelType w:val="hybridMultilevel"/>
    <w:tmpl w:val="597A0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E764890"/>
    <w:multiLevelType w:val="hybridMultilevel"/>
    <w:tmpl w:val="DE309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FC40AE5"/>
    <w:multiLevelType w:val="hybridMultilevel"/>
    <w:tmpl w:val="62863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A707B0"/>
    <w:multiLevelType w:val="hybridMultilevel"/>
    <w:tmpl w:val="36CED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F6761A2"/>
    <w:multiLevelType w:val="hybridMultilevel"/>
    <w:tmpl w:val="9E327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8"/>
  </w:num>
  <w:num w:numId="6">
    <w:abstractNumId w:val="5"/>
  </w:num>
  <w:num w:numId="7">
    <w:abstractNumId w:val="2"/>
  </w:num>
  <w:num w:numId="8">
    <w:abstractNumId w:val="9"/>
  </w:num>
  <w:num w:numId="9">
    <w:abstractNumId w:val="4"/>
  </w:num>
  <w:num w:numId="1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activeWritingStyle w:appName="MSWord" w:lang="en-GB" w:vendorID="64" w:dllVersion="0" w:nlCheck="1" w:checkStyle="0"/>
  <w:activeWritingStyle w:appName="MSWord" w:lang="en-GB" w:vendorID="64" w:dllVersion="4096" w:nlCheck="1" w:checkStyle="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6DAB"/>
    <w:rsid w:val="00000009"/>
    <w:rsid w:val="0000140D"/>
    <w:rsid w:val="000014DA"/>
    <w:rsid w:val="00001546"/>
    <w:rsid w:val="00001B56"/>
    <w:rsid w:val="000025A9"/>
    <w:rsid w:val="0000287F"/>
    <w:rsid w:val="000045F7"/>
    <w:rsid w:val="00004FA0"/>
    <w:rsid w:val="00005482"/>
    <w:rsid w:val="000060A3"/>
    <w:rsid w:val="000066DC"/>
    <w:rsid w:val="00006D66"/>
    <w:rsid w:val="000075E9"/>
    <w:rsid w:val="0000769F"/>
    <w:rsid w:val="00007E1E"/>
    <w:rsid w:val="00010909"/>
    <w:rsid w:val="00011001"/>
    <w:rsid w:val="000123FB"/>
    <w:rsid w:val="00012450"/>
    <w:rsid w:val="00012AFF"/>
    <w:rsid w:val="00012E07"/>
    <w:rsid w:val="000143F8"/>
    <w:rsid w:val="00014678"/>
    <w:rsid w:val="000146A5"/>
    <w:rsid w:val="00015ABA"/>
    <w:rsid w:val="00016203"/>
    <w:rsid w:val="0001622F"/>
    <w:rsid w:val="00016BFF"/>
    <w:rsid w:val="00017A51"/>
    <w:rsid w:val="0002032E"/>
    <w:rsid w:val="00020368"/>
    <w:rsid w:val="000205B4"/>
    <w:rsid w:val="00021495"/>
    <w:rsid w:val="00021A3B"/>
    <w:rsid w:val="00023347"/>
    <w:rsid w:val="00023701"/>
    <w:rsid w:val="00024F6D"/>
    <w:rsid w:val="00025147"/>
    <w:rsid w:val="00026756"/>
    <w:rsid w:val="00026F41"/>
    <w:rsid w:val="0002757A"/>
    <w:rsid w:val="0002773C"/>
    <w:rsid w:val="00027FBD"/>
    <w:rsid w:val="000306F4"/>
    <w:rsid w:val="00031159"/>
    <w:rsid w:val="000318A6"/>
    <w:rsid w:val="00031ACA"/>
    <w:rsid w:val="00032189"/>
    <w:rsid w:val="0003451C"/>
    <w:rsid w:val="00034639"/>
    <w:rsid w:val="000349A4"/>
    <w:rsid w:val="00034B73"/>
    <w:rsid w:val="0003543A"/>
    <w:rsid w:val="00035D22"/>
    <w:rsid w:val="00037920"/>
    <w:rsid w:val="00037E99"/>
    <w:rsid w:val="00040A42"/>
    <w:rsid w:val="000420BE"/>
    <w:rsid w:val="000421F4"/>
    <w:rsid w:val="00042904"/>
    <w:rsid w:val="0004309F"/>
    <w:rsid w:val="000431C7"/>
    <w:rsid w:val="00043518"/>
    <w:rsid w:val="00043985"/>
    <w:rsid w:val="00044CE7"/>
    <w:rsid w:val="00044D7C"/>
    <w:rsid w:val="00045419"/>
    <w:rsid w:val="0004543A"/>
    <w:rsid w:val="00045448"/>
    <w:rsid w:val="00045BD4"/>
    <w:rsid w:val="00047063"/>
    <w:rsid w:val="00047EBB"/>
    <w:rsid w:val="000504C4"/>
    <w:rsid w:val="0005063C"/>
    <w:rsid w:val="00050A11"/>
    <w:rsid w:val="00050A1F"/>
    <w:rsid w:val="00051897"/>
    <w:rsid w:val="00051A35"/>
    <w:rsid w:val="00052394"/>
    <w:rsid w:val="00052DCC"/>
    <w:rsid w:val="000535D4"/>
    <w:rsid w:val="000538F9"/>
    <w:rsid w:val="00054275"/>
    <w:rsid w:val="00055A36"/>
    <w:rsid w:val="00056035"/>
    <w:rsid w:val="0005654F"/>
    <w:rsid w:val="000569BC"/>
    <w:rsid w:val="00060178"/>
    <w:rsid w:val="00060532"/>
    <w:rsid w:val="000606E0"/>
    <w:rsid w:val="0006153E"/>
    <w:rsid w:val="000619BD"/>
    <w:rsid w:val="000625E3"/>
    <w:rsid w:val="00062FDD"/>
    <w:rsid w:val="00063346"/>
    <w:rsid w:val="00063FEB"/>
    <w:rsid w:val="00064D85"/>
    <w:rsid w:val="00064DFE"/>
    <w:rsid w:val="00065201"/>
    <w:rsid w:val="00065333"/>
    <w:rsid w:val="00065C81"/>
    <w:rsid w:val="00065E27"/>
    <w:rsid w:val="00066117"/>
    <w:rsid w:val="00066619"/>
    <w:rsid w:val="000668F0"/>
    <w:rsid w:val="00066C35"/>
    <w:rsid w:val="000671EE"/>
    <w:rsid w:val="00067497"/>
    <w:rsid w:val="000675A0"/>
    <w:rsid w:val="00070364"/>
    <w:rsid w:val="00071B4C"/>
    <w:rsid w:val="00072E4D"/>
    <w:rsid w:val="00073077"/>
    <w:rsid w:val="000738C8"/>
    <w:rsid w:val="00073BC0"/>
    <w:rsid w:val="00074B98"/>
    <w:rsid w:val="00075899"/>
    <w:rsid w:val="00075925"/>
    <w:rsid w:val="00075A5D"/>
    <w:rsid w:val="0007613F"/>
    <w:rsid w:val="00076310"/>
    <w:rsid w:val="000765C7"/>
    <w:rsid w:val="00076718"/>
    <w:rsid w:val="00077E25"/>
    <w:rsid w:val="00080830"/>
    <w:rsid w:val="00080CC7"/>
    <w:rsid w:val="00081829"/>
    <w:rsid w:val="000820F9"/>
    <w:rsid w:val="00083CE2"/>
    <w:rsid w:val="00083E14"/>
    <w:rsid w:val="00084304"/>
    <w:rsid w:val="00085E4F"/>
    <w:rsid w:val="00087DAB"/>
    <w:rsid w:val="00091B3C"/>
    <w:rsid w:val="00092483"/>
    <w:rsid w:val="000924A5"/>
    <w:rsid w:val="00092F53"/>
    <w:rsid w:val="000938F2"/>
    <w:rsid w:val="000941CD"/>
    <w:rsid w:val="00094AE8"/>
    <w:rsid w:val="00096F41"/>
    <w:rsid w:val="00097013"/>
    <w:rsid w:val="00097053"/>
    <w:rsid w:val="00097449"/>
    <w:rsid w:val="000978B3"/>
    <w:rsid w:val="00097989"/>
    <w:rsid w:val="000979D5"/>
    <w:rsid w:val="00097DBD"/>
    <w:rsid w:val="000A0257"/>
    <w:rsid w:val="000A0F73"/>
    <w:rsid w:val="000A1256"/>
    <w:rsid w:val="000A1373"/>
    <w:rsid w:val="000A212D"/>
    <w:rsid w:val="000A2F8F"/>
    <w:rsid w:val="000A3020"/>
    <w:rsid w:val="000A38FD"/>
    <w:rsid w:val="000A526C"/>
    <w:rsid w:val="000A62BC"/>
    <w:rsid w:val="000A6BB6"/>
    <w:rsid w:val="000A7692"/>
    <w:rsid w:val="000A7B45"/>
    <w:rsid w:val="000A7B8F"/>
    <w:rsid w:val="000B0412"/>
    <w:rsid w:val="000B0D51"/>
    <w:rsid w:val="000B103D"/>
    <w:rsid w:val="000B1CE7"/>
    <w:rsid w:val="000B234C"/>
    <w:rsid w:val="000B24FB"/>
    <w:rsid w:val="000B37A8"/>
    <w:rsid w:val="000B37ED"/>
    <w:rsid w:val="000B3CFD"/>
    <w:rsid w:val="000B4CF0"/>
    <w:rsid w:val="000B57BC"/>
    <w:rsid w:val="000B64AC"/>
    <w:rsid w:val="000B6870"/>
    <w:rsid w:val="000B6FB6"/>
    <w:rsid w:val="000B74D3"/>
    <w:rsid w:val="000B7A31"/>
    <w:rsid w:val="000B7AAB"/>
    <w:rsid w:val="000C1717"/>
    <w:rsid w:val="000C1BAF"/>
    <w:rsid w:val="000C1E8B"/>
    <w:rsid w:val="000C2086"/>
    <w:rsid w:val="000C2C40"/>
    <w:rsid w:val="000C3061"/>
    <w:rsid w:val="000C421F"/>
    <w:rsid w:val="000C5210"/>
    <w:rsid w:val="000C53D9"/>
    <w:rsid w:val="000C56C2"/>
    <w:rsid w:val="000C5A31"/>
    <w:rsid w:val="000C65FF"/>
    <w:rsid w:val="000C79BB"/>
    <w:rsid w:val="000D0D6A"/>
    <w:rsid w:val="000D140F"/>
    <w:rsid w:val="000D1729"/>
    <w:rsid w:val="000D353A"/>
    <w:rsid w:val="000D36C9"/>
    <w:rsid w:val="000D39C5"/>
    <w:rsid w:val="000D3B20"/>
    <w:rsid w:val="000D3C8F"/>
    <w:rsid w:val="000D4CD0"/>
    <w:rsid w:val="000D5911"/>
    <w:rsid w:val="000D598F"/>
    <w:rsid w:val="000D6A1B"/>
    <w:rsid w:val="000D6E5A"/>
    <w:rsid w:val="000E02D8"/>
    <w:rsid w:val="000E15B8"/>
    <w:rsid w:val="000E1B3B"/>
    <w:rsid w:val="000E1F8B"/>
    <w:rsid w:val="000E22E5"/>
    <w:rsid w:val="000E3462"/>
    <w:rsid w:val="000E4C45"/>
    <w:rsid w:val="000E4D59"/>
    <w:rsid w:val="000E5114"/>
    <w:rsid w:val="000E5489"/>
    <w:rsid w:val="000E5F90"/>
    <w:rsid w:val="000E6672"/>
    <w:rsid w:val="000E6A87"/>
    <w:rsid w:val="000E6C90"/>
    <w:rsid w:val="000E6DAA"/>
    <w:rsid w:val="000E70F7"/>
    <w:rsid w:val="000E7A5A"/>
    <w:rsid w:val="000F060B"/>
    <w:rsid w:val="000F0A94"/>
    <w:rsid w:val="000F1635"/>
    <w:rsid w:val="000F2938"/>
    <w:rsid w:val="000F3C9F"/>
    <w:rsid w:val="000F4880"/>
    <w:rsid w:val="000F51D6"/>
    <w:rsid w:val="000F52BF"/>
    <w:rsid w:val="000F6A42"/>
    <w:rsid w:val="000F7540"/>
    <w:rsid w:val="000F7867"/>
    <w:rsid w:val="000F7F57"/>
    <w:rsid w:val="00101AEA"/>
    <w:rsid w:val="0010280D"/>
    <w:rsid w:val="00104571"/>
    <w:rsid w:val="00104F3A"/>
    <w:rsid w:val="00105EFE"/>
    <w:rsid w:val="00107531"/>
    <w:rsid w:val="00107907"/>
    <w:rsid w:val="001108B7"/>
    <w:rsid w:val="00111087"/>
    <w:rsid w:val="00111D21"/>
    <w:rsid w:val="001123AD"/>
    <w:rsid w:val="00112A34"/>
    <w:rsid w:val="00112EAD"/>
    <w:rsid w:val="00113FD1"/>
    <w:rsid w:val="0011467C"/>
    <w:rsid w:val="00115883"/>
    <w:rsid w:val="00115908"/>
    <w:rsid w:val="0012280A"/>
    <w:rsid w:val="001254A0"/>
    <w:rsid w:val="00125CC0"/>
    <w:rsid w:val="00126655"/>
    <w:rsid w:val="00127023"/>
    <w:rsid w:val="0012729A"/>
    <w:rsid w:val="00130DA2"/>
    <w:rsid w:val="0013141D"/>
    <w:rsid w:val="00131E2C"/>
    <w:rsid w:val="001328E7"/>
    <w:rsid w:val="00132E0F"/>
    <w:rsid w:val="00133E0F"/>
    <w:rsid w:val="0013413B"/>
    <w:rsid w:val="00134867"/>
    <w:rsid w:val="0013524B"/>
    <w:rsid w:val="0013535B"/>
    <w:rsid w:val="00135A0F"/>
    <w:rsid w:val="00135AD7"/>
    <w:rsid w:val="00135C79"/>
    <w:rsid w:val="00136CD4"/>
    <w:rsid w:val="00136F1B"/>
    <w:rsid w:val="001405EB"/>
    <w:rsid w:val="00140B1F"/>
    <w:rsid w:val="00140C86"/>
    <w:rsid w:val="00140E11"/>
    <w:rsid w:val="00141845"/>
    <w:rsid w:val="00141D90"/>
    <w:rsid w:val="00143030"/>
    <w:rsid w:val="001430D9"/>
    <w:rsid w:val="001434A1"/>
    <w:rsid w:val="00143C79"/>
    <w:rsid w:val="00144515"/>
    <w:rsid w:val="00145301"/>
    <w:rsid w:val="0014567C"/>
    <w:rsid w:val="001500AA"/>
    <w:rsid w:val="0015028A"/>
    <w:rsid w:val="00150B83"/>
    <w:rsid w:val="001525CE"/>
    <w:rsid w:val="00152FEA"/>
    <w:rsid w:val="001534E5"/>
    <w:rsid w:val="00153605"/>
    <w:rsid w:val="001542B9"/>
    <w:rsid w:val="001546E2"/>
    <w:rsid w:val="001554F0"/>
    <w:rsid w:val="00155506"/>
    <w:rsid w:val="00155C21"/>
    <w:rsid w:val="00157CC8"/>
    <w:rsid w:val="0016036E"/>
    <w:rsid w:val="00160B54"/>
    <w:rsid w:val="001619EC"/>
    <w:rsid w:val="00161D65"/>
    <w:rsid w:val="00161E95"/>
    <w:rsid w:val="001638AC"/>
    <w:rsid w:val="001638F5"/>
    <w:rsid w:val="001646FE"/>
    <w:rsid w:val="001649A0"/>
    <w:rsid w:val="00164AA9"/>
    <w:rsid w:val="00164D24"/>
    <w:rsid w:val="001650B1"/>
    <w:rsid w:val="0016548A"/>
    <w:rsid w:val="00165FF4"/>
    <w:rsid w:val="001665BD"/>
    <w:rsid w:val="00166AB6"/>
    <w:rsid w:val="00166C9C"/>
    <w:rsid w:val="00166D91"/>
    <w:rsid w:val="00167963"/>
    <w:rsid w:val="00170364"/>
    <w:rsid w:val="00171235"/>
    <w:rsid w:val="0017168A"/>
    <w:rsid w:val="00171BE3"/>
    <w:rsid w:val="00172035"/>
    <w:rsid w:val="00172B4C"/>
    <w:rsid w:val="001743E7"/>
    <w:rsid w:val="00174CE5"/>
    <w:rsid w:val="00174EC6"/>
    <w:rsid w:val="00175A7D"/>
    <w:rsid w:val="001762E9"/>
    <w:rsid w:val="00176C05"/>
    <w:rsid w:val="00176F23"/>
    <w:rsid w:val="00177DCA"/>
    <w:rsid w:val="001806FA"/>
    <w:rsid w:val="0018074D"/>
    <w:rsid w:val="001808D6"/>
    <w:rsid w:val="001817BE"/>
    <w:rsid w:val="00182462"/>
    <w:rsid w:val="00183972"/>
    <w:rsid w:val="00183C00"/>
    <w:rsid w:val="00183C3E"/>
    <w:rsid w:val="00183C8C"/>
    <w:rsid w:val="00184953"/>
    <w:rsid w:val="00184A45"/>
    <w:rsid w:val="0018506A"/>
    <w:rsid w:val="001858AD"/>
    <w:rsid w:val="001858E3"/>
    <w:rsid w:val="001864F7"/>
    <w:rsid w:val="00186AC7"/>
    <w:rsid w:val="0018707A"/>
    <w:rsid w:val="00187F8B"/>
    <w:rsid w:val="0019057F"/>
    <w:rsid w:val="0019182F"/>
    <w:rsid w:val="001926A8"/>
    <w:rsid w:val="0019282D"/>
    <w:rsid w:val="00193C31"/>
    <w:rsid w:val="001944F9"/>
    <w:rsid w:val="0019490B"/>
    <w:rsid w:val="00194F30"/>
    <w:rsid w:val="0019541E"/>
    <w:rsid w:val="00195C7C"/>
    <w:rsid w:val="00195E21"/>
    <w:rsid w:val="0019621E"/>
    <w:rsid w:val="00196819"/>
    <w:rsid w:val="00196840"/>
    <w:rsid w:val="001974CF"/>
    <w:rsid w:val="00197589"/>
    <w:rsid w:val="00197819"/>
    <w:rsid w:val="00197A47"/>
    <w:rsid w:val="001A0832"/>
    <w:rsid w:val="001A08E0"/>
    <w:rsid w:val="001A0E87"/>
    <w:rsid w:val="001A0FE6"/>
    <w:rsid w:val="001A10B2"/>
    <w:rsid w:val="001A196D"/>
    <w:rsid w:val="001A1B76"/>
    <w:rsid w:val="001A1E9A"/>
    <w:rsid w:val="001A22B4"/>
    <w:rsid w:val="001A2413"/>
    <w:rsid w:val="001A2941"/>
    <w:rsid w:val="001A32B3"/>
    <w:rsid w:val="001A32D4"/>
    <w:rsid w:val="001A3820"/>
    <w:rsid w:val="001A3841"/>
    <w:rsid w:val="001A403A"/>
    <w:rsid w:val="001A4071"/>
    <w:rsid w:val="001A428C"/>
    <w:rsid w:val="001A5301"/>
    <w:rsid w:val="001A5C0C"/>
    <w:rsid w:val="001A5FA9"/>
    <w:rsid w:val="001A726E"/>
    <w:rsid w:val="001A72A0"/>
    <w:rsid w:val="001B0355"/>
    <w:rsid w:val="001B0F3D"/>
    <w:rsid w:val="001B16EE"/>
    <w:rsid w:val="001B19A0"/>
    <w:rsid w:val="001B1B3C"/>
    <w:rsid w:val="001B1F63"/>
    <w:rsid w:val="001B2164"/>
    <w:rsid w:val="001B30D5"/>
    <w:rsid w:val="001B41E2"/>
    <w:rsid w:val="001B44EC"/>
    <w:rsid w:val="001B4503"/>
    <w:rsid w:val="001B4981"/>
    <w:rsid w:val="001B595A"/>
    <w:rsid w:val="001B6B0B"/>
    <w:rsid w:val="001B6E75"/>
    <w:rsid w:val="001B706C"/>
    <w:rsid w:val="001B7434"/>
    <w:rsid w:val="001C0341"/>
    <w:rsid w:val="001C0E15"/>
    <w:rsid w:val="001C1CB6"/>
    <w:rsid w:val="001C1CFD"/>
    <w:rsid w:val="001C347E"/>
    <w:rsid w:val="001C3484"/>
    <w:rsid w:val="001C417B"/>
    <w:rsid w:val="001C4443"/>
    <w:rsid w:val="001C44A7"/>
    <w:rsid w:val="001C457C"/>
    <w:rsid w:val="001C5250"/>
    <w:rsid w:val="001C54C2"/>
    <w:rsid w:val="001C5924"/>
    <w:rsid w:val="001C5CEE"/>
    <w:rsid w:val="001C5FC3"/>
    <w:rsid w:val="001C70CE"/>
    <w:rsid w:val="001C725A"/>
    <w:rsid w:val="001D046C"/>
    <w:rsid w:val="001D0575"/>
    <w:rsid w:val="001D05DC"/>
    <w:rsid w:val="001D0B5B"/>
    <w:rsid w:val="001D192C"/>
    <w:rsid w:val="001D213F"/>
    <w:rsid w:val="001D2F80"/>
    <w:rsid w:val="001D41D8"/>
    <w:rsid w:val="001D4F92"/>
    <w:rsid w:val="001D576E"/>
    <w:rsid w:val="001D696E"/>
    <w:rsid w:val="001D69D5"/>
    <w:rsid w:val="001D6B6C"/>
    <w:rsid w:val="001D6F49"/>
    <w:rsid w:val="001D7911"/>
    <w:rsid w:val="001E14C8"/>
    <w:rsid w:val="001E21AB"/>
    <w:rsid w:val="001E24E2"/>
    <w:rsid w:val="001E2BE8"/>
    <w:rsid w:val="001E2C87"/>
    <w:rsid w:val="001E43A6"/>
    <w:rsid w:val="001E4858"/>
    <w:rsid w:val="001E4D72"/>
    <w:rsid w:val="001E4F7C"/>
    <w:rsid w:val="001E538C"/>
    <w:rsid w:val="001E69D0"/>
    <w:rsid w:val="001E7809"/>
    <w:rsid w:val="001E7DCC"/>
    <w:rsid w:val="001E7F00"/>
    <w:rsid w:val="001F0429"/>
    <w:rsid w:val="001F2448"/>
    <w:rsid w:val="001F255E"/>
    <w:rsid w:val="001F25BD"/>
    <w:rsid w:val="001F3C5E"/>
    <w:rsid w:val="001F566D"/>
    <w:rsid w:val="001F6685"/>
    <w:rsid w:val="001F67C7"/>
    <w:rsid w:val="001F7237"/>
    <w:rsid w:val="001F7282"/>
    <w:rsid w:val="001F72DA"/>
    <w:rsid w:val="001F7330"/>
    <w:rsid w:val="001F7D61"/>
    <w:rsid w:val="0020087D"/>
    <w:rsid w:val="00200A91"/>
    <w:rsid w:val="00201098"/>
    <w:rsid w:val="00201731"/>
    <w:rsid w:val="002017BC"/>
    <w:rsid w:val="00201829"/>
    <w:rsid w:val="00201B9D"/>
    <w:rsid w:val="002020A0"/>
    <w:rsid w:val="00202313"/>
    <w:rsid w:val="00202DAE"/>
    <w:rsid w:val="0020309A"/>
    <w:rsid w:val="002032C2"/>
    <w:rsid w:val="00203D43"/>
    <w:rsid w:val="00203FE0"/>
    <w:rsid w:val="00204BC2"/>
    <w:rsid w:val="002058E0"/>
    <w:rsid w:val="00205AFD"/>
    <w:rsid w:val="002060BC"/>
    <w:rsid w:val="0020639B"/>
    <w:rsid w:val="002065FE"/>
    <w:rsid w:val="00206680"/>
    <w:rsid w:val="00207484"/>
    <w:rsid w:val="002074F8"/>
    <w:rsid w:val="00210A52"/>
    <w:rsid w:val="00210BB3"/>
    <w:rsid w:val="00210E2C"/>
    <w:rsid w:val="00211211"/>
    <w:rsid w:val="00212FBB"/>
    <w:rsid w:val="00213BFE"/>
    <w:rsid w:val="002146CA"/>
    <w:rsid w:val="00214F61"/>
    <w:rsid w:val="002153BB"/>
    <w:rsid w:val="002156AA"/>
    <w:rsid w:val="002158F8"/>
    <w:rsid w:val="00215F38"/>
    <w:rsid w:val="00216FB6"/>
    <w:rsid w:val="00217238"/>
    <w:rsid w:val="00217C55"/>
    <w:rsid w:val="00217CE2"/>
    <w:rsid w:val="00217D6E"/>
    <w:rsid w:val="00217DB3"/>
    <w:rsid w:val="00220366"/>
    <w:rsid w:val="00220F5E"/>
    <w:rsid w:val="002214E2"/>
    <w:rsid w:val="00221630"/>
    <w:rsid w:val="00221E98"/>
    <w:rsid w:val="002221E5"/>
    <w:rsid w:val="00222A9C"/>
    <w:rsid w:val="002231BA"/>
    <w:rsid w:val="00223920"/>
    <w:rsid w:val="00223D82"/>
    <w:rsid w:val="00224BC0"/>
    <w:rsid w:val="0022772B"/>
    <w:rsid w:val="00227AB4"/>
    <w:rsid w:val="002312DB"/>
    <w:rsid w:val="00231446"/>
    <w:rsid w:val="0023170A"/>
    <w:rsid w:val="00232531"/>
    <w:rsid w:val="0023273D"/>
    <w:rsid w:val="00232C6A"/>
    <w:rsid w:val="002331AC"/>
    <w:rsid w:val="0023406D"/>
    <w:rsid w:val="0023413E"/>
    <w:rsid w:val="00234AB3"/>
    <w:rsid w:val="00234B8C"/>
    <w:rsid w:val="00234EB1"/>
    <w:rsid w:val="002359F9"/>
    <w:rsid w:val="00235C48"/>
    <w:rsid w:val="00236632"/>
    <w:rsid w:val="00236F31"/>
    <w:rsid w:val="00237262"/>
    <w:rsid w:val="00237D3D"/>
    <w:rsid w:val="00237D74"/>
    <w:rsid w:val="00240BC1"/>
    <w:rsid w:val="00240C88"/>
    <w:rsid w:val="00240FF2"/>
    <w:rsid w:val="00241A62"/>
    <w:rsid w:val="0024242F"/>
    <w:rsid w:val="00242490"/>
    <w:rsid w:val="002424EF"/>
    <w:rsid w:val="00243603"/>
    <w:rsid w:val="00244704"/>
    <w:rsid w:val="00244779"/>
    <w:rsid w:val="00244EF2"/>
    <w:rsid w:val="002451F6"/>
    <w:rsid w:val="00245FF3"/>
    <w:rsid w:val="00246226"/>
    <w:rsid w:val="0024635A"/>
    <w:rsid w:val="00247B7D"/>
    <w:rsid w:val="00250637"/>
    <w:rsid w:val="00250706"/>
    <w:rsid w:val="00250919"/>
    <w:rsid w:val="00250B08"/>
    <w:rsid w:val="0025244E"/>
    <w:rsid w:val="002529DD"/>
    <w:rsid w:val="00252A8A"/>
    <w:rsid w:val="0025359F"/>
    <w:rsid w:val="00253BBF"/>
    <w:rsid w:val="002541D3"/>
    <w:rsid w:val="00254698"/>
    <w:rsid w:val="00254E1C"/>
    <w:rsid w:val="00255116"/>
    <w:rsid w:val="0025573C"/>
    <w:rsid w:val="0025588E"/>
    <w:rsid w:val="00255EB9"/>
    <w:rsid w:val="0025619F"/>
    <w:rsid w:val="002564B6"/>
    <w:rsid w:val="00256ECB"/>
    <w:rsid w:val="00257212"/>
    <w:rsid w:val="002606D9"/>
    <w:rsid w:val="00260EFE"/>
    <w:rsid w:val="00261F6A"/>
    <w:rsid w:val="00262A7A"/>
    <w:rsid w:val="00262F59"/>
    <w:rsid w:val="0026310A"/>
    <w:rsid w:val="00263F3E"/>
    <w:rsid w:val="00263F44"/>
    <w:rsid w:val="00265097"/>
    <w:rsid w:val="0026533C"/>
    <w:rsid w:val="00265621"/>
    <w:rsid w:val="002673D8"/>
    <w:rsid w:val="00270040"/>
    <w:rsid w:val="002720A8"/>
    <w:rsid w:val="00272901"/>
    <w:rsid w:val="00273222"/>
    <w:rsid w:val="00273418"/>
    <w:rsid w:val="00273610"/>
    <w:rsid w:val="002740C2"/>
    <w:rsid w:val="00275239"/>
    <w:rsid w:val="0027738A"/>
    <w:rsid w:val="00277840"/>
    <w:rsid w:val="00277B80"/>
    <w:rsid w:val="0028073D"/>
    <w:rsid w:val="002810E0"/>
    <w:rsid w:val="00281113"/>
    <w:rsid w:val="00281B68"/>
    <w:rsid w:val="00281EE1"/>
    <w:rsid w:val="00283424"/>
    <w:rsid w:val="002836F3"/>
    <w:rsid w:val="002841EB"/>
    <w:rsid w:val="00284525"/>
    <w:rsid w:val="00284F53"/>
    <w:rsid w:val="00285096"/>
    <w:rsid w:val="00285568"/>
    <w:rsid w:val="00285632"/>
    <w:rsid w:val="0028577F"/>
    <w:rsid w:val="00285B64"/>
    <w:rsid w:val="00286150"/>
    <w:rsid w:val="00287C6A"/>
    <w:rsid w:val="00287F4B"/>
    <w:rsid w:val="00291051"/>
    <w:rsid w:val="00291F2B"/>
    <w:rsid w:val="0029212B"/>
    <w:rsid w:val="00292CDA"/>
    <w:rsid w:val="00293874"/>
    <w:rsid w:val="0029481C"/>
    <w:rsid w:val="0029587F"/>
    <w:rsid w:val="002958E4"/>
    <w:rsid w:val="002966F7"/>
    <w:rsid w:val="00297CA0"/>
    <w:rsid w:val="00297D7B"/>
    <w:rsid w:val="00297FFB"/>
    <w:rsid w:val="002A04C4"/>
    <w:rsid w:val="002A0EF4"/>
    <w:rsid w:val="002A2B19"/>
    <w:rsid w:val="002A3328"/>
    <w:rsid w:val="002A3F59"/>
    <w:rsid w:val="002A4547"/>
    <w:rsid w:val="002A4807"/>
    <w:rsid w:val="002A4897"/>
    <w:rsid w:val="002A6299"/>
    <w:rsid w:val="002A65D9"/>
    <w:rsid w:val="002A77CC"/>
    <w:rsid w:val="002B0167"/>
    <w:rsid w:val="002B039B"/>
    <w:rsid w:val="002B051E"/>
    <w:rsid w:val="002B09E1"/>
    <w:rsid w:val="002B0C6F"/>
    <w:rsid w:val="002B0FAE"/>
    <w:rsid w:val="002B10D8"/>
    <w:rsid w:val="002B1250"/>
    <w:rsid w:val="002B1861"/>
    <w:rsid w:val="002B1A84"/>
    <w:rsid w:val="002B1EC5"/>
    <w:rsid w:val="002B2784"/>
    <w:rsid w:val="002B2E68"/>
    <w:rsid w:val="002B3340"/>
    <w:rsid w:val="002B3E3C"/>
    <w:rsid w:val="002B4944"/>
    <w:rsid w:val="002B5B07"/>
    <w:rsid w:val="002B6BC0"/>
    <w:rsid w:val="002B73B3"/>
    <w:rsid w:val="002B77DA"/>
    <w:rsid w:val="002B7C0A"/>
    <w:rsid w:val="002C1C05"/>
    <w:rsid w:val="002C278B"/>
    <w:rsid w:val="002C2B21"/>
    <w:rsid w:val="002C2E4A"/>
    <w:rsid w:val="002C2E4D"/>
    <w:rsid w:val="002C2F0A"/>
    <w:rsid w:val="002C3730"/>
    <w:rsid w:val="002C43C5"/>
    <w:rsid w:val="002C458E"/>
    <w:rsid w:val="002C4679"/>
    <w:rsid w:val="002C50A6"/>
    <w:rsid w:val="002C5D29"/>
    <w:rsid w:val="002C63A4"/>
    <w:rsid w:val="002C6E0F"/>
    <w:rsid w:val="002C6E5D"/>
    <w:rsid w:val="002D0261"/>
    <w:rsid w:val="002D0439"/>
    <w:rsid w:val="002D0A61"/>
    <w:rsid w:val="002D1185"/>
    <w:rsid w:val="002D210F"/>
    <w:rsid w:val="002D34A8"/>
    <w:rsid w:val="002D3DB5"/>
    <w:rsid w:val="002D4629"/>
    <w:rsid w:val="002D5007"/>
    <w:rsid w:val="002D5254"/>
    <w:rsid w:val="002D554F"/>
    <w:rsid w:val="002D6020"/>
    <w:rsid w:val="002D67ED"/>
    <w:rsid w:val="002D6AC5"/>
    <w:rsid w:val="002D6B3C"/>
    <w:rsid w:val="002E0659"/>
    <w:rsid w:val="002E09FA"/>
    <w:rsid w:val="002E12A3"/>
    <w:rsid w:val="002E12E9"/>
    <w:rsid w:val="002E1B43"/>
    <w:rsid w:val="002E2C83"/>
    <w:rsid w:val="002E2CBC"/>
    <w:rsid w:val="002E3571"/>
    <w:rsid w:val="002E427D"/>
    <w:rsid w:val="002E50B4"/>
    <w:rsid w:val="002E5259"/>
    <w:rsid w:val="002E6737"/>
    <w:rsid w:val="002E696C"/>
    <w:rsid w:val="002E6B71"/>
    <w:rsid w:val="002E6BD8"/>
    <w:rsid w:val="002F081F"/>
    <w:rsid w:val="002F0931"/>
    <w:rsid w:val="002F0FDC"/>
    <w:rsid w:val="002F123C"/>
    <w:rsid w:val="002F1366"/>
    <w:rsid w:val="002F1D76"/>
    <w:rsid w:val="002F2A17"/>
    <w:rsid w:val="002F2A30"/>
    <w:rsid w:val="002F2B4F"/>
    <w:rsid w:val="002F4232"/>
    <w:rsid w:val="002F42AD"/>
    <w:rsid w:val="002F4478"/>
    <w:rsid w:val="002F56A9"/>
    <w:rsid w:val="00300C31"/>
    <w:rsid w:val="00301699"/>
    <w:rsid w:val="0030210A"/>
    <w:rsid w:val="003024AE"/>
    <w:rsid w:val="00302510"/>
    <w:rsid w:val="00302AFC"/>
    <w:rsid w:val="00304B66"/>
    <w:rsid w:val="00304D1F"/>
    <w:rsid w:val="003052C4"/>
    <w:rsid w:val="00305A72"/>
    <w:rsid w:val="003068CA"/>
    <w:rsid w:val="003069A6"/>
    <w:rsid w:val="00307865"/>
    <w:rsid w:val="00307A3A"/>
    <w:rsid w:val="00307AAF"/>
    <w:rsid w:val="003103EB"/>
    <w:rsid w:val="00310B5E"/>
    <w:rsid w:val="00310F25"/>
    <w:rsid w:val="00311C0F"/>
    <w:rsid w:val="00311C37"/>
    <w:rsid w:val="0031268D"/>
    <w:rsid w:val="00312695"/>
    <w:rsid w:val="00312C72"/>
    <w:rsid w:val="00313364"/>
    <w:rsid w:val="00313B79"/>
    <w:rsid w:val="00313BE2"/>
    <w:rsid w:val="00313D6C"/>
    <w:rsid w:val="003143F1"/>
    <w:rsid w:val="00315714"/>
    <w:rsid w:val="0031591F"/>
    <w:rsid w:val="00316684"/>
    <w:rsid w:val="00316705"/>
    <w:rsid w:val="003168EE"/>
    <w:rsid w:val="003177C8"/>
    <w:rsid w:val="0031791E"/>
    <w:rsid w:val="00317B13"/>
    <w:rsid w:val="00317F09"/>
    <w:rsid w:val="003204A1"/>
    <w:rsid w:val="003204DF"/>
    <w:rsid w:val="00320DCC"/>
    <w:rsid w:val="003219A2"/>
    <w:rsid w:val="003223C8"/>
    <w:rsid w:val="00322910"/>
    <w:rsid w:val="00323647"/>
    <w:rsid w:val="00324DCD"/>
    <w:rsid w:val="00324E18"/>
    <w:rsid w:val="003256A0"/>
    <w:rsid w:val="003259DF"/>
    <w:rsid w:val="00327681"/>
    <w:rsid w:val="00327CCC"/>
    <w:rsid w:val="00330ABF"/>
    <w:rsid w:val="00330F9A"/>
    <w:rsid w:val="0033127D"/>
    <w:rsid w:val="00331929"/>
    <w:rsid w:val="00331FA5"/>
    <w:rsid w:val="00332C3C"/>
    <w:rsid w:val="00332F32"/>
    <w:rsid w:val="003330C8"/>
    <w:rsid w:val="003331EB"/>
    <w:rsid w:val="00334809"/>
    <w:rsid w:val="00336158"/>
    <w:rsid w:val="00336D23"/>
    <w:rsid w:val="00336ED2"/>
    <w:rsid w:val="003409B4"/>
    <w:rsid w:val="0034116E"/>
    <w:rsid w:val="00341976"/>
    <w:rsid w:val="00341E14"/>
    <w:rsid w:val="00342640"/>
    <w:rsid w:val="00342958"/>
    <w:rsid w:val="00343334"/>
    <w:rsid w:val="00344328"/>
    <w:rsid w:val="003449F5"/>
    <w:rsid w:val="00344EE6"/>
    <w:rsid w:val="00345422"/>
    <w:rsid w:val="00345A46"/>
    <w:rsid w:val="00345BE8"/>
    <w:rsid w:val="00346017"/>
    <w:rsid w:val="00346E92"/>
    <w:rsid w:val="00346E9D"/>
    <w:rsid w:val="003478DF"/>
    <w:rsid w:val="00347ED4"/>
    <w:rsid w:val="00351318"/>
    <w:rsid w:val="003520FC"/>
    <w:rsid w:val="003521B8"/>
    <w:rsid w:val="003525E3"/>
    <w:rsid w:val="00352720"/>
    <w:rsid w:val="00353543"/>
    <w:rsid w:val="003538E9"/>
    <w:rsid w:val="00354570"/>
    <w:rsid w:val="0035461D"/>
    <w:rsid w:val="00354F38"/>
    <w:rsid w:val="00355248"/>
    <w:rsid w:val="003553D2"/>
    <w:rsid w:val="00355439"/>
    <w:rsid w:val="00355CFA"/>
    <w:rsid w:val="003576AE"/>
    <w:rsid w:val="003579FD"/>
    <w:rsid w:val="00357C20"/>
    <w:rsid w:val="00360080"/>
    <w:rsid w:val="00360167"/>
    <w:rsid w:val="003601B2"/>
    <w:rsid w:val="003603B2"/>
    <w:rsid w:val="003604FE"/>
    <w:rsid w:val="00360535"/>
    <w:rsid w:val="0036077F"/>
    <w:rsid w:val="00361CA1"/>
    <w:rsid w:val="003622CB"/>
    <w:rsid w:val="00363D50"/>
    <w:rsid w:val="00363EC3"/>
    <w:rsid w:val="00363FCA"/>
    <w:rsid w:val="003644E8"/>
    <w:rsid w:val="00364BAC"/>
    <w:rsid w:val="00364DFA"/>
    <w:rsid w:val="00364F52"/>
    <w:rsid w:val="00365291"/>
    <w:rsid w:val="00365363"/>
    <w:rsid w:val="0036557C"/>
    <w:rsid w:val="00365606"/>
    <w:rsid w:val="0036565E"/>
    <w:rsid w:val="00365DD7"/>
    <w:rsid w:val="00365E1D"/>
    <w:rsid w:val="003660F1"/>
    <w:rsid w:val="0036788E"/>
    <w:rsid w:val="00370BA4"/>
    <w:rsid w:val="00371270"/>
    <w:rsid w:val="003715CD"/>
    <w:rsid w:val="003720C6"/>
    <w:rsid w:val="0037224C"/>
    <w:rsid w:val="0037236D"/>
    <w:rsid w:val="003726A9"/>
    <w:rsid w:val="0037275A"/>
    <w:rsid w:val="00372A6A"/>
    <w:rsid w:val="00372A7D"/>
    <w:rsid w:val="00373B4B"/>
    <w:rsid w:val="003749C4"/>
    <w:rsid w:val="00374C7B"/>
    <w:rsid w:val="00374CB3"/>
    <w:rsid w:val="00375C03"/>
    <w:rsid w:val="00375C0D"/>
    <w:rsid w:val="003765F2"/>
    <w:rsid w:val="00377112"/>
    <w:rsid w:val="0038059B"/>
    <w:rsid w:val="00380674"/>
    <w:rsid w:val="00381314"/>
    <w:rsid w:val="0038134F"/>
    <w:rsid w:val="00383D12"/>
    <w:rsid w:val="003841B0"/>
    <w:rsid w:val="003850C0"/>
    <w:rsid w:val="00385493"/>
    <w:rsid w:val="0038551C"/>
    <w:rsid w:val="0038590D"/>
    <w:rsid w:val="00386AE5"/>
    <w:rsid w:val="00387617"/>
    <w:rsid w:val="00387F0D"/>
    <w:rsid w:val="00390B3A"/>
    <w:rsid w:val="003926D2"/>
    <w:rsid w:val="0039429C"/>
    <w:rsid w:val="00394861"/>
    <w:rsid w:val="003978FE"/>
    <w:rsid w:val="00397B1A"/>
    <w:rsid w:val="00397D1D"/>
    <w:rsid w:val="003A0026"/>
    <w:rsid w:val="003A0226"/>
    <w:rsid w:val="003A03C5"/>
    <w:rsid w:val="003A05CC"/>
    <w:rsid w:val="003A165D"/>
    <w:rsid w:val="003A1920"/>
    <w:rsid w:val="003A256A"/>
    <w:rsid w:val="003A2B2C"/>
    <w:rsid w:val="003A2FCB"/>
    <w:rsid w:val="003A30FA"/>
    <w:rsid w:val="003A3270"/>
    <w:rsid w:val="003A5698"/>
    <w:rsid w:val="003A6A9B"/>
    <w:rsid w:val="003A72CE"/>
    <w:rsid w:val="003A73F1"/>
    <w:rsid w:val="003B1B7D"/>
    <w:rsid w:val="003B276F"/>
    <w:rsid w:val="003B390F"/>
    <w:rsid w:val="003B4D0E"/>
    <w:rsid w:val="003B55DA"/>
    <w:rsid w:val="003B56F5"/>
    <w:rsid w:val="003B5AD9"/>
    <w:rsid w:val="003B6EAC"/>
    <w:rsid w:val="003B747D"/>
    <w:rsid w:val="003C0D94"/>
    <w:rsid w:val="003C0E4F"/>
    <w:rsid w:val="003C1256"/>
    <w:rsid w:val="003C13B8"/>
    <w:rsid w:val="003C3313"/>
    <w:rsid w:val="003C384A"/>
    <w:rsid w:val="003C4815"/>
    <w:rsid w:val="003C58B4"/>
    <w:rsid w:val="003C591D"/>
    <w:rsid w:val="003C5B1F"/>
    <w:rsid w:val="003C5C12"/>
    <w:rsid w:val="003C7275"/>
    <w:rsid w:val="003D065C"/>
    <w:rsid w:val="003D0C1F"/>
    <w:rsid w:val="003D0DBC"/>
    <w:rsid w:val="003D17E5"/>
    <w:rsid w:val="003D20E0"/>
    <w:rsid w:val="003D2451"/>
    <w:rsid w:val="003D2CBB"/>
    <w:rsid w:val="003D3310"/>
    <w:rsid w:val="003D39F1"/>
    <w:rsid w:val="003D488A"/>
    <w:rsid w:val="003D4D9D"/>
    <w:rsid w:val="003D51F1"/>
    <w:rsid w:val="003D5C9D"/>
    <w:rsid w:val="003D7072"/>
    <w:rsid w:val="003D7B2B"/>
    <w:rsid w:val="003E0479"/>
    <w:rsid w:val="003E0D57"/>
    <w:rsid w:val="003E1859"/>
    <w:rsid w:val="003E20AB"/>
    <w:rsid w:val="003E2969"/>
    <w:rsid w:val="003E2AAF"/>
    <w:rsid w:val="003E2C99"/>
    <w:rsid w:val="003E325F"/>
    <w:rsid w:val="003E369C"/>
    <w:rsid w:val="003E37A0"/>
    <w:rsid w:val="003E455A"/>
    <w:rsid w:val="003E4596"/>
    <w:rsid w:val="003E56DD"/>
    <w:rsid w:val="003E65B0"/>
    <w:rsid w:val="003E693E"/>
    <w:rsid w:val="003E7506"/>
    <w:rsid w:val="003E7B0C"/>
    <w:rsid w:val="003E7F0F"/>
    <w:rsid w:val="003F189B"/>
    <w:rsid w:val="003F1A56"/>
    <w:rsid w:val="003F2602"/>
    <w:rsid w:val="003F260D"/>
    <w:rsid w:val="003F3730"/>
    <w:rsid w:val="003F41E7"/>
    <w:rsid w:val="003F4C3E"/>
    <w:rsid w:val="003F5CA0"/>
    <w:rsid w:val="003F5D1E"/>
    <w:rsid w:val="003F6005"/>
    <w:rsid w:val="003F6C45"/>
    <w:rsid w:val="003F75F8"/>
    <w:rsid w:val="004006DD"/>
    <w:rsid w:val="004014FA"/>
    <w:rsid w:val="00402D99"/>
    <w:rsid w:val="00403345"/>
    <w:rsid w:val="004035F9"/>
    <w:rsid w:val="00404650"/>
    <w:rsid w:val="00404F35"/>
    <w:rsid w:val="004063EA"/>
    <w:rsid w:val="00406E40"/>
    <w:rsid w:val="00407C02"/>
    <w:rsid w:val="00410420"/>
    <w:rsid w:val="004107DD"/>
    <w:rsid w:val="0041101B"/>
    <w:rsid w:val="004135CC"/>
    <w:rsid w:val="0041367A"/>
    <w:rsid w:val="00413720"/>
    <w:rsid w:val="00414025"/>
    <w:rsid w:val="00414EB1"/>
    <w:rsid w:val="00414ED8"/>
    <w:rsid w:val="00414FD9"/>
    <w:rsid w:val="0041523F"/>
    <w:rsid w:val="004160F8"/>
    <w:rsid w:val="00416431"/>
    <w:rsid w:val="0041687E"/>
    <w:rsid w:val="00417D95"/>
    <w:rsid w:val="00420256"/>
    <w:rsid w:val="00420E20"/>
    <w:rsid w:val="0042174B"/>
    <w:rsid w:val="00421908"/>
    <w:rsid w:val="00422E90"/>
    <w:rsid w:val="00424666"/>
    <w:rsid w:val="00425778"/>
    <w:rsid w:val="00425F71"/>
    <w:rsid w:val="0042648E"/>
    <w:rsid w:val="00426851"/>
    <w:rsid w:val="00426BE3"/>
    <w:rsid w:val="00427294"/>
    <w:rsid w:val="004274FC"/>
    <w:rsid w:val="00427574"/>
    <w:rsid w:val="00430261"/>
    <w:rsid w:val="00430AE6"/>
    <w:rsid w:val="00431357"/>
    <w:rsid w:val="00431EF0"/>
    <w:rsid w:val="004331C0"/>
    <w:rsid w:val="004335C0"/>
    <w:rsid w:val="00433A04"/>
    <w:rsid w:val="00434B16"/>
    <w:rsid w:val="00434B49"/>
    <w:rsid w:val="00434E40"/>
    <w:rsid w:val="004358BD"/>
    <w:rsid w:val="00436ADF"/>
    <w:rsid w:val="00437B3C"/>
    <w:rsid w:val="004403C3"/>
    <w:rsid w:val="004419FB"/>
    <w:rsid w:val="00441FBF"/>
    <w:rsid w:val="004428D6"/>
    <w:rsid w:val="00443CB2"/>
    <w:rsid w:val="004446B5"/>
    <w:rsid w:val="00444987"/>
    <w:rsid w:val="00445D6C"/>
    <w:rsid w:val="004466A8"/>
    <w:rsid w:val="00446FB4"/>
    <w:rsid w:val="0045149A"/>
    <w:rsid w:val="00451775"/>
    <w:rsid w:val="00451D4A"/>
    <w:rsid w:val="00452C22"/>
    <w:rsid w:val="00452C5E"/>
    <w:rsid w:val="004530BA"/>
    <w:rsid w:val="0045346E"/>
    <w:rsid w:val="00453EB9"/>
    <w:rsid w:val="00453F58"/>
    <w:rsid w:val="00454DB4"/>
    <w:rsid w:val="004550BA"/>
    <w:rsid w:val="00455AE9"/>
    <w:rsid w:val="00460943"/>
    <w:rsid w:val="0046187E"/>
    <w:rsid w:val="00461A03"/>
    <w:rsid w:val="00461FA5"/>
    <w:rsid w:val="00462248"/>
    <w:rsid w:val="0046237A"/>
    <w:rsid w:val="00462647"/>
    <w:rsid w:val="00462B80"/>
    <w:rsid w:val="00463BC9"/>
    <w:rsid w:val="00463DE3"/>
    <w:rsid w:val="00463F87"/>
    <w:rsid w:val="004648B7"/>
    <w:rsid w:val="00464EAE"/>
    <w:rsid w:val="004650C4"/>
    <w:rsid w:val="0046708F"/>
    <w:rsid w:val="0046753B"/>
    <w:rsid w:val="004701D7"/>
    <w:rsid w:val="00470E85"/>
    <w:rsid w:val="00471138"/>
    <w:rsid w:val="004711A1"/>
    <w:rsid w:val="00471559"/>
    <w:rsid w:val="00471BCF"/>
    <w:rsid w:val="00471D4A"/>
    <w:rsid w:val="0047271E"/>
    <w:rsid w:val="00473A97"/>
    <w:rsid w:val="00474885"/>
    <w:rsid w:val="004748C7"/>
    <w:rsid w:val="00476801"/>
    <w:rsid w:val="004771E0"/>
    <w:rsid w:val="004778CE"/>
    <w:rsid w:val="00480111"/>
    <w:rsid w:val="00481243"/>
    <w:rsid w:val="004824E4"/>
    <w:rsid w:val="00482F66"/>
    <w:rsid w:val="00483A67"/>
    <w:rsid w:val="00483A7D"/>
    <w:rsid w:val="00483CE3"/>
    <w:rsid w:val="00483F03"/>
    <w:rsid w:val="00484F38"/>
    <w:rsid w:val="00486075"/>
    <w:rsid w:val="004861DA"/>
    <w:rsid w:val="0048679E"/>
    <w:rsid w:val="004870CE"/>
    <w:rsid w:val="00487572"/>
    <w:rsid w:val="00490CF1"/>
    <w:rsid w:val="00492400"/>
    <w:rsid w:val="004929CE"/>
    <w:rsid w:val="00493971"/>
    <w:rsid w:val="00493DA5"/>
    <w:rsid w:val="00494097"/>
    <w:rsid w:val="00494826"/>
    <w:rsid w:val="00495A8C"/>
    <w:rsid w:val="00496326"/>
    <w:rsid w:val="004963E7"/>
    <w:rsid w:val="0049649C"/>
    <w:rsid w:val="00496B19"/>
    <w:rsid w:val="00496E9E"/>
    <w:rsid w:val="004A0040"/>
    <w:rsid w:val="004A064D"/>
    <w:rsid w:val="004A135F"/>
    <w:rsid w:val="004A2E6D"/>
    <w:rsid w:val="004A40E7"/>
    <w:rsid w:val="004A4A2C"/>
    <w:rsid w:val="004A4BAA"/>
    <w:rsid w:val="004A4BC8"/>
    <w:rsid w:val="004A6427"/>
    <w:rsid w:val="004A69E3"/>
    <w:rsid w:val="004A7ACF"/>
    <w:rsid w:val="004B0237"/>
    <w:rsid w:val="004B0E8C"/>
    <w:rsid w:val="004B1040"/>
    <w:rsid w:val="004B1181"/>
    <w:rsid w:val="004B12AA"/>
    <w:rsid w:val="004B24BF"/>
    <w:rsid w:val="004B412A"/>
    <w:rsid w:val="004B45BD"/>
    <w:rsid w:val="004B4802"/>
    <w:rsid w:val="004B5913"/>
    <w:rsid w:val="004B6039"/>
    <w:rsid w:val="004B655B"/>
    <w:rsid w:val="004B678A"/>
    <w:rsid w:val="004B7E45"/>
    <w:rsid w:val="004C10F7"/>
    <w:rsid w:val="004C1D75"/>
    <w:rsid w:val="004C2554"/>
    <w:rsid w:val="004C3907"/>
    <w:rsid w:val="004C3A54"/>
    <w:rsid w:val="004C3CC7"/>
    <w:rsid w:val="004C4915"/>
    <w:rsid w:val="004C4AAF"/>
    <w:rsid w:val="004C4C87"/>
    <w:rsid w:val="004C4FE5"/>
    <w:rsid w:val="004C50FD"/>
    <w:rsid w:val="004C51B5"/>
    <w:rsid w:val="004C564E"/>
    <w:rsid w:val="004C6760"/>
    <w:rsid w:val="004C6B45"/>
    <w:rsid w:val="004C6DBE"/>
    <w:rsid w:val="004C6E7B"/>
    <w:rsid w:val="004C742D"/>
    <w:rsid w:val="004C7451"/>
    <w:rsid w:val="004C78E8"/>
    <w:rsid w:val="004C7C7D"/>
    <w:rsid w:val="004C7ED4"/>
    <w:rsid w:val="004D01AD"/>
    <w:rsid w:val="004D19F6"/>
    <w:rsid w:val="004D1A99"/>
    <w:rsid w:val="004D3E0A"/>
    <w:rsid w:val="004D4255"/>
    <w:rsid w:val="004D4332"/>
    <w:rsid w:val="004D59B7"/>
    <w:rsid w:val="004D648F"/>
    <w:rsid w:val="004D6D08"/>
    <w:rsid w:val="004D73B7"/>
    <w:rsid w:val="004E03FD"/>
    <w:rsid w:val="004E081D"/>
    <w:rsid w:val="004E12AB"/>
    <w:rsid w:val="004E1456"/>
    <w:rsid w:val="004E14B1"/>
    <w:rsid w:val="004E186C"/>
    <w:rsid w:val="004E1EC6"/>
    <w:rsid w:val="004E20DE"/>
    <w:rsid w:val="004E24D2"/>
    <w:rsid w:val="004E2907"/>
    <w:rsid w:val="004E342A"/>
    <w:rsid w:val="004E5431"/>
    <w:rsid w:val="004E5472"/>
    <w:rsid w:val="004E5A64"/>
    <w:rsid w:val="004E5F5B"/>
    <w:rsid w:val="004E6EAA"/>
    <w:rsid w:val="004E6F5C"/>
    <w:rsid w:val="004E7ADE"/>
    <w:rsid w:val="004F0D48"/>
    <w:rsid w:val="004F1688"/>
    <w:rsid w:val="004F18DB"/>
    <w:rsid w:val="004F21C4"/>
    <w:rsid w:val="004F2996"/>
    <w:rsid w:val="004F3429"/>
    <w:rsid w:val="004F3617"/>
    <w:rsid w:val="004F3891"/>
    <w:rsid w:val="004F3B8C"/>
    <w:rsid w:val="004F470E"/>
    <w:rsid w:val="004F4A29"/>
    <w:rsid w:val="004F4F4C"/>
    <w:rsid w:val="004F5693"/>
    <w:rsid w:val="004F5FCE"/>
    <w:rsid w:val="004F6644"/>
    <w:rsid w:val="004F6FC1"/>
    <w:rsid w:val="004F7201"/>
    <w:rsid w:val="004F7300"/>
    <w:rsid w:val="004F76D7"/>
    <w:rsid w:val="004F78EA"/>
    <w:rsid w:val="004F7DC0"/>
    <w:rsid w:val="004F7E06"/>
    <w:rsid w:val="005000FD"/>
    <w:rsid w:val="00500DFB"/>
    <w:rsid w:val="00500F89"/>
    <w:rsid w:val="00501607"/>
    <w:rsid w:val="00501BB4"/>
    <w:rsid w:val="00502930"/>
    <w:rsid w:val="00502DF5"/>
    <w:rsid w:val="00502FDC"/>
    <w:rsid w:val="00503111"/>
    <w:rsid w:val="00503639"/>
    <w:rsid w:val="00503AC6"/>
    <w:rsid w:val="00503EE7"/>
    <w:rsid w:val="00504BE4"/>
    <w:rsid w:val="00505490"/>
    <w:rsid w:val="005055B2"/>
    <w:rsid w:val="00505784"/>
    <w:rsid w:val="00505D07"/>
    <w:rsid w:val="005078DB"/>
    <w:rsid w:val="00510921"/>
    <w:rsid w:val="00510DA8"/>
    <w:rsid w:val="00511728"/>
    <w:rsid w:val="00511A80"/>
    <w:rsid w:val="00512AF7"/>
    <w:rsid w:val="00512D6F"/>
    <w:rsid w:val="005130C7"/>
    <w:rsid w:val="0051350B"/>
    <w:rsid w:val="00513C8E"/>
    <w:rsid w:val="00513E84"/>
    <w:rsid w:val="005142E1"/>
    <w:rsid w:val="00514C80"/>
    <w:rsid w:val="0051581E"/>
    <w:rsid w:val="0051605E"/>
    <w:rsid w:val="00516577"/>
    <w:rsid w:val="00516B24"/>
    <w:rsid w:val="005178C8"/>
    <w:rsid w:val="00517F52"/>
    <w:rsid w:val="005213D3"/>
    <w:rsid w:val="00521B1A"/>
    <w:rsid w:val="00521FBD"/>
    <w:rsid w:val="005222FB"/>
    <w:rsid w:val="00522AE5"/>
    <w:rsid w:val="00522D08"/>
    <w:rsid w:val="00523739"/>
    <w:rsid w:val="00523901"/>
    <w:rsid w:val="00524250"/>
    <w:rsid w:val="00524554"/>
    <w:rsid w:val="0052617D"/>
    <w:rsid w:val="005265C9"/>
    <w:rsid w:val="00527516"/>
    <w:rsid w:val="00527E2D"/>
    <w:rsid w:val="005308CF"/>
    <w:rsid w:val="00531722"/>
    <w:rsid w:val="00532BFB"/>
    <w:rsid w:val="00532EEB"/>
    <w:rsid w:val="0053351D"/>
    <w:rsid w:val="0053363F"/>
    <w:rsid w:val="00533901"/>
    <w:rsid w:val="00533E7E"/>
    <w:rsid w:val="00533F54"/>
    <w:rsid w:val="0053582D"/>
    <w:rsid w:val="0053658B"/>
    <w:rsid w:val="00536AEC"/>
    <w:rsid w:val="0053765D"/>
    <w:rsid w:val="00540758"/>
    <w:rsid w:val="00540EF8"/>
    <w:rsid w:val="0054105C"/>
    <w:rsid w:val="005413EA"/>
    <w:rsid w:val="00541567"/>
    <w:rsid w:val="00541AC0"/>
    <w:rsid w:val="00542393"/>
    <w:rsid w:val="005426B9"/>
    <w:rsid w:val="005427CE"/>
    <w:rsid w:val="00542B39"/>
    <w:rsid w:val="00543942"/>
    <w:rsid w:val="00545B19"/>
    <w:rsid w:val="00545E8D"/>
    <w:rsid w:val="005461EF"/>
    <w:rsid w:val="00546637"/>
    <w:rsid w:val="0054676E"/>
    <w:rsid w:val="0055015A"/>
    <w:rsid w:val="005510E2"/>
    <w:rsid w:val="0055111C"/>
    <w:rsid w:val="0055169A"/>
    <w:rsid w:val="00551DC1"/>
    <w:rsid w:val="005523F5"/>
    <w:rsid w:val="00552801"/>
    <w:rsid w:val="00553BB1"/>
    <w:rsid w:val="00554FBE"/>
    <w:rsid w:val="0055620C"/>
    <w:rsid w:val="00556649"/>
    <w:rsid w:val="00556D1E"/>
    <w:rsid w:val="00556E95"/>
    <w:rsid w:val="005574DE"/>
    <w:rsid w:val="0056223C"/>
    <w:rsid w:val="00562364"/>
    <w:rsid w:val="005635B2"/>
    <w:rsid w:val="0056397E"/>
    <w:rsid w:val="00563DCA"/>
    <w:rsid w:val="0056430F"/>
    <w:rsid w:val="0056555E"/>
    <w:rsid w:val="00565DFA"/>
    <w:rsid w:val="00567925"/>
    <w:rsid w:val="0057117F"/>
    <w:rsid w:val="00571500"/>
    <w:rsid w:val="005725A9"/>
    <w:rsid w:val="005733C9"/>
    <w:rsid w:val="005736B6"/>
    <w:rsid w:val="005747E8"/>
    <w:rsid w:val="0057557B"/>
    <w:rsid w:val="00575EF8"/>
    <w:rsid w:val="005768E1"/>
    <w:rsid w:val="00576B2A"/>
    <w:rsid w:val="0057723A"/>
    <w:rsid w:val="005778BA"/>
    <w:rsid w:val="00577A68"/>
    <w:rsid w:val="00577B58"/>
    <w:rsid w:val="00577D9E"/>
    <w:rsid w:val="005802D5"/>
    <w:rsid w:val="00581D6C"/>
    <w:rsid w:val="00582A21"/>
    <w:rsid w:val="00582A67"/>
    <w:rsid w:val="00582DAB"/>
    <w:rsid w:val="00584837"/>
    <w:rsid w:val="0058536E"/>
    <w:rsid w:val="00585657"/>
    <w:rsid w:val="0058571C"/>
    <w:rsid w:val="005858FF"/>
    <w:rsid w:val="005859CC"/>
    <w:rsid w:val="0058733B"/>
    <w:rsid w:val="005876DC"/>
    <w:rsid w:val="00590EB5"/>
    <w:rsid w:val="00591501"/>
    <w:rsid w:val="0059163A"/>
    <w:rsid w:val="005917BE"/>
    <w:rsid w:val="00592AF3"/>
    <w:rsid w:val="00593A79"/>
    <w:rsid w:val="00593A7A"/>
    <w:rsid w:val="00593A89"/>
    <w:rsid w:val="00593B62"/>
    <w:rsid w:val="00593FF7"/>
    <w:rsid w:val="00594618"/>
    <w:rsid w:val="00594656"/>
    <w:rsid w:val="00594FE9"/>
    <w:rsid w:val="00595FDB"/>
    <w:rsid w:val="00597608"/>
    <w:rsid w:val="00597B2F"/>
    <w:rsid w:val="00597D41"/>
    <w:rsid w:val="005A0419"/>
    <w:rsid w:val="005A0AC9"/>
    <w:rsid w:val="005A1189"/>
    <w:rsid w:val="005A196F"/>
    <w:rsid w:val="005A1F18"/>
    <w:rsid w:val="005A30FB"/>
    <w:rsid w:val="005A3117"/>
    <w:rsid w:val="005A3BC5"/>
    <w:rsid w:val="005A3DB3"/>
    <w:rsid w:val="005A5312"/>
    <w:rsid w:val="005A5AEF"/>
    <w:rsid w:val="005A6066"/>
    <w:rsid w:val="005A7021"/>
    <w:rsid w:val="005B08A2"/>
    <w:rsid w:val="005B0F73"/>
    <w:rsid w:val="005B1C22"/>
    <w:rsid w:val="005B208C"/>
    <w:rsid w:val="005B220A"/>
    <w:rsid w:val="005B2B63"/>
    <w:rsid w:val="005B3512"/>
    <w:rsid w:val="005B3B4F"/>
    <w:rsid w:val="005B43DB"/>
    <w:rsid w:val="005B4EA2"/>
    <w:rsid w:val="005B53C3"/>
    <w:rsid w:val="005B7319"/>
    <w:rsid w:val="005B73AF"/>
    <w:rsid w:val="005B75E5"/>
    <w:rsid w:val="005B7B63"/>
    <w:rsid w:val="005C06FE"/>
    <w:rsid w:val="005C0F09"/>
    <w:rsid w:val="005C1658"/>
    <w:rsid w:val="005C22C2"/>
    <w:rsid w:val="005C2A6F"/>
    <w:rsid w:val="005C2FFF"/>
    <w:rsid w:val="005C3659"/>
    <w:rsid w:val="005C3CE2"/>
    <w:rsid w:val="005C410F"/>
    <w:rsid w:val="005C422C"/>
    <w:rsid w:val="005C44D1"/>
    <w:rsid w:val="005C5A06"/>
    <w:rsid w:val="005C5AC8"/>
    <w:rsid w:val="005C5C03"/>
    <w:rsid w:val="005C7F90"/>
    <w:rsid w:val="005D06AB"/>
    <w:rsid w:val="005D0AF6"/>
    <w:rsid w:val="005D0C9C"/>
    <w:rsid w:val="005D1193"/>
    <w:rsid w:val="005D1574"/>
    <w:rsid w:val="005D1852"/>
    <w:rsid w:val="005D25B6"/>
    <w:rsid w:val="005D26CD"/>
    <w:rsid w:val="005D339E"/>
    <w:rsid w:val="005D345B"/>
    <w:rsid w:val="005D411E"/>
    <w:rsid w:val="005D480B"/>
    <w:rsid w:val="005D4B73"/>
    <w:rsid w:val="005D5470"/>
    <w:rsid w:val="005D5490"/>
    <w:rsid w:val="005D5642"/>
    <w:rsid w:val="005D6506"/>
    <w:rsid w:val="005D71BF"/>
    <w:rsid w:val="005D7FCC"/>
    <w:rsid w:val="005E00C2"/>
    <w:rsid w:val="005E1527"/>
    <w:rsid w:val="005E1556"/>
    <w:rsid w:val="005E1E64"/>
    <w:rsid w:val="005E1EFD"/>
    <w:rsid w:val="005E3181"/>
    <w:rsid w:val="005E403D"/>
    <w:rsid w:val="005E4E1B"/>
    <w:rsid w:val="005E52AA"/>
    <w:rsid w:val="005E5598"/>
    <w:rsid w:val="005E5692"/>
    <w:rsid w:val="005E6047"/>
    <w:rsid w:val="005F0033"/>
    <w:rsid w:val="005F1A78"/>
    <w:rsid w:val="005F347F"/>
    <w:rsid w:val="005F34C9"/>
    <w:rsid w:val="005F3859"/>
    <w:rsid w:val="005F39C4"/>
    <w:rsid w:val="005F45FD"/>
    <w:rsid w:val="005F4F27"/>
    <w:rsid w:val="005F55D8"/>
    <w:rsid w:val="005F5ACC"/>
    <w:rsid w:val="005F64E1"/>
    <w:rsid w:val="005F67C3"/>
    <w:rsid w:val="005F7454"/>
    <w:rsid w:val="00600B21"/>
    <w:rsid w:val="006020E0"/>
    <w:rsid w:val="006040E4"/>
    <w:rsid w:val="006040F6"/>
    <w:rsid w:val="00604759"/>
    <w:rsid w:val="00604DBF"/>
    <w:rsid w:val="00607C23"/>
    <w:rsid w:val="00607E64"/>
    <w:rsid w:val="00610C80"/>
    <w:rsid w:val="00610DD0"/>
    <w:rsid w:val="00612E77"/>
    <w:rsid w:val="00614031"/>
    <w:rsid w:val="00614EC5"/>
    <w:rsid w:val="0061557A"/>
    <w:rsid w:val="0061560F"/>
    <w:rsid w:val="00615A04"/>
    <w:rsid w:val="00615D32"/>
    <w:rsid w:val="006169A5"/>
    <w:rsid w:val="00616B09"/>
    <w:rsid w:val="006179BF"/>
    <w:rsid w:val="006201D9"/>
    <w:rsid w:val="00620C80"/>
    <w:rsid w:val="00621151"/>
    <w:rsid w:val="006211C8"/>
    <w:rsid w:val="006215E7"/>
    <w:rsid w:val="00621734"/>
    <w:rsid w:val="006218FD"/>
    <w:rsid w:val="00621B50"/>
    <w:rsid w:val="006226B1"/>
    <w:rsid w:val="00622747"/>
    <w:rsid w:val="00623D31"/>
    <w:rsid w:val="0062561A"/>
    <w:rsid w:val="00625E99"/>
    <w:rsid w:val="00625EDB"/>
    <w:rsid w:val="00626989"/>
    <w:rsid w:val="00626CD4"/>
    <w:rsid w:val="0063013F"/>
    <w:rsid w:val="00631E60"/>
    <w:rsid w:val="00632699"/>
    <w:rsid w:val="006327E1"/>
    <w:rsid w:val="00632835"/>
    <w:rsid w:val="00632D1D"/>
    <w:rsid w:val="006336BE"/>
    <w:rsid w:val="00633A2C"/>
    <w:rsid w:val="006343C1"/>
    <w:rsid w:val="006345C1"/>
    <w:rsid w:val="00634C73"/>
    <w:rsid w:val="006355B6"/>
    <w:rsid w:val="006359D8"/>
    <w:rsid w:val="00637E33"/>
    <w:rsid w:val="00640028"/>
    <w:rsid w:val="00640E7A"/>
    <w:rsid w:val="00642354"/>
    <w:rsid w:val="00642ABF"/>
    <w:rsid w:val="00642D97"/>
    <w:rsid w:val="00642E1C"/>
    <w:rsid w:val="00643AB8"/>
    <w:rsid w:val="00643CDB"/>
    <w:rsid w:val="00644A29"/>
    <w:rsid w:val="00644C86"/>
    <w:rsid w:val="00646BBD"/>
    <w:rsid w:val="00646E97"/>
    <w:rsid w:val="00647605"/>
    <w:rsid w:val="0064771B"/>
    <w:rsid w:val="0065041D"/>
    <w:rsid w:val="00650420"/>
    <w:rsid w:val="006507D9"/>
    <w:rsid w:val="0065198F"/>
    <w:rsid w:val="00651DB4"/>
    <w:rsid w:val="006526FE"/>
    <w:rsid w:val="0065381B"/>
    <w:rsid w:val="00654D47"/>
    <w:rsid w:val="00654E7C"/>
    <w:rsid w:val="00654EC1"/>
    <w:rsid w:val="0065598C"/>
    <w:rsid w:val="00655C6B"/>
    <w:rsid w:val="00655ED8"/>
    <w:rsid w:val="006568D6"/>
    <w:rsid w:val="00657BDF"/>
    <w:rsid w:val="0066189C"/>
    <w:rsid w:val="006622CE"/>
    <w:rsid w:val="00662E19"/>
    <w:rsid w:val="0066386C"/>
    <w:rsid w:val="00664CD2"/>
    <w:rsid w:val="006652EE"/>
    <w:rsid w:val="00665EF0"/>
    <w:rsid w:val="0066767B"/>
    <w:rsid w:val="00667CE6"/>
    <w:rsid w:val="00667CFC"/>
    <w:rsid w:val="00667E82"/>
    <w:rsid w:val="00670891"/>
    <w:rsid w:val="00670DD8"/>
    <w:rsid w:val="00671428"/>
    <w:rsid w:val="00671B3F"/>
    <w:rsid w:val="00671C7F"/>
    <w:rsid w:val="00672855"/>
    <w:rsid w:val="00672CCC"/>
    <w:rsid w:val="00672F4B"/>
    <w:rsid w:val="00673C77"/>
    <w:rsid w:val="0067400D"/>
    <w:rsid w:val="00674ACE"/>
    <w:rsid w:val="0067503E"/>
    <w:rsid w:val="006755D9"/>
    <w:rsid w:val="006764FB"/>
    <w:rsid w:val="0067661C"/>
    <w:rsid w:val="00676975"/>
    <w:rsid w:val="006778D5"/>
    <w:rsid w:val="00677E22"/>
    <w:rsid w:val="00680731"/>
    <w:rsid w:val="0068094F"/>
    <w:rsid w:val="006809B2"/>
    <w:rsid w:val="00680A54"/>
    <w:rsid w:val="0068126E"/>
    <w:rsid w:val="0068151C"/>
    <w:rsid w:val="00682050"/>
    <w:rsid w:val="00682448"/>
    <w:rsid w:val="006830D5"/>
    <w:rsid w:val="0068427E"/>
    <w:rsid w:val="00685AB3"/>
    <w:rsid w:val="00686833"/>
    <w:rsid w:val="0069089D"/>
    <w:rsid w:val="00690A89"/>
    <w:rsid w:val="0069265F"/>
    <w:rsid w:val="006929B9"/>
    <w:rsid w:val="00692B98"/>
    <w:rsid w:val="0069387C"/>
    <w:rsid w:val="00693CF2"/>
    <w:rsid w:val="00694F23"/>
    <w:rsid w:val="00695811"/>
    <w:rsid w:val="006961EB"/>
    <w:rsid w:val="0069652C"/>
    <w:rsid w:val="006967C7"/>
    <w:rsid w:val="006972B1"/>
    <w:rsid w:val="006A10CC"/>
    <w:rsid w:val="006A230A"/>
    <w:rsid w:val="006A26EB"/>
    <w:rsid w:val="006A293B"/>
    <w:rsid w:val="006A3633"/>
    <w:rsid w:val="006A3906"/>
    <w:rsid w:val="006A4377"/>
    <w:rsid w:val="006A5045"/>
    <w:rsid w:val="006A50C3"/>
    <w:rsid w:val="006A56C1"/>
    <w:rsid w:val="006A6537"/>
    <w:rsid w:val="006A6C80"/>
    <w:rsid w:val="006A6E91"/>
    <w:rsid w:val="006A7421"/>
    <w:rsid w:val="006B0654"/>
    <w:rsid w:val="006B07B8"/>
    <w:rsid w:val="006B0A9A"/>
    <w:rsid w:val="006B0CDF"/>
    <w:rsid w:val="006B15B0"/>
    <w:rsid w:val="006B197D"/>
    <w:rsid w:val="006B3127"/>
    <w:rsid w:val="006B42F2"/>
    <w:rsid w:val="006B4672"/>
    <w:rsid w:val="006B4E84"/>
    <w:rsid w:val="006B576A"/>
    <w:rsid w:val="006B62E4"/>
    <w:rsid w:val="006B6ACA"/>
    <w:rsid w:val="006B6CB1"/>
    <w:rsid w:val="006B7EB1"/>
    <w:rsid w:val="006C0070"/>
    <w:rsid w:val="006C0B3D"/>
    <w:rsid w:val="006C0C76"/>
    <w:rsid w:val="006C2637"/>
    <w:rsid w:val="006C28D6"/>
    <w:rsid w:val="006C297C"/>
    <w:rsid w:val="006C2DCB"/>
    <w:rsid w:val="006C3C35"/>
    <w:rsid w:val="006C4B97"/>
    <w:rsid w:val="006C5C33"/>
    <w:rsid w:val="006C5D0D"/>
    <w:rsid w:val="006C61A4"/>
    <w:rsid w:val="006C6858"/>
    <w:rsid w:val="006C7940"/>
    <w:rsid w:val="006D16D8"/>
    <w:rsid w:val="006D17F1"/>
    <w:rsid w:val="006D1AB2"/>
    <w:rsid w:val="006D3D2C"/>
    <w:rsid w:val="006D4456"/>
    <w:rsid w:val="006D4FD1"/>
    <w:rsid w:val="006D5523"/>
    <w:rsid w:val="006D7C4D"/>
    <w:rsid w:val="006E00E4"/>
    <w:rsid w:val="006E0E13"/>
    <w:rsid w:val="006E1A60"/>
    <w:rsid w:val="006E2895"/>
    <w:rsid w:val="006E2C15"/>
    <w:rsid w:val="006E33F4"/>
    <w:rsid w:val="006E4046"/>
    <w:rsid w:val="006E537F"/>
    <w:rsid w:val="006E57C5"/>
    <w:rsid w:val="006E62C3"/>
    <w:rsid w:val="006E6B13"/>
    <w:rsid w:val="006F0378"/>
    <w:rsid w:val="006F10CA"/>
    <w:rsid w:val="006F19E3"/>
    <w:rsid w:val="006F22CE"/>
    <w:rsid w:val="006F3626"/>
    <w:rsid w:val="006F445A"/>
    <w:rsid w:val="006F4883"/>
    <w:rsid w:val="006F50B5"/>
    <w:rsid w:val="006F54DA"/>
    <w:rsid w:val="006F7154"/>
    <w:rsid w:val="006F719D"/>
    <w:rsid w:val="006F71E3"/>
    <w:rsid w:val="00700FA3"/>
    <w:rsid w:val="007021A6"/>
    <w:rsid w:val="007035CB"/>
    <w:rsid w:val="0070384A"/>
    <w:rsid w:val="00703D51"/>
    <w:rsid w:val="007043BD"/>
    <w:rsid w:val="00704658"/>
    <w:rsid w:val="00704BD1"/>
    <w:rsid w:val="00706739"/>
    <w:rsid w:val="00706CF8"/>
    <w:rsid w:val="00706DF0"/>
    <w:rsid w:val="00707FFB"/>
    <w:rsid w:val="0071052B"/>
    <w:rsid w:val="007105AF"/>
    <w:rsid w:val="00711730"/>
    <w:rsid w:val="00712386"/>
    <w:rsid w:val="007123C7"/>
    <w:rsid w:val="00713B52"/>
    <w:rsid w:val="00714F04"/>
    <w:rsid w:val="007162C6"/>
    <w:rsid w:val="00717B07"/>
    <w:rsid w:val="00717B30"/>
    <w:rsid w:val="00720176"/>
    <w:rsid w:val="007204DA"/>
    <w:rsid w:val="00722329"/>
    <w:rsid w:val="00723396"/>
    <w:rsid w:val="007233CA"/>
    <w:rsid w:val="00723503"/>
    <w:rsid w:val="00723735"/>
    <w:rsid w:val="00723AC9"/>
    <w:rsid w:val="0072455D"/>
    <w:rsid w:val="00725676"/>
    <w:rsid w:val="00726C10"/>
    <w:rsid w:val="0072765B"/>
    <w:rsid w:val="00733482"/>
    <w:rsid w:val="0073378E"/>
    <w:rsid w:val="00733BBA"/>
    <w:rsid w:val="00733ED1"/>
    <w:rsid w:val="007345C8"/>
    <w:rsid w:val="00734C2A"/>
    <w:rsid w:val="0073534F"/>
    <w:rsid w:val="007357D0"/>
    <w:rsid w:val="00735C33"/>
    <w:rsid w:val="00735E61"/>
    <w:rsid w:val="00736693"/>
    <w:rsid w:val="007369D3"/>
    <w:rsid w:val="007369F0"/>
    <w:rsid w:val="00736B35"/>
    <w:rsid w:val="00736CA7"/>
    <w:rsid w:val="00736E1C"/>
    <w:rsid w:val="00737CFF"/>
    <w:rsid w:val="007406DC"/>
    <w:rsid w:val="00740B57"/>
    <w:rsid w:val="00741054"/>
    <w:rsid w:val="007416E3"/>
    <w:rsid w:val="00741F70"/>
    <w:rsid w:val="007421F2"/>
    <w:rsid w:val="007427E1"/>
    <w:rsid w:val="00742C77"/>
    <w:rsid w:val="007430C7"/>
    <w:rsid w:val="007430F5"/>
    <w:rsid w:val="00743610"/>
    <w:rsid w:val="007440F3"/>
    <w:rsid w:val="007443D7"/>
    <w:rsid w:val="007469D3"/>
    <w:rsid w:val="00747049"/>
    <w:rsid w:val="0074717C"/>
    <w:rsid w:val="00747D60"/>
    <w:rsid w:val="00750880"/>
    <w:rsid w:val="00750D3C"/>
    <w:rsid w:val="00752596"/>
    <w:rsid w:val="00752658"/>
    <w:rsid w:val="007532BE"/>
    <w:rsid w:val="00753D71"/>
    <w:rsid w:val="00754328"/>
    <w:rsid w:val="007544F7"/>
    <w:rsid w:val="00755AD1"/>
    <w:rsid w:val="00756477"/>
    <w:rsid w:val="007565B2"/>
    <w:rsid w:val="007573FA"/>
    <w:rsid w:val="00757DA5"/>
    <w:rsid w:val="0076077C"/>
    <w:rsid w:val="007611CD"/>
    <w:rsid w:val="00761BA3"/>
    <w:rsid w:val="00762710"/>
    <w:rsid w:val="00762D54"/>
    <w:rsid w:val="0076378D"/>
    <w:rsid w:val="00763DF5"/>
    <w:rsid w:val="00764113"/>
    <w:rsid w:val="00765048"/>
    <w:rsid w:val="00766AA3"/>
    <w:rsid w:val="00766D12"/>
    <w:rsid w:val="0076717D"/>
    <w:rsid w:val="00772A14"/>
    <w:rsid w:val="00772CEB"/>
    <w:rsid w:val="00773101"/>
    <w:rsid w:val="0077418E"/>
    <w:rsid w:val="00774945"/>
    <w:rsid w:val="00774B9F"/>
    <w:rsid w:val="00774C61"/>
    <w:rsid w:val="00774FD8"/>
    <w:rsid w:val="00775888"/>
    <w:rsid w:val="00775F4D"/>
    <w:rsid w:val="007765EF"/>
    <w:rsid w:val="007766C2"/>
    <w:rsid w:val="007767CA"/>
    <w:rsid w:val="007808DE"/>
    <w:rsid w:val="00780C85"/>
    <w:rsid w:val="00780D6F"/>
    <w:rsid w:val="00782BBC"/>
    <w:rsid w:val="007831DB"/>
    <w:rsid w:val="00784618"/>
    <w:rsid w:val="00785422"/>
    <w:rsid w:val="00785573"/>
    <w:rsid w:val="00785FF5"/>
    <w:rsid w:val="0078689A"/>
    <w:rsid w:val="00786B48"/>
    <w:rsid w:val="007875E2"/>
    <w:rsid w:val="00787BB5"/>
    <w:rsid w:val="0079042C"/>
    <w:rsid w:val="00790BAD"/>
    <w:rsid w:val="00790F8B"/>
    <w:rsid w:val="0079125A"/>
    <w:rsid w:val="00791EF3"/>
    <w:rsid w:val="007923E1"/>
    <w:rsid w:val="00792A98"/>
    <w:rsid w:val="00792F47"/>
    <w:rsid w:val="007936F3"/>
    <w:rsid w:val="007948F4"/>
    <w:rsid w:val="00794FFB"/>
    <w:rsid w:val="00795811"/>
    <w:rsid w:val="00795C86"/>
    <w:rsid w:val="007968E1"/>
    <w:rsid w:val="007975A8"/>
    <w:rsid w:val="007976DA"/>
    <w:rsid w:val="007977BC"/>
    <w:rsid w:val="00797EE2"/>
    <w:rsid w:val="007A0549"/>
    <w:rsid w:val="007A1A38"/>
    <w:rsid w:val="007A22F4"/>
    <w:rsid w:val="007A27C1"/>
    <w:rsid w:val="007A2BDC"/>
    <w:rsid w:val="007A3389"/>
    <w:rsid w:val="007A4056"/>
    <w:rsid w:val="007A474A"/>
    <w:rsid w:val="007A4987"/>
    <w:rsid w:val="007A4F31"/>
    <w:rsid w:val="007A4FC8"/>
    <w:rsid w:val="007A5D2B"/>
    <w:rsid w:val="007A618C"/>
    <w:rsid w:val="007A64B7"/>
    <w:rsid w:val="007A6A2E"/>
    <w:rsid w:val="007A736C"/>
    <w:rsid w:val="007A76F5"/>
    <w:rsid w:val="007A7ADE"/>
    <w:rsid w:val="007A7BA1"/>
    <w:rsid w:val="007A7CA5"/>
    <w:rsid w:val="007B0683"/>
    <w:rsid w:val="007B06CD"/>
    <w:rsid w:val="007B0D73"/>
    <w:rsid w:val="007B1A21"/>
    <w:rsid w:val="007B21D2"/>
    <w:rsid w:val="007B2B29"/>
    <w:rsid w:val="007B3D33"/>
    <w:rsid w:val="007B4509"/>
    <w:rsid w:val="007B63C7"/>
    <w:rsid w:val="007B67A9"/>
    <w:rsid w:val="007B6FF2"/>
    <w:rsid w:val="007B74A0"/>
    <w:rsid w:val="007B7964"/>
    <w:rsid w:val="007C01DF"/>
    <w:rsid w:val="007C098A"/>
    <w:rsid w:val="007C0EF8"/>
    <w:rsid w:val="007C11D2"/>
    <w:rsid w:val="007C11F4"/>
    <w:rsid w:val="007C1829"/>
    <w:rsid w:val="007C1BA0"/>
    <w:rsid w:val="007C1F51"/>
    <w:rsid w:val="007C25AA"/>
    <w:rsid w:val="007C2808"/>
    <w:rsid w:val="007C2EB7"/>
    <w:rsid w:val="007C30D3"/>
    <w:rsid w:val="007C31B0"/>
    <w:rsid w:val="007C3E0A"/>
    <w:rsid w:val="007C5325"/>
    <w:rsid w:val="007C538E"/>
    <w:rsid w:val="007C55A7"/>
    <w:rsid w:val="007C5820"/>
    <w:rsid w:val="007C620A"/>
    <w:rsid w:val="007C633C"/>
    <w:rsid w:val="007C6837"/>
    <w:rsid w:val="007C72BD"/>
    <w:rsid w:val="007C7522"/>
    <w:rsid w:val="007C7DF5"/>
    <w:rsid w:val="007D01D9"/>
    <w:rsid w:val="007D1774"/>
    <w:rsid w:val="007D225D"/>
    <w:rsid w:val="007D24E2"/>
    <w:rsid w:val="007D29A5"/>
    <w:rsid w:val="007D2B88"/>
    <w:rsid w:val="007D2D3A"/>
    <w:rsid w:val="007D2F1B"/>
    <w:rsid w:val="007D3F1B"/>
    <w:rsid w:val="007D416D"/>
    <w:rsid w:val="007D4458"/>
    <w:rsid w:val="007D5AA2"/>
    <w:rsid w:val="007D61DB"/>
    <w:rsid w:val="007D6566"/>
    <w:rsid w:val="007D7E9F"/>
    <w:rsid w:val="007E0700"/>
    <w:rsid w:val="007E1872"/>
    <w:rsid w:val="007E1E0D"/>
    <w:rsid w:val="007E21C7"/>
    <w:rsid w:val="007E3F53"/>
    <w:rsid w:val="007E4334"/>
    <w:rsid w:val="007E43BC"/>
    <w:rsid w:val="007E6047"/>
    <w:rsid w:val="007E71F3"/>
    <w:rsid w:val="007E7DD1"/>
    <w:rsid w:val="007E7F66"/>
    <w:rsid w:val="007F0832"/>
    <w:rsid w:val="007F1163"/>
    <w:rsid w:val="007F141D"/>
    <w:rsid w:val="007F157B"/>
    <w:rsid w:val="007F17B1"/>
    <w:rsid w:val="007F39B0"/>
    <w:rsid w:val="007F4689"/>
    <w:rsid w:val="007F490D"/>
    <w:rsid w:val="007F4CA6"/>
    <w:rsid w:val="007F5B6E"/>
    <w:rsid w:val="007F5DD2"/>
    <w:rsid w:val="007F7365"/>
    <w:rsid w:val="007F760B"/>
    <w:rsid w:val="007F792C"/>
    <w:rsid w:val="008013C4"/>
    <w:rsid w:val="00801DAC"/>
    <w:rsid w:val="00801FD5"/>
    <w:rsid w:val="00802789"/>
    <w:rsid w:val="00802DB5"/>
    <w:rsid w:val="00802EB5"/>
    <w:rsid w:val="00803FD7"/>
    <w:rsid w:val="008043F7"/>
    <w:rsid w:val="0080493E"/>
    <w:rsid w:val="008051F4"/>
    <w:rsid w:val="00805729"/>
    <w:rsid w:val="00805C46"/>
    <w:rsid w:val="00806084"/>
    <w:rsid w:val="00806176"/>
    <w:rsid w:val="00807D68"/>
    <w:rsid w:val="00810135"/>
    <w:rsid w:val="0081052E"/>
    <w:rsid w:val="00810834"/>
    <w:rsid w:val="00810C75"/>
    <w:rsid w:val="00811CD3"/>
    <w:rsid w:val="00811F2B"/>
    <w:rsid w:val="00812BDF"/>
    <w:rsid w:val="008131DC"/>
    <w:rsid w:val="00814A60"/>
    <w:rsid w:val="00814FC0"/>
    <w:rsid w:val="008150E7"/>
    <w:rsid w:val="00815429"/>
    <w:rsid w:val="00815D9F"/>
    <w:rsid w:val="008163E5"/>
    <w:rsid w:val="00816647"/>
    <w:rsid w:val="00816C8B"/>
    <w:rsid w:val="00817AB4"/>
    <w:rsid w:val="00820144"/>
    <w:rsid w:val="008216BB"/>
    <w:rsid w:val="00822F96"/>
    <w:rsid w:val="008234F2"/>
    <w:rsid w:val="00823B84"/>
    <w:rsid w:val="008241BA"/>
    <w:rsid w:val="0082517A"/>
    <w:rsid w:val="00825967"/>
    <w:rsid w:val="008259EE"/>
    <w:rsid w:val="00825A19"/>
    <w:rsid w:val="00825AF5"/>
    <w:rsid w:val="0082654E"/>
    <w:rsid w:val="00826D18"/>
    <w:rsid w:val="00827556"/>
    <w:rsid w:val="008277F9"/>
    <w:rsid w:val="0083028F"/>
    <w:rsid w:val="00830E3E"/>
    <w:rsid w:val="00831128"/>
    <w:rsid w:val="008328F6"/>
    <w:rsid w:val="008334C1"/>
    <w:rsid w:val="008354ED"/>
    <w:rsid w:val="008355B3"/>
    <w:rsid w:val="00835CFD"/>
    <w:rsid w:val="008370DA"/>
    <w:rsid w:val="0083756D"/>
    <w:rsid w:val="00837703"/>
    <w:rsid w:val="00837E36"/>
    <w:rsid w:val="00837FAA"/>
    <w:rsid w:val="008419F3"/>
    <w:rsid w:val="008425B4"/>
    <w:rsid w:val="00842E66"/>
    <w:rsid w:val="00842E86"/>
    <w:rsid w:val="0084310B"/>
    <w:rsid w:val="00843D85"/>
    <w:rsid w:val="008445C3"/>
    <w:rsid w:val="00844B9A"/>
    <w:rsid w:val="00845088"/>
    <w:rsid w:val="0084524E"/>
    <w:rsid w:val="008463CB"/>
    <w:rsid w:val="0084647D"/>
    <w:rsid w:val="00846541"/>
    <w:rsid w:val="00846C6E"/>
    <w:rsid w:val="00846FD8"/>
    <w:rsid w:val="00847636"/>
    <w:rsid w:val="008478EC"/>
    <w:rsid w:val="00847E01"/>
    <w:rsid w:val="008507F2"/>
    <w:rsid w:val="00850802"/>
    <w:rsid w:val="0085095A"/>
    <w:rsid w:val="00850A75"/>
    <w:rsid w:val="0085154A"/>
    <w:rsid w:val="00851D7A"/>
    <w:rsid w:val="00853C9D"/>
    <w:rsid w:val="0085605F"/>
    <w:rsid w:val="008561BB"/>
    <w:rsid w:val="0085637C"/>
    <w:rsid w:val="00856CB3"/>
    <w:rsid w:val="00857929"/>
    <w:rsid w:val="00857BE5"/>
    <w:rsid w:val="00857E5F"/>
    <w:rsid w:val="008606CA"/>
    <w:rsid w:val="00860B6D"/>
    <w:rsid w:val="00860F37"/>
    <w:rsid w:val="00861D14"/>
    <w:rsid w:val="0086214D"/>
    <w:rsid w:val="008623F6"/>
    <w:rsid w:val="0086264F"/>
    <w:rsid w:val="00862DE9"/>
    <w:rsid w:val="00863CD8"/>
    <w:rsid w:val="008643B4"/>
    <w:rsid w:val="008653FD"/>
    <w:rsid w:val="008655DF"/>
    <w:rsid w:val="00865FED"/>
    <w:rsid w:val="008671A7"/>
    <w:rsid w:val="00870125"/>
    <w:rsid w:val="008705B6"/>
    <w:rsid w:val="00870717"/>
    <w:rsid w:val="0087081E"/>
    <w:rsid w:val="008709D5"/>
    <w:rsid w:val="00871FCD"/>
    <w:rsid w:val="008730CF"/>
    <w:rsid w:val="0087351A"/>
    <w:rsid w:val="008735C7"/>
    <w:rsid w:val="00873B21"/>
    <w:rsid w:val="008748B3"/>
    <w:rsid w:val="00874D2A"/>
    <w:rsid w:val="00875126"/>
    <w:rsid w:val="00875DAA"/>
    <w:rsid w:val="00875F3C"/>
    <w:rsid w:val="008761CB"/>
    <w:rsid w:val="008765CD"/>
    <w:rsid w:val="00876BE1"/>
    <w:rsid w:val="008777F4"/>
    <w:rsid w:val="0087794B"/>
    <w:rsid w:val="00877C53"/>
    <w:rsid w:val="00880132"/>
    <w:rsid w:val="0088088D"/>
    <w:rsid w:val="0088215E"/>
    <w:rsid w:val="00882935"/>
    <w:rsid w:val="0088305A"/>
    <w:rsid w:val="00883539"/>
    <w:rsid w:val="00884520"/>
    <w:rsid w:val="00884EA0"/>
    <w:rsid w:val="0088549D"/>
    <w:rsid w:val="0088556B"/>
    <w:rsid w:val="00885B24"/>
    <w:rsid w:val="00885BA2"/>
    <w:rsid w:val="00885C23"/>
    <w:rsid w:val="00885DBB"/>
    <w:rsid w:val="00886125"/>
    <w:rsid w:val="00886866"/>
    <w:rsid w:val="00887022"/>
    <w:rsid w:val="00887511"/>
    <w:rsid w:val="00890DDF"/>
    <w:rsid w:val="00891A3A"/>
    <w:rsid w:val="00891DC3"/>
    <w:rsid w:val="0089206B"/>
    <w:rsid w:val="0089238C"/>
    <w:rsid w:val="00892643"/>
    <w:rsid w:val="008929AD"/>
    <w:rsid w:val="008937E6"/>
    <w:rsid w:val="00893DD5"/>
    <w:rsid w:val="0089479B"/>
    <w:rsid w:val="00894D04"/>
    <w:rsid w:val="00895095"/>
    <w:rsid w:val="00896AB7"/>
    <w:rsid w:val="0089749E"/>
    <w:rsid w:val="00897FF8"/>
    <w:rsid w:val="008A1490"/>
    <w:rsid w:val="008A2280"/>
    <w:rsid w:val="008A2A3C"/>
    <w:rsid w:val="008A2B79"/>
    <w:rsid w:val="008A2C7B"/>
    <w:rsid w:val="008A2D90"/>
    <w:rsid w:val="008A33CC"/>
    <w:rsid w:val="008A3A87"/>
    <w:rsid w:val="008A3D71"/>
    <w:rsid w:val="008A689C"/>
    <w:rsid w:val="008A69FF"/>
    <w:rsid w:val="008A6A4B"/>
    <w:rsid w:val="008A6ADA"/>
    <w:rsid w:val="008A701D"/>
    <w:rsid w:val="008B0094"/>
    <w:rsid w:val="008B0308"/>
    <w:rsid w:val="008B08A0"/>
    <w:rsid w:val="008B09DC"/>
    <w:rsid w:val="008B0C28"/>
    <w:rsid w:val="008B1E06"/>
    <w:rsid w:val="008B27C1"/>
    <w:rsid w:val="008B2C24"/>
    <w:rsid w:val="008B2C7B"/>
    <w:rsid w:val="008B2D21"/>
    <w:rsid w:val="008B2F86"/>
    <w:rsid w:val="008B3C01"/>
    <w:rsid w:val="008B4CC4"/>
    <w:rsid w:val="008B5538"/>
    <w:rsid w:val="008B5F2D"/>
    <w:rsid w:val="008B7162"/>
    <w:rsid w:val="008B765F"/>
    <w:rsid w:val="008B7F80"/>
    <w:rsid w:val="008C10D4"/>
    <w:rsid w:val="008C11A3"/>
    <w:rsid w:val="008C28AF"/>
    <w:rsid w:val="008C313D"/>
    <w:rsid w:val="008C466E"/>
    <w:rsid w:val="008C51F2"/>
    <w:rsid w:val="008D091E"/>
    <w:rsid w:val="008D09EE"/>
    <w:rsid w:val="008D1DE6"/>
    <w:rsid w:val="008D2FB7"/>
    <w:rsid w:val="008D3DEB"/>
    <w:rsid w:val="008D40D2"/>
    <w:rsid w:val="008D46FB"/>
    <w:rsid w:val="008D4777"/>
    <w:rsid w:val="008D55CC"/>
    <w:rsid w:val="008D5905"/>
    <w:rsid w:val="008D5CF6"/>
    <w:rsid w:val="008D60B5"/>
    <w:rsid w:val="008D7969"/>
    <w:rsid w:val="008D7A59"/>
    <w:rsid w:val="008E095D"/>
    <w:rsid w:val="008E0DBC"/>
    <w:rsid w:val="008E143B"/>
    <w:rsid w:val="008E2048"/>
    <w:rsid w:val="008E2E9B"/>
    <w:rsid w:val="008E34F5"/>
    <w:rsid w:val="008E3A38"/>
    <w:rsid w:val="008E4077"/>
    <w:rsid w:val="008E41BD"/>
    <w:rsid w:val="008E4B3B"/>
    <w:rsid w:val="008E545C"/>
    <w:rsid w:val="008E5460"/>
    <w:rsid w:val="008E583A"/>
    <w:rsid w:val="008E5FC4"/>
    <w:rsid w:val="008E61FC"/>
    <w:rsid w:val="008E6516"/>
    <w:rsid w:val="008E6892"/>
    <w:rsid w:val="008E6D37"/>
    <w:rsid w:val="008E6D3F"/>
    <w:rsid w:val="008E764A"/>
    <w:rsid w:val="008E795C"/>
    <w:rsid w:val="008E7C5F"/>
    <w:rsid w:val="008F199A"/>
    <w:rsid w:val="008F1CA9"/>
    <w:rsid w:val="008F1F5B"/>
    <w:rsid w:val="008F3842"/>
    <w:rsid w:val="008F3D08"/>
    <w:rsid w:val="008F46EF"/>
    <w:rsid w:val="008F48B7"/>
    <w:rsid w:val="008F4CAD"/>
    <w:rsid w:val="008F6094"/>
    <w:rsid w:val="008F67D1"/>
    <w:rsid w:val="008F6A74"/>
    <w:rsid w:val="008F75D3"/>
    <w:rsid w:val="008F77C7"/>
    <w:rsid w:val="00900195"/>
    <w:rsid w:val="00900269"/>
    <w:rsid w:val="0090071B"/>
    <w:rsid w:val="009011C1"/>
    <w:rsid w:val="00901784"/>
    <w:rsid w:val="0090278D"/>
    <w:rsid w:val="00902E3B"/>
    <w:rsid w:val="00902E68"/>
    <w:rsid w:val="00903588"/>
    <w:rsid w:val="00903A2B"/>
    <w:rsid w:val="00903C16"/>
    <w:rsid w:val="00903F54"/>
    <w:rsid w:val="00904399"/>
    <w:rsid w:val="00904A87"/>
    <w:rsid w:val="00904E3A"/>
    <w:rsid w:val="00904ECA"/>
    <w:rsid w:val="00905E07"/>
    <w:rsid w:val="00906658"/>
    <w:rsid w:val="00906845"/>
    <w:rsid w:val="00907221"/>
    <w:rsid w:val="00907A79"/>
    <w:rsid w:val="00907B79"/>
    <w:rsid w:val="00910312"/>
    <w:rsid w:val="00910E44"/>
    <w:rsid w:val="00910EDE"/>
    <w:rsid w:val="0091270E"/>
    <w:rsid w:val="00913694"/>
    <w:rsid w:val="00913863"/>
    <w:rsid w:val="009140C4"/>
    <w:rsid w:val="00914DD9"/>
    <w:rsid w:val="00915919"/>
    <w:rsid w:val="00915C37"/>
    <w:rsid w:val="009162F0"/>
    <w:rsid w:val="00917D80"/>
    <w:rsid w:val="00920187"/>
    <w:rsid w:val="009201E8"/>
    <w:rsid w:val="00921401"/>
    <w:rsid w:val="00921C38"/>
    <w:rsid w:val="00921F03"/>
    <w:rsid w:val="0092295E"/>
    <w:rsid w:val="009246A1"/>
    <w:rsid w:val="0092570A"/>
    <w:rsid w:val="0092589C"/>
    <w:rsid w:val="00925BA9"/>
    <w:rsid w:val="0092624B"/>
    <w:rsid w:val="009262BD"/>
    <w:rsid w:val="00927908"/>
    <w:rsid w:val="00930284"/>
    <w:rsid w:val="00930FBF"/>
    <w:rsid w:val="00932613"/>
    <w:rsid w:val="00934601"/>
    <w:rsid w:val="00934E08"/>
    <w:rsid w:val="0093576E"/>
    <w:rsid w:val="00936193"/>
    <w:rsid w:val="009365C1"/>
    <w:rsid w:val="00937145"/>
    <w:rsid w:val="009372A3"/>
    <w:rsid w:val="00937957"/>
    <w:rsid w:val="009403E3"/>
    <w:rsid w:val="0094067C"/>
    <w:rsid w:val="009418B7"/>
    <w:rsid w:val="00941CC3"/>
    <w:rsid w:val="00941D4F"/>
    <w:rsid w:val="009423BD"/>
    <w:rsid w:val="00942452"/>
    <w:rsid w:val="00942BD4"/>
    <w:rsid w:val="0094310B"/>
    <w:rsid w:val="0094403B"/>
    <w:rsid w:val="009446A6"/>
    <w:rsid w:val="00944EE6"/>
    <w:rsid w:val="00945012"/>
    <w:rsid w:val="0094578C"/>
    <w:rsid w:val="00945A9F"/>
    <w:rsid w:val="00945C8E"/>
    <w:rsid w:val="0094669D"/>
    <w:rsid w:val="00946AFB"/>
    <w:rsid w:val="00950D7E"/>
    <w:rsid w:val="00951795"/>
    <w:rsid w:val="009523C7"/>
    <w:rsid w:val="0095282D"/>
    <w:rsid w:val="009529DD"/>
    <w:rsid w:val="00952EAE"/>
    <w:rsid w:val="0095303C"/>
    <w:rsid w:val="00953E4C"/>
    <w:rsid w:val="00953EEE"/>
    <w:rsid w:val="009545A8"/>
    <w:rsid w:val="00954D8F"/>
    <w:rsid w:val="00955A72"/>
    <w:rsid w:val="00955C88"/>
    <w:rsid w:val="0095609D"/>
    <w:rsid w:val="00956860"/>
    <w:rsid w:val="00957319"/>
    <w:rsid w:val="00957746"/>
    <w:rsid w:val="009579EF"/>
    <w:rsid w:val="00957AB8"/>
    <w:rsid w:val="00957F57"/>
    <w:rsid w:val="009600BB"/>
    <w:rsid w:val="00960207"/>
    <w:rsid w:val="00960830"/>
    <w:rsid w:val="00960B12"/>
    <w:rsid w:val="00960C28"/>
    <w:rsid w:val="00960F3E"/>
    <w:rsid w:val="00961663"/>
    <w:rsid w:val="00961AF1"/>
    <w:rsid w:val="009626BF"/>
    <w:rsid w:val="00962CB8"/>
    <w:rsid w:val="00962FBD"/>
    <w:rsid w:val="009639C6"/>
    <w:rsid w:val="0096603D"/>
    <w:rsid w:val="00966310"/>
    <w:rsid w:val="0096645B"/>
    <w:rsid w:val="00970E0B"/>
    <w:rsid w:val="009714CC"/>
    <w:rsid w:val="00971A5F"/>
    <w:rsid w:val="009720F3"/>
    <w:rsid w:val="009721EB"/>
    <w:rsid w:val="0097227A"/>
    <w:rsid w:val="0097405E"/>
    <w:rsid w:val="009747AA"/>
    <w:rsid w:val="00974A19"/>
    <w:rsid w:val="00974A6C"/>
    <w:rsid w:val="00974DC8"/>
    <w:rsid w:val="009756B7"/>
    <w:rsid w:val="00976008"/>
    <w:rsid w:val="0097640E"/>
    <w:rsid w:val="0097725F"/>
    <w:rsid w:val="00980CF6"/>
    <w:rsid w:val="00980E68"/>
    <w:rsid w:val="009815D2"/>
    <w:rsid w:val="009833EC"/>
    <w:rsid w:val="00983477"/>
    <w:rsid w:val="00984667"/>
    <w:rsid w:val="00984A19"/>
    <w:rsid w:val="00984D09"/>
    <w:rsid w:val="00984F9D"/>
    <w:rsid w:val="00984FC7"/>
    <w:rsid w:val="009871B5"/>
    <w:rsid w:val="009875F4"/>
    <w:rsid w:val="0098780A"/>
    <w:rsid w:val="00990BB0"/>
    <w:rsid w:val="00991464"/>
    <w:rsid w:val="00991640"/>
    <w:rsid w:val="009918CA"/>
    <w:rsid w:val="00992A11"/>
    <w:rsid w:val="00992ABA"/>
    <w:rsid w:val="00992D0C"/>
    <w:rsid w:val="00995279"/>
    <w:rsid w:val="009955F1"/>
    <w:rsid w:val="009957B8"/>
    <w:rsid w:val="00996035"/>
    <w:rsid w:val="00996465"/>
    <w:rsid w:val="00997AE3"/>
    <w:rsid w:val="009A07C7"/>
    <w:rsid w:val="009A0CF2"/>
    <w:rsid w:val="009A1390"/>
    <w:rsid w:val="009A1626"/>
    <w:rsid w:val="009A1D37"/>
    <w:rsid w:val="009A27E8"/>
    <w:rsid w:val="009A2BEB"/>
    <w:rsid w:val="009A357C"/>
    <w:rsid w:val="009A3884"/>
    <w:rsid w:val="009A39B8"/>
    <w:rsid w:val="009A4E3D"/>
    <w:rsid w:val="009A70AC"/>
    <w:rsid w:val="009A723D"/>
    <w:rsid w:val="009A7870"/>
    <w:rsid w:val="009A7A6D"/>
    <w:rsid w:val="009B1106"/>
    <w:rsid w:val="009B144A"/>
    <w:rsid w:val="009B1592"/>
    <w:rsid w:val="009B2359"/>
    <w:rsid w:val="009B2F4E"/>
    <w:rsid w:val="009B38E7"/>
    <w:rsid w:val="009B3DA6"/>
    <w:rsid w:val="009B50C8"/>
    <w:rsid w:val="009B5E71"/>
    <w:rsid w:val="009B690D"/>
    <w:rsid w:val="009B6ABB"/>
    <w:rsid w:val="009B6BC8"/>
    <w:rsid w:val="009B6EB5"/>
    <w:rsid w:val="009B7136"/>
    <w:rsid w:val="009B73E4"/>
    <w:rsid w:val="009C00DF"/>
    <w:rsid w:val="009C0E88"/>
    <w:rsid w:val="009C1CD8"/>
    <w:rsid w:val="009C2FFE"/>
    <w:rsid w:val="009C356A"/>
    <w:rsid w:val="009C3EB0"/>
    <w:rsid w:val="009C5C74"/>
    <w:rsid w:val="009C6EAF"/>
    <w:rsid w:val="009D0865"/>
    <w:rsid w:val="009D2C5A"/>
    <w:rsid w:val="009D2EF9"/>
    <w:rsid w:val="009D3FF6"/>
    <w:rsid w:val="009D42C7"/>
    <w:rsid w:val="009D4A55"/>
    <w:rsid w:val="009D5786"/>
    <w:rsid w:val="009D5ED6"/>
    <w:rsid w:val="009D7A63"/>
    <w:rsid w:val="009D7AED"/>
    <w:rsid w:val="009E028D"/>
    <w:rsid w:val="009E0CB6"/>
    <w:rsid w:val="009E0DC4"/>
    <w:rsid w:val="009E0DDC"/>
    <w:rsid w:val="009E1497"/>
    <w:rsid w:val="009E1B71"/>
    <w:rsid w:val="009E21DC"/>
    <w:rsid w:val="009E2C95"/>
    <w:rsid w:val="009E331F"/>
    <w:rsid w:val="009E382E"/>
    <w:rsid w:val="009E3A2A"/>
    <w:rsid w:val="009E3ABC"/>
    <w:rsid w:val="009E549D"/>
    <w:rsid w:val="009E5660"/>
    <w:rsid w:val="009E56D3"/>
    <w:rsid w:val="009E6E83"/>
    <w:rsid w:val="009E765C"/>
    <w:rsid w:val="009E7A9E"/>
    <w:rsid w:val="009F01D6"/>
    <w:rsid w:val="009F06CA"/>
    <w:rsid w:val="009F0A0F"/>
    <w:rsid w:val="009F0C8C"/>
    <w:rsid w:val="009F0E9D"/>
    <w:rsid w:val="009F2A8C"/>
    <w:rsid w:val="009F2C2B"/>
    <w:rsid w:val="009F2EF2"/>
    <w:rsid w:val="009F2F79"/>
    <w:rsid w:val="009F34F5"/>
    <w:rsid w:val="009F3A87"/>
    <w:rsid w:val="009F537D"/>
    <w:rsid w:val="009F645E"/>
    <w:rsid w:val="009F6F86"/>
    <w:rsid w:val="009F795A"/>
    <w:rsid w:val="009F7DC5"/>
    <w:rsid w:val="00A006C3"/>
    <w:rsid w:val="00A00884"/>
    <w:rsid w:val="00A00C69"/>
    <w:rsid w:val="00A00F47"/>
    <w:rsid w:val="00A013BB"/>
    <w:rsid w:val="00A01A69"/>
    <w:rsid w:val="00A024A1"/>
    <w:rsid w:val="00A02926"/>
    <w:rsid w:val="00A02F79"/>
    <w:rsid w:val="00A032F0"/>
    <w:rsid w:val="00A037EE"/>
    <w:rsid w:val="00A0424B"/>
    <w:rsid w:val="00A046A6"/>
    <w:rsid w:val="00A04F35"/>
    <w:rsid w:val="00A04FF6"/>
    <w:rsid w:val="00A06311"/>
    <w:rsid w:val="00A066FA"/>
    <w:rsid w:val="00A06BB5"/>
    <w:rsid w:val="00A074B9"/>
    <w:rsid w:val="00A10063"/>
    <w:rsid w:val="00A10663"/>
    <w:rsid w:val="00A10945"/>
    <w:rsid w:val="00A1201F"/>
    <w:rsid w:val="00A12525"/>
    <w:rsid w:val="00A13440"/>
    <w:rsid w:val="00A13461"/>
    <w:rsid w:val="00A135E7"/>
    <w:rsid w:val="00A1370B"/>
    <w:rsid w:val="00A1377D"/>
    <w:rsid w:val="00A14C42"/>
    <w:rsid w:val="00A152FA"/>
    <w:rsid w:val="00A16E6C"/>
    <w:rsid w:val="00A17A80"/>
    <w:rsid w:val="00A20812"/>
    <w:rsid w:val="00A217B2"/>
    <w:rsid w:val="00A2238C"/>
    <w:rsid w:val="00A225C9"/>
    <w:rsid w:val="00A22864"/>
    <w:rsid w:val="00A237C8"/>
    <w:rsid w:val="00A24BBD"/>
    <w:rsid w:val="00A25B6B"/>
    <w:rsid w:val="00A26010"/>
    <w:rsid w:val="00A27BB4"/>
    <w:rsid w:val="00A27D8B"/>
    <w:rsid w:val="00A27E5D"/>
    <w:rsid w:val="00A3021C"/>
    <w:rsid w:val="00A30BCD"/>
    <w:rsid w:val="00A316C0"/>
    <w:rsid w:val="00A31F9D"/>
    <w:rsid w:val="00A3225F"/>
    <w:rsid w:val="00A329A3"/>
    <w:rsid w:val="00A33EA0"/>
    <w:rsid w:val="00A34A2C"/>
    <w:rsid w:val="00A34D96"/>
    <w:rsid w:val="00A34F7E"/>
    <w:rsid w:val="00A359ED"/>
    <w:rsid w:val="00A36187"/>
    <w:rsid w:val="00A369A7"/>
    <w:rsid w:val="00A36B8A"/>
    <w:rsid w:val="00A36E02"/>
    <w:rsid w:val="00A36E9B"/>
    <w:rsid w:val="00A378CE"/>
    <w:rsid w:val="00A37A50"/>
    <w:rsid w:val="00A40D07"/>
    <w:rsid w:val="00A40DA7"/>
    <w:rsid w:val="00A40FF9"/>
    <w:rsid w:val="00A419E3"/>
    <w:rsid w:val="00A424F2"/>
    <w:rsid w:val="00A42C68"/>
    <w:rsid w:val="00A4333D"/>
    <w:rsid w:val="00A44340"/>
    <w:rsid w:val="00A448E8"/>
    <w:rsid w:val="00A45B9A"/>
    <w:rsid w:val="00A46CC5"/>
    <w:rsid w:val="00A46D25"/>
    <w:rsid w:val="00A472E7"/>
    <w:rsid w:val="00A47316"/>
    <w:rsid w:val="00A4765E"/>
    <w:rsid w:val="00A50559"/>
    <w:rsid w:val="00A5112A"/>
    <w:rsid w:val="00A518E8"/>
    <w:rsid w:val="00A52189"/>
    <w:rsid w:val="00A524BE"/>
    <w:rsid w:val="00A52644"/>
    <w:rsid w:val="00A52A01"/>
    <w:rsid w:val="00A53447"/>
    <w:rsid w:val="00A54689"/>
    <w:rsid w:val="00A54758"/>
    <w:rsid w:val="00A5495D"/>
    <w:rsid w:val="00A54C77"/>
    <w:rsid w:val="00A5541C"/>
    <w:rsid w:val="00A55B2A"/>
    <w:rsid w:val="00A55DF9"/>
    <w:rsid w:val="00A55FF6"/>
    <w:rsid w:val="00A563BA"/>
    <w:rsid w:val="00A568D2"/>
    <w:rsid w:val="00A56AD1"/>
    <w:rsid w:val="00A57781"/>
    <w:rsid w:val="00A57FB1"/>
    <w:rsid w:val="00A6086C"/>
    <w:rsid w:val="00A60FFF"/>
    <w:rsid w:val="00A610BC"/>
    <w:rsid w:val="00A613FF"/>
    <w:rsid w:val="00A6256D"/>
    <w:rsid w:val="00A62C58"/>
    <w:rsid w:val="00A62D10"/>
    <w:rsid w:val="00A635DB"/>
    <w:rsid w:val="00A63A95"/>
    <w:rsid w:val="00A63AEB"/>
    <w:rsid w:val="00A64217"/>
    <w:rsid w:val="00A64A7F"/>
    <w:rsid w:val="00A65147"/>
    <w:rsid w:val="00A664E0"/>
    <w:rsid w:val="00A66F97"/>
    <w:rsid w:val="00A67045"/>
    <w:rsid w:val="00A70EF9"/>
    <w:rsid w:val="00A71A7F"/>
    <w:rsid w:val="00A722B2"/>
    <w:rsid w:val="00A72408"/>
    <w:rsid w:val="00A724B1"/>
    <w:rsid w:val="00A7304D"/>
    <w:rsid w:val="00A74370"/>
    <w:rsid w:val="00A74AAA"/>
    <w:rsid w:val="00A76D1D"/>
    <w:rsid w:val="00A8062D"/>
    <w:rsid w:val="00A81B5B"/>
    <w:rsid w:val="00A81BB4"/>
    <w:rsid w:val="00A821E5"/>
    <w:rsid w:val="00A834E7"/>
    <w:rsid w:val="00A838F8"/>
    <w:rsid w:val="00A83EB4"/>
    <w:rsid w:val="00A84A3B"/>
    <w:rsid w:val="00A8637B"/>
    <w:rsid w:val="00A86A35"/>
    <w:rsid w:val="00A873F7"/>
    <w:rsid w:val="00A87741"/>
    <w:rsid w:val="00A87ED4"/>
    <w:rsid w:val="00A90A48"/>
    <w:rsid w:val="00A92017"/>
    <w:rsid w:val="00A921AB"/>
    <w:rsid w:val="00A934E2"/>
    <w:rsid w:val="00A95652"/>
    <w:rsid w:val="00A95ACA"/>
    <w:rsid w:val="00A95B7B"/>
    <w:rsid w:val="00A95C25"/>
    <w:rsid w:val="00A95CD1"/>
    <w:rsid w:val="00A975AB"/>
    <w:rsid w:val="00A97CDE"/>
    <w:rsid w:val="00A97E5C"/>
    <w:rsid w:val="00AA0450"/>
    <w:rsid w:val="00AA0A17"/>
    <w:rsid w:val="00AA0F51"/>
    <w:rsid w:val="00AA3097"/>
    <w:rsid w:val="00AA381A"/>
    <w:rsid w:val="00AA39AE"/>
    <w:rsid w:val="00AA3AC3"/>
    <w:rsid w:val="00AA3ACD"/>
    <w:rsid w:val="00AA3B80"/>
    <w:rsid w:val="00AA4AC1"/>
    <w:rsid w:val="00AA4CC2"/>
    <w:rsid w:val="00AA6FA9"/>
    <w:rsid w:val="00AA780F"/>
    <w:rsid w:val="00AB0BCD"/>
    <w:rsid w:val="00AB126C"/>
    <w:rsid w:val="00AB17B9"/>
    <w:rsid w:val="00AB20D5"/>
    <w:rsid w:val="00AB20EA"/>
    <w:rsid w:val="00AB2531"/>
    <w:rsid w:val="00AB316F"/>
    <w:rsid w:val="00AB3E95"/>
    <w:rsid w:val="00AB463B"/>
    <w:rsid w:val="00AB495B"/>
    <w:rsid w:val="00AB4AE5"/>
    <w:rsid w:val="00AB5A62"/>
    <w:rsid w:val="00AB5AEE"/>
    <w:rsid w:val="00AB64BF"/>
    <w:rsid w:val="00AB6747"/>
    <w:rsid w:val="00AB6982"/>
    <w:rsid w:val="00AB69BB"/>
    <w:rsid w:val="00AB73F6"/>
    <w:rsid w:val="00AB7667"/>
    <w:rsid w:val="00AB7915"/>
    <w:rsid w:val="00AB7BF5"/>
    <w:rsid w:val="00AB7EF5"/>
    <w:rsid w:val="00AC0512"/>
    <w:rsid w:val="00AC05C8"/>
    <w:rsid w:val="00AC0E98"/>
    <w:rsid w:val="00AC1718"/>
    <w:rsid w:val="00AC2784"/>
    <w:rsid w:val="00AC2D04"/>
    <w:rsid w:val="00AC2E6A"/>
    <w:rsid w:val="00AC300E"/>
    <w:rsid w:val="00AC38E2"/>
    <w:rsid w:val="00AC4691"/>
    <w:rsid w:val="00AC46AC"/>
    <w:rsid w:val="00AC4CE2"/>
    <w:rsid w:val="00AD0173"/>
    <w:rsid w:val="00AD0EAC"/>
    <w:rsid w:val="00AD116E"/>
    <w:rsid w:val="00AD1339"/>
    <w:rsid w:val="00AD136E"/>
    <w:rsid w:val="00AD147A"/>
    <w:rsid w:val="00AD262E"/>
    <w:rsid w:val="00AD278F"/>
    <w:rsid w:val="00AD2E44"/>
    <w:rsid w:val="00AD4AD2"/>
    <w:rsid w:val="00AD4D13"/>
    <w:rsid w:val="00AD53BC"/>
    <w:rsid w:val="00AD59BE"/>
    <w:rsid w:val="00AD5E09"/>
    <w:rsid w:val="00AD63DB"/>
    <w:rsid w:val="00AD6472"/>
    <w:rsid w:val="00AD6695"/>
    <w:rsid w:val="00AD66BE"/>
    <w:rsid w:val="00AD6856"/>
    <w:rsid w:val="00AD7156"/>
    <w:rsid w:val="00AD7F9A"/>
    <w:rsid w:val="00AE00EC"/>
    <w:rsid w:val="00AE05A6"/>
    <w:rsid w:val="00AE18E7"/>
    <w:rsid w:val="00AE2602"/>
    <w:rsid w:val="00AE2893"/>
    <w:rsid w:val="00AE336F"/>
    <w:rsid w:val="00AE34D6"/>
    <w:rsid w:val="00AE4B57"/>
    <w:rsid w:val="00AE4E36"/>
    <w:rsid w:val="00AE5080"/>
    <w:rsid w:val="00AE5548"/>
    <w:rsid w:val="00AE570A"/>
    <w:rsid w:val="00AE586E"/>
    <w:rsid w:val="00AE64B0"/>
    <w:rsid w:val="00AE7578"/>
    <w:rsid w:val="00AE7596"/>
    <w:rsid w:val="00AE762F"/>
    <w:rsid w:val="00AE7E30"/>
    <w:rsid w:val="00AF05E0"/>
    <w:rsid w:val="00AF1CA4"/>
    <w:rsid w:val="00AF27E7"/>
    <w:rsid w:val="00AF294A"/>
    <w:rsid w:val="00AF2C02"/>
    <w:rsid w:val="00AF3484"/>
    <w:rsid w:val="00AF4216"/>
    <w:rsid w:val="00AF4462"/>
    <w:rsid w:val="00AF46C8"/>
    <w:rsid w:val="00AF56D3"/>
    <w:rsid w:val="00AF5A33"/>
    <w:rsid w:val="00AF5D14"/>
    <w:rsid w:val="00AF644C"/>
    <w:rsid w:val="00AF64D4"/>
    <w:rsid w:val="00B0026E"/>
    <w:rsid w:val="00B0041F"/>
    <w:rsid w:val="00B00511"/>
    <w:rsid w:val="00B016D9"/>
    <w:rsid w:val="00B02FA9"/>
    <w:rsid w:val="00B03C4E"/>
    <w:rsid w:val="00B06364"/>
    <w:rsid w:val="00B06D62"/>
    <w:rsid w:val="00B07902"/>
    <w:rsid w:val="00B101E0"/>
    <w:rsid w:val="00B101FA"/>
    <w:rsid w:val="00B10DD9"/>
    <w:rsid w:val="00B11789"/>
    <w:rsid w:val="00B11829"/>
    <w:rsid w:val="00B1301A"/>
    <w:rsid w:val="00B148A6"/>
    <w:rsid w:val="00B162DE"/>
    <w:rsid w:val="00B1678F"/>
    <w:rsid w:val="00B16ACD"/>
    <w:rsid w:val="00B16BAF"/>
    <w:rsid w:val="00B16E05"/>
    <w:rsid w:val="00B17A61"/>
    <w:rsid w:val="00B20603"/>
    <w:rsid w:val="00B20964"/>
    <w:rsid w:val="00B20AE6"/>
    <w:rsid w:val="00B227A5"/>
    <w:rsid w:val="00B23AB4"/>
    <w:rsid w:val="00B2541E"/>
    <w:rsid w:val="00B25786"/>
    <w:rsid w:val="00B25D87"/>
    <w:rsid w:val="00B260BE"/>
    <w:rsid w:val="00B26384"/>
    <w:rsid w:val="00B27E3C"/>
    <w:rsid w:val="00B27FAE"/>
    <w:rsid w:val="00B30997"/>
    <w:rsid w:val="00B30A1B"/>
    <w:rsid w:val="00B312D0"/>
    <w:rsid w:val="00B31694"/>
    <w:rsid w:val="00B32275"/>
    <w:rsid w:val="00B3249F"/>
    <w:rsid w:val="00B32A0D"/>
    <w:rsid w:val="00B32CDB"/>
    <w:rsid w:val="00B335AF"/>
    <w:rsid w:val="00B349D9"/>
    <w:rsid w:val="00B34C19"/>
    <w:rsid w:val="00B37FF6"/>
    <w:rsid w:val="00B40187"/>
    <w:rsid w:val="00B4093E"/>
    <w:rsid w:val="00B40A76"/>
    <w:rsid w:val="00B40B77"/>
    <w:rsid w:val="00B40D01"/>
    <w:rsid w:val="00B40E63"/>
    <w:rsid w:val="00B42580"/>
    <w:rsid w:val="00B434A8"/>
    <w:rsid w:val="00B441EC"/>
    <w:rsid w:val="00B44458"/>
    <w:rsid w:val="00B4589B"/>
    <w:rsid w:val="00B46AB1"/>
    <w:rsid w:val="00B47D15"/>
    <w:rsid w:val="00B51471"/>
    <w:rsid w:val="00B51535"/>
    <w:rsid w:val="00B51694"/>
    <w:rsid w:val="00B51DD8"/>
    <w:rsid w:val="00B52D43"/>
    <w:rsid w:val="00B542BB"/>
    <w:rsid w:val="00B54835"/>
    <w:rsid w:val="00B54A50"/>
    <w:rsid w:val="00B54D51"/>
    <w:rsid w:val="00B54F0E"/>
    <w:rsid w:val="00B554E3"/>
    <w:rsid w:val="00B57F3B"/>
    <w:rsid w:val="00B60456"/>
    <w:rsid w:val="00B60CE4"/>
    <w:rsid w:val="00B60F33"/>
    <w:rsid w:val="00B61514"/>
    <w:rsid w:val="00B616D5"/>
    <w:rsid w:val="00B64334"/>
    <w:rsid w:val="00B64620"/>
    <w:rsid w:val="00B64A58"/>
    <w:rsid w:val="00B64F0F"/>
    <w:rsid w:val="00B650FF"/>
    <w:rsid w:val="00B653A6"/>
    <w:rsid w:val="00B65466"/>
    <w:rsid w:val="00B659A3"/>
    <w:rsid w:val="00B6628D"/>
    <w:rsid w:val="00B669BB"/>
    <w:rsid w:val="00B66F4B"/>
    <w:rsid w:val="00B72239"/>
    <w:rsid w:val="00B725F5"/>
    <w:rsid w:val="00B7349E"/>
    <w:rsid w:val="00B73844"/>
    <w:rsid w:val="00B75E17"/>
    <w:rsid w:val="00B7654B"/>
    <w:rsid w:val="00B765BC"/>
    <w:rsid w:val="00B7671C"/>
    <w:rsid w:val="00B76C44"/>
    <w:rsid w:val="00B77269"/>
    <w:rsid w:val="00B77576"/>
    <w:rsid w:val="00B778FA"/>
    <w:rsid w:val="00B77CED"/>
    <w:rsid w:val="00B80032"/>
    <w:rsid w:val="00B80344"/>
    <w:rsid w:val="00B80448"/>
    <w:rsid w:val="00B812C5"/>
    <w:rsid w:val="00B81762"/>
    <w:rsid w:val="00B81D43"/>
    <w:rsid w:val="00B827A4"/>
    <w:rsid w:val="00B82890"/>
    <w:rsid w:val="00B8422F"/>
    <w:rsid w:val="00B84928"/>
    <w:rsid w:val="00B84DBD"/>
    <w:rsid w:val="00B866EC"/>
    <w:rsid w:val="00B86DAB"/>
    <w:rsid w:val="00B86F21"/>
    <w:rsid w:val="00B87160"/>
    <w:rsid w:val="00B875B4"/>
    <w:rsid w:val="00B87A40"/>
    <w:rsid w:val="00B87CD4"/>
    <w:rsid w:val="00B87DBF"/>
    <w:rsid w:val="00B90A09"/>
    <w:rsid w:val="00B917D3"/>
    <w:rsid w:val="00B91E58"/>
    <w:rsid w:val="00B92009"/>
    <w:rsid w:val="00B922B0"/>
    <w:rsid w:val="00B92364"/>
    <w:rsid w:val="00B92606"/>
    <w:rsid w:val="00B942DC"/>
    <w:rsid w:val="00B94902"/>
    <w:rsid w:val="00B94B83"/>
    <w:rsid w:val="00B9504C"/>
    <w:rsid w:val="00B951F7"/>
    <w:rsid w:val="00B95CF7"/>
    <w:rsid w:val="00B95FE8"/>
    <w:rsid w:val="00B9677A"/>
    <w:rsid w:val="00B96D60"/>
    <w:rsid w:val="00B96F50"/>
    <w:rsid w:val="00BA0492"/>
    <w:rsid w:val="00BA0608"/>
    <w:rsid w:val="00BA0F2C"/>
    <w:rsid w:val="00BA1497"/>
    <w:rsid w:val="00BA15A0"/>
    <w:rsid w:val="00BA35DC"/>
    <w:rsid w:val="00BA4BD4"/>
    <w:rsid w:val="00BA4ED8"/>
    <w:rsid w:val="00BA5D21"/>
    <w:rsid w:val="00BA5F64"/>
    <w:rsid w:val="00BB0813"/>
    <w:rsid w:val="00BB244E"/>
    <w:rsid w:val="00BB2CFB"/>
    <w:rsid w:val="00BB3755"/>
    <w:rsid w:val="00BB56A7"/>
    <w:rsid w:val="00BB5775"/>
    <w:rsid w:val="00BB5C4E"/>
    <w:rsid w:val="00BB5EEE"/>
    <w:rsid w:val="00BB5F88"/>
    <w:rsid w:val="00BB6D2F"/>
    <w:rsid w:val="00BB7143"/>
    <w:rsid w:val="00BC0154"/>
    <w:rsid w:val="00BC0B6C"/>
    <w:rsid w:val="00BC1242"/>
    <w:rsid w:val="00BC1C47"/>
    <w:rsid w:val="00BC2876"/>
    <w:rsid w:val="00BC2C79"/>
    <w:rsid w:val="00BC2F02"/>
    <w:rsid w:val="00BC389A"/>
    <w:rsid w:val="00BC5690"/>
    <w:rsid w:val="00BC6B72"/>
    <w:rsid w:val="00BC6E89"/>
    <w:rsid w:val="00BC76A5"/>
    <w:rsid w:val="00BC7949"/>
    <w:rsid w:val="00BD03AC"/>
    <w:rsid w:val="00BD0B33"/>
    <w:rsid w:val="00BD0B6B"/>
    <w:rsid w:val="00BD126C"/>
    <w:rsid w:val="00BD1593"/>
    <w:rsid w:val="00BD18AD"/>
    <w:rsid w:val="00BD2CCB"/>
    <w:rsid w:val="00BD3F37"/>
    <w:rsid w:val="00BD4344"/>
    <w:rsid w:val="00BD4813"/>
    <w:rsid w:val="00BD50F0"/>
    <w:rsid w:val="00BD6A5E"/>
    <w:rsid w:val="00BD7240"/>
    <w:rsid w:val="00BD7CF5"/>
    <w:rsid w:val="00BE16C1"/>
    <w:rsid w:val="00BE1FB3"/>
    <w:rsid w:val="00BE272A"/>
    <w:rsid w:val="00BE28B9"/>
    <w:rsid w:val="00BE36C3"/>
    <w:rsid w:val="00BE520A"/>
    <w:rsid w:val="00BE53D4"/>
    <w:rsid w:val="00BE5ADB"/>
    <w:rsid w:val="00BE5D7F"/>
    <w:rsid w:val="00BE5EAC"/>
    <w:rsid w:val="00BE6661"/>
    <w:rsid w:val="00BE6730"/>
    <w:rsid w:val="00BE7267"/>
    <w:rsid w:val="00BF0482"/>
    <w:rsid w:val="00BF0602"/>
    <w:rsid w:val="00BF0BBA"/>
    <w:rsid w:val="00BF12DB"/>
    <w:rsid w:val="00BF15C0"/>
    <w:rsid w:val="00BF1814"/>
    <w:rsid w:val="00BF1DA6"/>
    <w:rsid w:val="00BF2EE8"/>
    <w:rsid w:val="00BF329E"/>
    <w:rsid w:val="00BF3B46"/>
    <w:rsid w:val="00BF40B0"/>
    <w:rsid w:val="00BF41C7"/>
    <w:rsid w:val="00BF452F"/>
    <w:rsid w:val="00BF4793"/>
    <w:rsid w:val="00BF4F73"/>
    <w:rsid w:val="00BF5030"/>
    <w:rsid w:val="00BF576E"/>
    <w:rsid w:val="00BF6626"/>
    <w:rsid w:val="00BF796D"/>
    <w:rsid w:val="00BF7C7D"/>
    <w:rsid w:val="00C00C7A"/>
    <w:rsid w:val="00C01B7A"/>
    <w:rsid w:val="00C01F89"/>
    <w:rsid w:val="00C02557"/>
    <w:rsid w:val="00C02D79"/>
    <w:rsid w:val="00C034EB"/>
    <w:rsid w:val="00C03753"/>
    <w:rsid w:val="00C03BF6"/>
    <w:rsid w:val="00C04DF4"/>
    <w:rsid w:val="00C05050"/>
    <w:rsid w:val="00C0553F"/>
    <w:rsid w:val="00C05868"/>
    <w:rsid w:val="00C06D66"/>
    <w:rsid w:val="00C07E5F"/>
    <w:rsid w:val="00C109F0"/>
    <w:rsid w:val="00C10F4E"/>
    <w:rsid w:val="00C11170"/>
    <w:rsid w:val="00C11310"/>
    <w:rsid w:val="00C11F4D"/>
    <w:rsid w:val="00C13105"/>
    <w:rsid w:val="00C13D32"/>
    <w:rsid w:val="00C143A5"/>
    <w:rsid w:val="00C15291"/>
    <w:rsid w:val="00C15570"/>
    <w:rsid w:val="00C164D8"/>
    <w:rsid w:val="00C16FC9"/>
    <w:rsid w:val="00C172F9"/>
    <w:rsid w:val="00C20661"/>
    <w:rsid w:val="00C20B37"/>
    <w:rsid w:val="00C21360"/>
    <w:rsid w:val="00C229F2"/>
    <w:rsid w:val="00C239A3"/>
    <w:rsid w:val="00C23C42"/>
    <w:rsid w:val="00C243C7"/>
    <w:rsid w:val="00C24669"/>
    <w:rsid w:val="00C24D92"/>
    <w:rsid w:val="00C25091"/>
    <w:rsid w:val="00C251C4"/>
    <w:rsid w:val="00C2537E"/>
    <w:rsid w:val="00C25480"/>
    <w:rsid w:val="00C25717"/>
    <w:rsid w:val="00C2619A"/>
    <w:rsid w:val="00C26B5F"/>
    <w:rsid w:val="00C27981"/>
    <w:rsid w:val="00C27E0B"/>
    <w:rsid w:val="00C308D7"/>
    <w:rsid w:val="00C31209"/>
    <w:rsid w:val="00C337EF"/>
    <w:rsid w:val="00C3434A"/>
    <w:rsid w:val="00C34EFB"/>
    <w:rsid w:val="00C356CE"/>
    <w:rsid w:val="00C35E8A"/>
    <w:rsid w:val="00C360B1"/>
    <w:rsid w:val="00C366CF"/>
    <w:rsid w:val="00C36D2E"/>
    <w:rsid w:val="00C40637"/>
    <w:rsid w:val="00C407A8"/>
    <w:rsid w:val="00C40A14"/>
    <w:rsid w:val="00C41095"/>
    <w:rsid w:val="00C4136F"/>
    <w:rsid w:val="00C41B3C"/>
    <w:rsid w:val="00C41CF5"/>
    <w:rsid w:val="00C422B1"/>
    <w:rsid w:val="00C42A12"/>
    <w:rsid w:val="00C4381E"/>
    <w:rsid w:val="00C4400E"/>
    <w:rsid w:val="00C44FC3"/>
    <w:rsid w:val="00C45E29"/>
    <w:rsid w:val="00C46022"/>
    <w:rsid w:val="00C466EC"/>
    <w:rsid w:val="00C46762"/>
    <w:rsid w:val="00C46A16"/>
    <w:rsid w:val="00C4707E"/>
    <w:rsid w:val="00C472E5"/>
    <w:rsid w:val="00C47596"/>
    <w:rsid w:val="00C47C24"/>
    <w:rsid w:val="00C5016A"/>
    <w:rsid w:val="00C50748"/>
    <w:rsid w:val="00C51057"/>
    <w:rsid w:val="00C5148E"/>
    <w:rsid w:val="00C51B16"/>
    <w:rsid w:val="00C51BFC"/>
    <w:rsid w:val="00C51CB7"/>
    <w:rsid w:val="00C522D3"/>
    <w:rsid w:val="00C5230A"/>
    <w:rsid w:val="00C52A3A"/>
    <w:rsid w:val="00C53674"/>
    <w:rsid w:val="00C5402A"/>
    <w:rsid w:val="00C5491C"/>
    <w:rsid w:val="00C549C7"/>
    <w:rsid w:val="00C54AEB"/>
    <w:rsid w:val="00C5668B"/>
    <w:rsid w:val="00C56711"/>
    <w:rsid w:val="00C56849"/>
    <w:rsid w:val="00C56E21"/>
    <w:rsid w:val="00C60A2B"/>
    <w:rsid w:val="00C629A1"/>
    <w:rsid w:val="00C62BFE"/>
    <w:rsid w:val="00C6331C"/>
    <w:rsid w:val="00C63C37"/>
    <w:rsid w:val="00C63F94"/>
    <w:rsid w:val="00C63FED"/>
    <w:rsid w:val="00C64A69"/>
    <w:rsid w:val="00C65176"/>
    <w:rsid w:val="00C658CD"/>
    <w:rsid w:val="00C6614E"/>
    <w:rsid w:val="00C668A3"/>
    <w:rsid w:val="00C66A0A"/>
    <w:rsid w:val="00C66A0B"/>
    <w:rsid w:val="00C67A6E"/>
    <w:rsid w:val="00C67B43"/>
    <w:rsid w:val="00C67F72"/>
    <w:rsid w:val="00C703E9"/>
    <w:rsid w:val="00C72E51"/>
    <w:rsid w:val="00C734BD"/>
    <w:rsid w:val="00C73DE8"/>
    <w:rsid w:val="00C74A62"/>
    <w:rsid w:val="00C74BE0"/>
    <w:rsid w:val="00C7645E"/>
    <w:rsid w:val="00C76A50"/>
    <w:rsid w:val="00C76C0A"/>
    <w:rsid w:val="00C76DF8"/>
    <w:rsid w:val="00C770F4"/>
    <w:rsid w:val="00C773C4"/>
    <w:rsid w:val="00C7782A"/>
    <w:rsid w:val="00C77DC4"/>
    <w:rsid w:val="00C808D4"/>
    <w:rsid w:val="00C8090E"/>
    <w:rsid w:val="00C80A98"/>
    <w:rsid w:val="00C80D86"/>
    <w:rsid w:val="00C817A8"/>
    <w:rsid w:val="00C81BB0"/>
    <w:rsid w:val="00C82056"/>
    <w:rsid w:val="00C822E3"/>
    <w:rsid w:val="00C84372"/>
    <w:rsid w:val="00C843AE"/>
    <w:rsid w:val="00C84DC4"/>
    <w:rsid w:val="00C85057"/>
    <w:rsid w:val="00C85954"/>
    <w:rsid w:val="00C863DD"/>
    <w:rsid w:val="00C86499"/>
    <w:rsid w:val="00C904D6"/>
    <w:rsid w:val="00C9053A"/>
    <w:rsid w:val="00C90884"/>
    <w:rsid w:val="00C90CD0"/>
    <w:rsid w:val="00C918A5"/>
    <w:rsid w:val="00C920DA"/>
    <w:rsid w:val="00C9224D"/>
    <w:rsid w:val="00C92766"/>
    <w:rsid w:val="00C927B4"/>
    <w:rsid w:val="00C9387E"/>
    <w:rsid w:val="00C93DBC"/>
    <w:rsid w:val="00C949C7"/>
    <w:rsid w:val="00C95D49"/>
    <w:rsid w:val="00C9699C"/>
    <w:rsid w:val="00C96D67"/>
    <w:rsid w:val="00C9712F"/>
    <w:rsid w:val="00C971BF"/>
    <w:rsid w:val="00CA0D63"/>
    <w:rsid w:val="00CA133C"/>
    <w:rsid w:val="00CA18DC"/>
    <w:rsid w:val="00CA1AF6"/>
    <w:rsid w:val="00CA221C"/>
    <w:rsid w:val="00CA2A48"/>
    <w:rsid w:val="00CA30E1"/>
    <w:rsid w:val="00CA3C21"/>
    <w:rsid w:val="00CA3F98"/>
    <w:rsid w:val="00CA4B49"/>
    <w:rsid w:val="00CA56AD"/>
    <w:rsid w:val="00CA5A14"/>
    <w:rsid w:val="00CA79BC"/>
    <w:rsid w:val="00CB1D5F"/>
    <w:rsid w:val="00CB3647"/>
    <w:rsid w:val="00CB3D87"/>
    <w:rsid w:val="00CB4211"/>
    <w:rsid w:val="00CB696D"/>
    <w:rsid w:val="00CB7B7F"/>
    <w:rsid w:val="00CC086D"/>
    <w:rsid w:val="00CC0C34"/>
    <w:rsid w:val="00CC1D49"/>
    <w:rsid w:val="00CC2030"/>
    <w:rsid w:val="00CC2119"/>
    <w:rsid w:val="00CC2631"/>
    <w:rsid w:val="00CC2A48"/>
    <w:rsid w:val="00CC38F6"/>
    <w:rsid w:val="00CC4403"/>
    <w:rsid w:val="00CC5453"/>
    <w:rsid w:val="00CC598F"/>
    <w:rsid w:val="00CC5A46"/>
    <w:rsid w:val="00CC5C12"/>
    <w:rsid w:val="00CC6566"/>
    <w:rsid w:val="00CC71EE"/>
    <w:rsid w:val="00CC7D2D"/>
    <w:rsid w:val="00CD0221"/>
    <w:rsid w:val="00CD0401"/>
    <w:rsid w:val="00CD0564"/>
    <w:rsid w:val="00CD0AA7"/>
    <w:rsid w:val="00CD1211"/>
    <w:rsid w:val="00CD158B"/>
    <w:rsid w:val="00CD1A47"/>
    <w:rsid w:val="00CD1E78"/>
    <w:rsid w:val="00CD2BA1"/>
    <w:rsid w:val="00CD3E3D"/>
    <w:rsid w:val="00CD413D"/>
    <w:rsid w:val="00CD444A"/>
    <w:rsid w:val="00CD462E"/>
    <w:rsid w:val="00CD6ACE"/>
    <w:rsid w:val="00CD6B17"/>
    <w:rsid w:val="00CD6C76"/>
    <w:rsid w:val="00CD6F45"/>
    <w:rsid w:val="00CD740F"/>
    <w:rsid w:val="00CD7EDF"/>
    <w:rsid w:val="00CE09B7"/>
    <w:rsid w:val="00CE0ECD"/>
    <w:rsid w:val="00CE15CA"/>
    <w:rsid w:val="00CE22CF"/>
    <w:rsid w:val="00CE3E25"/>
    <w:rsid w:val="00CE3F0D"/>
    <w:rsid w:val="00CE4C6C"/>
    <w:rsid w:val="00CE5ABD"/>
    <w:rsid w:val="00CE7097"/>
    <w:rsid w:val="00CE7485"/>
    <w:rsid w:val="00CE7820"/>
    <w:rsid w:val="00CF0209"/>
    <w:rsid w:val="00CF037F"/>
    <w:rsid w:val="00CF0398"/>
    <w:rsid w:val="00CF09F2"/>
    <w:rsid w:val="00CF12BC"/>
    <w:rsid w:val="00CF2060"/>
    <w:rsid w:val="00CF23BC"/>
    <w:rsid w:val="00CF30F3"/>
    <w:rsid w:val="00CF388E"/>
    <w:rsid w:val="00CF41E1"/>
    <w:rsid w:val="00CF4205"/>
    <w:rsid w:val="00CF5697"/>
    <w:rsid w:val="00CF6015"/>
    <w:rsid w:val="00CF643D"/>
    <w:rsid w:val="00CF6739"/>
    <w:rsid w:val="00CF709A"/>
    <w:rsid w:val="00CF752E"/>
    <w:rsid w:val="00D003FD"/>
    <w:rsid w:val="00D00516"/>
    <w:rsid w:val="00D0117B"/>
    <w:rsid w:val="00D0189A"/>
    <w:rsid w:val="00D01A57"/>
    <w:rsid w:val="00D01D15"/>
    <w:rsid w:val="00D031D9"/>
    <w:rsid w:val="00D03B7B"/>
    <w:rsid w:val="00D03FEF"/>
    <w:rsid w:val="00D0409C"/>
    <w:rsid w:val="00D041CF"/>
    <w:rsid w:val="00D056F1"/>
    <w:rsid w:val="00D05988"/>
    <w:rsid w:val="00D07B41"/>
    <w:rsid w:val="00D103E9"/>
    <w:rsid w:val="00D10449"/>
    <w:rsid w:val="00D10464"/>
    <w:rsid w:val="00D1060F"/>
    <w:rsid w:val="00D10A05"/>
    <w:rsid w:val="00D10B68"/>
    <w:rsid w:val="00D12A4D"/>
    <w:rsid w:val="00D12E6E"/>
    <w:rsid w:val="00D13846"/>
    <w:rsid w:val="00D158A4"/>
    <w:rsid w:val="00D15E1A"/>
    <w:rsid w:val="00D16308"/>
    <w:rsid w:val="00D167A3"/>
    <w:rsid w:val="00D16A6F"/>
    <w:rsid w:val="00D1702E"/>
    <w:rsid w:val="00D1791F"/>
    <w:rsid w:val="00D17A28"/>
    <w:rsid w:val="00D200D4"/>
    <w:rsid w:val="00D21F1B"/>
    <w:rsid w:val="00D222FE"/>
    <w:rsid w:val="00D22690"/>
    <w:rsid w:val="00D22734"/>
    <w:rsid w:val="00D22D83"/>
    <w:rsid w:val="00D232E1"/>
    <w:rsid w:val="00D2416F"/>
    <w:rsid w:val="00D24A17"/>
    <w:rsid w:val="00D24D84"/>
    <w:rsid w:val="00D257D2"/>
    <w:rsid w:val="00D2614D"/>
    <w:rsid w:val="00D268C1"/>
    <w:rsid w:val="00D27463"/>
    <w:rsid w:val="00D274B9"/>
    <w:rsid w:val="00D27DFC"/>
    <w:rsid w:val="00D3017A"/>
    <w:rsid w:val="00D303D8"/>
    <w:rsid w:val="00D304BC"/>
    <w:rsid w:val="00D30C20"/>
    <w:rsid w:val="00D314C9"/>
    <w:rsid w:val="00D33BBB"/>
    <w:rsid w:val="00D33D74"/>
    <w:rsid w:val="00D34453"/>
    <w:rsid w:val="00D34845"/>
    <w:rsid w:val="00D34B66"/>
    <w:rsid w:val="00D34ED8"/>
    <w:rsid w:val="00D359C5"/>
    <w:rsid w:val="00D367E8"/>
    <w:rsid w:val="00D36903"/>
    <w:rsid w:val="00D37820"/>
    <w:rsid w:val="00D379E0"/>
    <w:rsid w:val="00D41919"/>
    <w:rsid w:val="00D4251F"/>
    <w:rsid w:val="00D42CBC"/>
    <w:rsid w:val="00D443DD"/>
    <w:rsid w:val="00D4464E"/>
    <w:rsid w:val="00D44C3E"/>
    <w:rsid w:val="00D4531A"/>
    <w:rsid w:val="00D459B4"/>
    <w:rsid w:val="00D45E1F"/>
    <w:rsid w:val="00D462DA"/>
    <w:rsid w:val="00D463E0"/>
    <w:rsid w:val="00D463FC"/>
    <w:rsid w:val="00D46E42"/>
    <w:rsid w:val="00D47389"/>
    <w:rsid w:val="00D47517"/>
    <w:rsid w:val="00D4754D"/>
    <w:rsid w:val="00D47936"/>
    <w:rsid w:val="00D50D59"/>
    <w:rsid w:val="00D51EA2"/>
    <w:rsid w:val="00D5282E"/>
    <w:rsid w:val="00D533B6"/>
    <w:rsid w:val="00D53770"/>
    <w:rsid w:val="00D54B00"/>
    <w:rsid w:val="00D54B71"/>
    <w:rsid w:val="00D557E0"/>
    <w:rsid w:val="00D5635F"/>
    <w:rsid w:val="00D572C2"/>
    <w:rsid w:val="00D575C4"/>
    <w:rsid w:val="00D61BCB"/>
    <w:rsid w:val="00D623D5"/>
    <w:rsid w:val="00D63A96"/>
    <w:rsid w:val="00D65F43"/>
    <w:rsid w:val="00D65F58"/>
    <w:rsid w:val="00D67210"/>
    <w:rsid w:val="00D70802"/>
    <w:rsid w:val="00D7118D"/>
    <w:rsid w:val="00D71C03"/>
    <w:rsid w:val="00D72539"/>
    <w:rsid w:val="00D72A4C"/>
    <w:rsid w:val="00D72BDC"/>
    <w:rsid w:val="00D730B9"/>
    <w:rsid w:val="00D73FA8"/>
    <w:rsid w:val="00D747EB"/>
    <w:rsid w:val="00D75031"/>
    <w:rsid w:val="00D75892"/>
    <w:rsid w:val="00D7690B"/>
    <w:rsid w:val="00D76932"/>
    <w:rsid w:val="00D76992"/>
    <w:rsid w:val="00D76C09"/>
    <w:rsid w:val="00D76E30"/>
    <w:rsid w:val="00D7778F"/>
    <w:rsid w:val="00D778D0"/>
    <w:rsid w:val="00D8055E"/>
    <w:rsid w:val="00D80D9C"/>
    <w:rsid w:val="00D80FD1"/>
    <w:rsid w:val="00D81525"/>
    <w:rsid w:val="00D81870"/>
    <w:rsid w:val="00D82C12"/>
    <w:rsid w:val="00D8354A"/>
    <w:rsid w:val="00D839C5"/>
    <w:rsid w:val="00D840D3"/>
    <w:rsid w:val="00D8443B"/>
    <w:rsid w:val="00D845A0"/>
    <w:rsid w:val="00D85027"/>
    <w:rsid w:val="00D85159"/>
    <w:rsid w:val="00D85395"/>
    <w:rsid w:val="00D853E6"/>
    <w:rsid w:val="00D85402"/>
    <w:rsid w:val="00D85CF4"/>
    <w:rsid w:val="00D8608D"/>
    <w:rsid w:val="00D863E4"/>
    <w:rsid w:val="00D90548"/>
    <w:rsid w:val="00D9076F"/>
    <w:rsid w:val="00D908CC"/>
    <w:rsid w:val="00D917EF"/>
    <w:rsid w:val="00D91C94"/>
    <w:rsid w:val="00D91CC8"/>
    <w:rsid w:val="00D93792"/>
    <w:rsid w:val="00D939F5"/>
    <w:rsid w:val="00D93B93"/>
    <w:rsid w:val="00D93C4E"/>
    <w:rsid w:val="00D93FDC"/>
    <w:rsid w:val="00D9449B"/>
    <w:rsid w:val="00D9453F"/>
    <w:rsid w:val="00D94972"/>
    <w:rsid w:val="00D94C78"/>
    <w:rsid w:val="00D94F24"/>
    <w:rsid w:val="00D95BAB"/>
    <w:rsid w:val="00D96508"/>
    <w:rsid w:val="00DA0598"/>
    <w:rsid w:val="00DA0C35"/>
    <w:rsid w:val="00DA20D0"/>
    <w:rsid w:val="00DA3104"/>
    <w:rsid w:val="00DA334E"/>
    <w:rsid w:val="00DA34A4"/>
    <w:rsid w:val="00DA3D99"/>
    <w:rsid w:val="00DA4367"/>
    <w:rsid w:val="00DA47AB"/>
    <w:rsid w:val="00DA5113"/>
    <w:rsid w:val="00DA5367"/>
    <w:rsid w:val="00DA53EA"/>
    <w:rsid w:val="00DA57D1"/>
    <w:rsid w:val="00DA593D"/>
    <w:rsid w:val="00DA723A"/>
    <w:rsid w:val="00DB028F"/>
    <w:rsid w:val="00DB176A"/>
    <w:rsid w:val="00DB230E"/>
    <w:rsid w:val="00DB294C"/>
    <w:rsid w:val="00DB2B79"/>
    <w:rsid w:val="00DB44E9"/>
    <w:rsid w:val="00DB4E0B"/>
    <w:rsid w:val="00DB5776"/>
    <w:rsid w:val="00DB585A"/>
    <w:rsid w:val="00DB771C"/>
    <w:rsid w:val="00DB7AF3"/>
    <w:rsid w:val="00DC1A4B"/>
    <w:rsid w:val="00DC2118"/>
    <w:rsid w:val="00DC22A3"/>
    <w:rsid w:val="00DC22B2"/>
    <w:rsid w:val="00DC251D"/>
    <w:rsid w:val="00DC27E9"/>
    <w:rsid w:val="00DC2B1A"/>
    <w:rsid w:val="00DC2CD5"/>
    <w:rsid w:val="00DC32C0"/>
    <w:rsid w:val="00DC36E3"/>
    <w:rsid w:val="00DC4F3D"/>
    <w:rsid w:val="00DC5539"/>
    <w:rsid w:val="00DC576B"/>
    <w:rsid w:val="00DC6090"/>
    <w:rsid w:val="00DC697C"/>
    <w:rsid w:val="00DC6B7F"/>
    <w:rsid w:val="00DC78C9"/>
    <w:rsid w:val="00DC7BB8"/>
    <w:rsid w:val="00DC7D62"/>
    <w:rsid w:val="00DC7E0D"/>
    <w:rsid w:val="00DD04AE"/>
    <w:rsid w:val="00DD113D"/>
    <w:rsid w:val="00DD1D14"/>
    <w:rsid w:val="00DD38B6"/>
    <w:rsid w:val="00DD4C49"/>
    <w:rsid w:val="00DD5C8C"/>
    <w:rsid w:val="00DD6017"/>
    <w:rsid w:val="00DD6C96"/>
    <w:rsid w:val="00DD76A2"/>
    <w:rsid w:val="00DE0698"/>
    <w:rsid w:val="00DE0A07"/>
    <w:rsid w:val="00DE0B87"/>
    <w:rsid w:val="00DE0C88"/>
    <w:rsid w:val="00DE1F66"/>
    <w:rsid w:val="00DE301F"/>
    <w:rsid w:val="00DE64EE"/>
    <w:rsid w:val="00DE6F1F"/>
    <w:rsid w:val="00DE7250"/>
    <w:rsid w:val="00DE72E9"/>
    <w:rsid w:val="00DF17FC"/>
    <w:rsid w:val="00DF1954"/>
    <w:rsid w:val="00DF1F09"/>
    <w:rsid w:val="00DF2117"/>
    <w:rsid w:val="00DF2CFC"/>
    <w:rsid w:val="00DF480F"/>
    <w:rsid w:val="00DF48FC"/>
    <w:rsid w:val="00DF63BD"/>
    <w:rsid w:val="00DF7505"/>
    <w:rsid w:val="00DF78DE"/>
    <w:rsid w:val="00DF7E29"/>
    <w:rsid w:val="00E00699"/>
    <w:rsid w:val="00E00AE1"/>
    <w:rsid w:val="00E01805"/>
    <w:rsid w:val="00E01B07"/>
    <w:rsid w:val="00E0235D"/>
    <w:rsid w:val="00E038A0"/>
    <w:rsid w:val="00E03970"/>
    <w:rsid w:val="00E039ED"/>
    <w:rsid w:val="00E0438C"/>
    <w:rsid w:val="00E04560"/>
    <w:rsid w:val="00E05E63"/>
    <w:rsid w:val="00E05FCC"/>
    <w:rsid w:val="00E071C1"/>
    <w:rsid w:val="00E077EE"/>
    <w:rsid w:val="00E07B47"/>
    <w:rsid w:val="00E07D9C"/>
    <w:rsid w:val="00E1016A"/>
    <w:rsid w:val="00E10439"/>
    <w:rsid w:val="00E10980"/>
    <w:rsid w:val="00E10A71"/>
    <w:rsid w:val="00E1197D"/>
    <w:rsid w:val="00E1233E"/>
    <w:rsid w:val="00E13075"/>
    <w:rsid w:val="00E133E2"/>
    <w:rsid w:val="00E1358D"/>
    <w:rsid w:val="00E135F3"/>
    <w:rsid w:val="00E1392D"/>
    <w:rsid w:val="00E14380"/>
    <w:rsid w:val="00E16D24"/>
    <w:rsid w:val="00E16E5E"/>
    <w:rsid w:val="00E176F3"/>
    <w:rsid w:val="00E21071"/>
    <w:rsid w:val="00E2126E"/>
    <w:rsid w:val="00E218CE"/>
    <w:rsid w:val="00E22D17"/>
    <w:rsid w:val="00E23730"/>
    <w:rsid w:val="00E23CE8"/>
    <w:rsid w:val="00E24651"/>
    <w:rsid w:val="00E24CE6"/>
    <w:rsid w:val="00E256B9"/>
    <w:rsid w:val="00E25862"/>
    <w:rsid w:val="00E26F5D"/>
    <w:rsid w:val="00E273AC"/>
    <w:rsid w:val="00E30030"/>
    <w:rsid w:val="00E30A38"/>
    <w:rsid w:val="00E30B1D"/>
    <w:rsid w:val="00E3176A"/>
    <w:rsid w:val="00E31CD4"/>
    <w:rsid w:val="00E322B8"/>
    <w:rsid w:val="00E3299C"/>
    <w:rsid w:val="00E32FDA"/>
    <w:rsid w:val="00E33374"/>
    <w:rsid w:val="00E337BE"/>
    <w:rsid w:val="00E34C40"/>
    <w:rsid w:val="00E378FE"/>
    <w:rsid w:val="00E4014A"/>
    <w:rsid w:val="00E43158"/>
    <w:rsid w:val="00E437A7"/>
    <w:rsid w:val="00E44054"/>
    <w:rsid w:val="00E44FDB"/>
    <w:rsid w:val="00E46379"/>
    <w:rsid w:val="00E4676F"/>
    <w:rsid w:val="00E5012E"/>
    <w:rsid w:val="00E52E22"/>
    <w:rsid w:val="00E54950"/>
    <w:rsid w:val="00E54B5C"/>
    <w:rsid w:val="00E554EC"/>
    <w:rsid w:val="00E564E3"/>
    <w:rsid w:val="00E56BC3"/>
    <w:rsid w:val="00E56E78"/>
    <w:rsid w:val="00E56FBB"/>
    <w:rsid w:val="00E6002C"/>
    <w:rsid w:val="00E60738"/>
    <w:rsid w:val="00E60E23"/>
    <w:rsid w:val="00E60E43"/>
    <w:rsid w:val="00E61B10"/>
    <w:rsid w:val="00E61C19"/>
    <w:rsid w:val="00E62CF4"/>
    <w:rsid w:val="00E6308F"/>
    <w:rsid w:val="00E65392"/>
    <w:rsid w:val="00E65670"/>
    <w:rsid w:val="00E656DA"/>
    <w:rsid w:val="00E65766"/>
    <w:rsid w:val="00E66C72"/>
    <w:rsid w:val="00E67B28"/>
    <w:rsid w:val="00E7044C"/>
    <w:rsid w:val="00E712F8"/>
    <w:rsid w:val="00E7148E"/>
    <w:rsid w:val="00E71642"/>
    <w:rsid w:val="00E71B3A"/>
    <w:rsid w:val="00E728DD"/>
    <w:rsid w:val="00E72E35"/>
    <w:rsid w:val="00E735B0"/>
    <w:rsid w:val="00E740B3"/>
    <w:rsid w:val="00E752BA"/>
    <w:rsid w:val="00E75C7F"/>
    <w:rsid w:val="00E75D3C"/>
    <w:rsid w:val="00E762B5"/>
    <w:rsid w:val="00E76E02"/>
    <w:rsid w:val="00E77729"/>
    <w:rsid w:val="00E77B42"/>
    <w:rsid w:val="00E77C8F"/>
    <w:rsid w:val="00E812FE"/>
    <w:rsid w:val="00E82BE2"/>
    <w:rsid w:val="00E83416"/>
    <w:rsid w:val="00E83562"/>
    <w:rsid w:val="00E84713"/>
    <w:rsid w:val="00E84C6A"/>
    <w:rsid w:val="00E84E89"/>
    <w:rsid w:val="00E85D8D"/>
    <w:rsid w:val="00E86922"/>
    <w:rsid w:val="00E869CE"/>
    <w:rsid w:val="00E86CE7"/>
    <w:rsid w:val="00E86E74"/>
    <w:rsid w:val="00E903C2"/>
    <w:rsid w:val="00E90A94"/>
    <w:rsid w:val="00E918F7"/>
    <w:rsid w:val="00E9344D"/>
    <w:rsid w:val="00E945EF"/>
    <w:rsid w:val="00E94990"/>
    <w:rsid w:val="00E95B8B"/>
    <w:rsid w:val="00E9685B"/>
    <w:rsid w:val="00E96ED4"/>
    <w:rsid w:val="00EA079E"/>
    <w:rsid w:val="00EA0D0C"/>
    <w:rsid w:val="00EA0D71"/>
    <w:rsid w:val="00EA1321"/>
    <w:rsid w:val="00EA1AAB"/>
    <w:rsid w:val="00EA2AB8"/>
    <w:rsid w:val="00EA339B"/>
    <w:rsid w:val="00EA3AC9"/>
    <w:rsid w:val="00EA494F"/>
    <w:rsid w:val="00EA4B42"/>
    <w:rsid w:val="00EA551D"/>
    <w:rsid w:val="00EA70F3"/>
    <w:rsid w:val="00EA728B"/>
    <w:rsid w:val="00EA7E5C"/>
    <w:rsid w:val="00EB1379"/>
    <w:rsid w:val="00EB20D9"/>
    <w:rsid w:val="00EB22CB"/>
    <w:rsid w:val="00EB36DF"/>
    <w:rsid w:val="00EB4BD6"/>
    <w:rsid w:val="00EB4C6B"/>
    <w:rsid w:val="00EB4E1B"/>
    <w:rsid w:val="00EB54CA"/>
    <w:rsid w:val="00EB5934"/>
    <w:rsid w:val="00EB5AFD"/>
    <w:rsid w:val="00EB5E0A"/>
    <w:rsid w:val="00EB6689"/>
    <w:rsid w:val="00EB7303"/>
    <w:rsid w:val="00EB735B"/>
    <w:rsid w:val="00EB75A0"/>
    <w:rsid w:val="00EB784A"/>
    <w:rsid w:val="00EB79F9"/>
    <w:rsid w:val="00EB7B1A"/>
    <w:rsid w:val="00EC083F"/>
    <w:rsid w:val="00EC1FDA"/>
    <w:rsid w:val="00EC3B74"/>
    <w:rsid w:val="00EC3FC8"/>
    <w:rsid w:val="00EC4267"/>
    <w:rsid w:val="00EC4608"/>
    <w:rsid w:val="00EC6AC4"/>
    <w:rsid w:val="00EC741B"/>
    <w:rsid w:val="00EC76BF"/>
    <w:rsid w:val="00ED01A0"/>
    <w:rsid w:val="00ED0D90"/>
    <w:rsid w:val="00ED0EBD"/>
    <w:rsid w:val="00ED1338"/>
    <w:rsid w:val="00ED15C1"/>
    <w:rsid w:val="00ED15F3"/>
    <w:rsid w:val="00ED29C3"/>
    <w:rsid w:val="00ED2C17"/>
    <w:rsid w:val="00ED2C57"/>
    <w:rsid w:val="00ED2E9A"/>
    <w:rsid w:val="00ED377C"/>
    <w:rsid w:val="00ED4195"/>
    <w:rsid w:val="00ED4F60"/>
    <w:rsid w:val="00ED60F4"/>
    <w:rsid w:val="00EE0078"/>
    <w:rsid w:val="00EE0143"/>
    <w:rsid w:val="00EE069D"/>
    <w:rsid w:val="00EE11A8"/>
    <w:rsid w:val="00EE221D"/>
    <w:rsid w:val="00EE31B7"/>
    <w:rsid w:val="00EE37CB"/>
    <w:rsid w:val="00EE3A4C"/>
    <w:rsid w:val="00EE3D3A"/>
    <w:rsid w:val="00EE3F5E"/>
    <w:rsid w:val="00EE4496"/>
    <w:rsid w:val="00EE5005"/>
    <w:rsid w:val="00EE508C"/>
    <w:rsid w:val="00EE59E0"/>
    <w:rsid w:val="00EE605C"/>
    <w:rsid w:val="00EE63DF"/>
    <w:rsid w:val="00EE6921"/>
    <w:rsid w:val="00EE7263"/>
    <w:rsid w:val="00EE79CC"/>
    <w:rsid w:val="00EF0739"/>
    <w:rsid w:val="00EF17EB"/>
    <w:rsid w:val="00EF2058"/>
    <w:rsid w:val="00EF225F"/>
    <w:rsid w:val="00EF2362"/>
    <w:rsid w:val="00EF253F"/>
    <w:rsid w:val="00EF3123"/>
    <w:rsid w:val="00EF3CD1"/>
    <w:rsid w:val="00EF4DE5"/>
    <w:rsid w:val="00EF5AF0"/>
    <w:rsid w:val="00EF5C98"/>
    <w:rsid w:val="00EF6740"/>
    <w:rsid w:val="00EF6F36"/>
    <w:rsid w:val="00F010E2"/>
    <w:rsid w:val="00F0269F"/>
    <w:rsid w:val="00F02CDA"/>
    <w:rsid w:val="00F03178"/>
    <w:rsid w:val="00F03990"/>
    <w:rsid w:val="00F04647"/>
    <w:rsid w:val="00F06082"/>
    <w:rsid w:val="00F0640D"/>
    <w:rsid w:val="00F067E7"/>
    <w:rsid w:val="00F07566"/>
    <w:rsid w:val="00F07737"/>
    <w:rsid w:val="00F079D4"/>
    <w:rsid w:val="00F103FD"/>
    <w:rsid w:val="00F1069E"/>
    <w:rsid w:val="00F109B0"/>
    <w:rsid w:val="00F117EB"/>
    <w:rsid w:val="00F11C4A"/>
    <w:rsid w:val="00F12485"/>
    <w:rsid w:val="00F135F1"/>
    <w:rsid w:val="00F13AF4"/>
    <w:rsid w:val="00F13B60"/>
    <w:rsid w:val="00F13BE5"/>
    <w:rsid w:val="00F143E7"/>
    <w:rsid w:val="00F14D0D"/>
    <w:rsid w:val="00F17132"/>
    <w:rsid w:val="00F1799E"/>
    <w:rsid w:val="00F17CD4"/>
    <w:rsid w:val="00F17DC1"/>
    <w:rsid w:val="00F20478"/>
    <w:rsid w:val="00F20A31"/>
    <w:rsid w:val="00F20D4A"/>
    <w:rsid w:val="00F224BC"/>
    <w:rsid w:val="00F2257F"/>
    <w:rsid w:val="00F23787"/>
    <w:rsid w:val="00F242AB"/>
    <w:rsid w:val="00F24B4F"/>
    <w:rsid w:val="00F24C63"/>
    <w:rsid w:val="00F25460"/>
    <w:rsid w:val="00F25DCC"/>
    <w:rsid w:val="00F26455"/>
    <w:rsid w:val="00F26B25"/>
    <w:rsid w:val="00F26D35"/>
    <w:rsid w:val="00F27190"/>
    <w:rsid w:val="00F274C1"/>
    <w:rsid w:val="00F30243"/>
    <w:rsid w:val="00F3086F"/>
    <w:rsid w:val="00F319F7"/>
    <w:rsid w:val="00F326AD"/>
    <w:rsid w:val="00F3273E"/>
    <w:rsid w:val="00F33898"/>
    <w:rsid w:val="00F33965"/>
    <w:rsid w:val="00F33BD5"/>
    <w:rsid w:val="00F33C11"/>
    <w:rsid w:val="00F34876"/>
    <w:rsid w:val="00F35341"/>
    <w:rsid w:val="00F3537C"/>
    <w:rsid w:val="00F35A1B"/>
    <w:rsid w:val="00F35FEA"/>
    <w:rsid w:val="00F36330"/>
    <w:rsid w:val="00F363E2"/>
    <w:rsid w:val="00F36617"/>
    <w:rsid w:val="00F379A9"/>
    <w:rsid w:val="00F4042E"/>
    <w:rsid w:val="00F41106"/>
    <w:rsid w:val="00F412D1"/>
    <w:rsid w:val="00F4137A"/>
    <w:rsid w:val="00F41B63"/>
    <w:rsid w:val="00F42354"/>
    <w:rsid w:val="00F4238D"/>
    <w:rsid w:val="00F42BA1"/>
    <w:rsid w:val="00F4320E"/>
    <w:rsid w:val="00F439AB"/>
    <w:rsid w:val="00F440CF"/>
    <w:rsid w:val="00F4446E"/>
    <w:rsid w:val="00F45377"/>
    <w:rsid w:val="00F453C6"/>
    <w:rsid w:val="00F46413"/>
    <w:rsid w:val="00F47F71"/>
    <w:rsid w:val="00F51E1A"/>
    <w:rsid w:val="00F52724"/>
    <w:rsid w:val="00F52DBF"/>
    <w:rsid w:val="00F5348F"/>
    <w:rsid w:val="00F535D5"/>
    <w:rsid w:val="00F53975"/>
    <w:rsid w:val="00F53B33"/>
    <w:rsid w:val="00F55030"/>
    <w:rsid w:val="00F5537A"/>
    <w:rsid w:val="00F560A6"/>
    <w:rsid w:val="00F560F7"/>
    <w:rsid w:val="00F5686D"/>
    <w:rsid w:val="00F573B0"/>
    <w:rsid w:val="00F57EC8"/>
    <w:rsid w:val="00F6052E"/>
    <w:rsid w:val="00F60824"/>
    <w:rsid w:val="00F61679"/>
    <w:rsid w:val="00F61784"/>
    <w:rsid w:val="00F61BC2"/>
    <w:rsid w:val="00F62494"/>
    <w:rsid w:val="00F625F9"/>
    <w:rsid w:val="00F62F49"/>
    <w:rsid w:val="00F630DE"/>
    <w:rsid w:val="00F63FD3"/>
    <w:rsid w:val="00F641EA"/>
    <w:rsid w:val="00F652FC"/>
    <w:rsid w:val="00F65509"/>
    <w:rsid w:val="00F657A5"/>
    <w:rsid w:val="00F6627C"/>
    <w:rsid w:val="00F66B7B"/>
    <w:rsid w:val="00F70192"/>
    <w:rsid w:val="00F71513"/>
    <w:rsid w:val="00F71D4E"/>
    <w:rsid w:val="00F72562"/>
    <w:rsid w:val="00F72F52"/>
    <w:rsid w:val="00F73148"/>
    <w:rsid w:val="00F734DE"/>
    <w:rsid w:val="00F7378B"/>
    <w:rsid w:val="00F7396B"/>
    <w:rsid w:val="00F73C34"/>
    <w:rsid w:val="00F74407"/>
    <w:rsid w:val="00F7455C"/>
    <w:rsid w:val="00F7558C"/>
    <w:rsid w:val="00F76F85"/>
    <w:rsid w:val="00F77CF6"/>
    <w:rsid w:val="00F800AC"/>
    <w:rsid w:val="00F80634"/>
    <w:rsid w:val="00F8099E"/>
    <w:rsid w:val="00F80D22"/>
    <w:rsid w:val="00F82C68"/>
    <w:rsid w:val="00F83320"/>
    <w:rsid w:val="00F83600"/>
    <w:rsid w:val="00F85CC4"/>
    <w:rsid w:val="00F87FAF"/>
    <w:rsid w:val="00F90942"/>
    <w:rsid w:val="00F90B98"/>
    <w:rsid w:val="00F9230A"/>
    <w:rsid w:val="00F93860"/>
    <w:rsid w:val="00F941BB"/>
    <w:rsid w:val="00F942A9"/>
    <w:rsid w:val="00F951DD"/>
    <w:rsid w:val="00F9530B"/>
    <w:rsid w:val="00F95591"/>
    <w:rsid w:val="00F97CF2"/>
    <w:rsid w:val="00FA058F"/>
    <w:rsid w:val="00FA100E"/>
    <w:rsid w:val="00FA1BB7"/>
    <w:rsid w:val="00FA25B3"/>
    <w:rsid w:val="00FA2917"/>
    <w:rsid w:val="00FA2FD5"/>
    <w:rsid w:val="00FA32AC"/>
    <w:rsid w:val="00FA33A6"/>
    <w:rsid w:val="00FA3DDF"/>
    <w:rsid w:val="00FA4069"/>
    <w:rsid w:val="00FA498C"/>
    <w:rsid w:val="00FA4A63"/>
    <w:rsid w:val="00FA4D00"/>
    <w:rsid w:val="00FA58F6"/>
    <w:rsid w:val="00FA6696"/>
    <w:rsid w:val="00FA6B47"/>
    <w:rsid w:val="00FA6BBD"/>
    <w:rsid w:val="00FA7899"/>
    <w:rsid w:val="00FB0242"/>
    <w:rsid w:val="00FB0AC9"/>
    <w:rsid w:val="00FB2101"/>
    <w:rsid w:val="00FB2B84"/>
    <w:rsid w:val="00FB4EDB"/>
    <w:rsid w:val="00FB531E"/>
    <w:rsid w:val="00FB616E"/>
    <w:rsid w:val="00FB6320"/>
    <w:rsid w:val="00FB6C76"/>
    <w:rsid w:val="00FB737E"/>
    <w:rsid w:val="00FC0D98"/>
    <w:rsid w:val="00FC0DCA"/>
    <w:rsid w:val="00FC1442"/>
    <w:rsid w:val="00FC2424"/>
    <w:rsid w:val="00FC2FFE"/>
    <w:rsid w:val="00FC3201"/>
    <w:rsid w:val="00FC3964"/>
    <w:rsid w:val="00FC3AFA"/>
    <w:rsid w:val="00FC4775"/>
    <w:rsid w:val="00FC4EDC"/>
    <w:rsid w:val="00FC4F4B"/>
    <w:rsid w:val="00FC55F6"/>
    <w:rsid w:val="00FC5611"/>
    <w:rsid w:val="00FC5FB3"/>
    <w:rsid w:val="00FC6079"/>
    <w:rsid w:val="00FC6C00"/>
    <w:rsid w:val="00FC7AAC"/>
    <w:rsid w:val="00FD0916"/>
    <w:rsid w:val="00FD1841"/>
    <w:rsid w:val="00FD19C0"/>
    <w:rsid w:val="00FD19DC"/>
    <w:rsid w:val="00FD1FD9"/>
    <w:rsid w:val="00FD2139"/>
    <w:rsid w:val="00FD2849"/>
    <w:rsid w:val="00FD2A1D"/>
    <w:rsid w:val="00FD3782"/>
    <w:rsid w:val="00FD40E8"/>
    <w:rsid w:val="00FD4448"/>
    <w:rsid w:val="00FD4E32"/>
    <w:rsid w:val="00FD5B16"/>
    <w:rsid w:val="00FD5D42"/>
    <w:rsid w:val="00FD7F50"/>
    <w:rsid w:val="00FE0828"/>
    <w:rsid w:val="00FE0863"/>
    <w:rsid w:val="00FE0A11"/>
    <w:rsid w:val="00FE0C89"/>
    <w:rsid w:val="00FE0D6C"/>
    <w:rsid w:val="00FE0F3C"/>
    <w:rsid w:val="00FE14D4"/>
    <w:rsid w:val="00FE1621"/>
    <w:rsid w:val="00FE1FA5"/>
    <w:rsid w:val="00FE215C"/>
    <w:rsid w:val="00FE21E7"/>
    <w:rsid w:val="00FE2428"/>
    <w:rsid w:val="00FE2464"/>
    <w:rsid w:val="00FE2779"/>
    <w:rsid w:val="00FE2AD6"/>
    <w:rsid w:val="00FE2B09"/>
    <w:rsid w:val="00FE3673"/>
    <w:rsid w:val="00FE42BC"/>
    <w:rsid w:val="00FE4666"/>
    <w:rsid w:val="00FE4823"/>
    <w:rsid w:val="00FE4884"/>
    <w:rsid w:val="00FE5555"/>
    <w:rsid w:val="00FE5570"/>
    <w:rsid w:val="00FE560B"/>
    <w:rsid w:val="00FE57EA"/>
    <w:rsid w:val="00FE6E1F"/>
    <w:rsid w:val="00FE71F2"/>
    <w:rsid w:val="00FF071A"/>
    <w:rsid w:val="00FF0752"/>
    <w:rsid w:val="00FF2313"/>
    <w:rsid w:val="00FF2C01"/>
    <w:rsid w:val="00FF3264"/>
    <w:rsid w:val="00FF463F"/>
    <w:rsid w:val="00FF5CBF"/>
    <w:rsid w:val="00FF5FD8"/>
    <w:rsid w:val="00FF6749"/>
    <w:rsid w:val="00FF6D45"/>
    <w:rsid w:val="00FF7B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C9A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6DAB"/>
    <w:rPr>
      <w:rFonts w:ascii="Calibri" w:eastAsia="Times New Roman" w:hAnsi="Calibri" w:cs="Times New Roman"/>
    </w:rPr>
  </w:style>
  <w:style w:type="paragraph" w:styleId="Heading4">
    <w:name w:val="heading 4"/>
    <w:basedOn w:val="Normal"/>
    <w:link w:val="Heading4Char"/>
    <w:uiPriority w:val="9"/>
    <w:qFormat/>
    <w:rsid w:val="0045149A"/>
    <w:pPr>
      <w:spacing w:before="100" w:beforeAutospacing="1" w:after="100" w:afterAutospacing="1" w:line="240" w:lineRule="auto"/>
      <w:outlineLvl w:val="3"/>
    </w:pPr>
    <w:rPr>
      <w:rFonts w:ascii="Times New Roman" w:hAnsi="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B86DAB"/>
    <w:pPr>
      <w:spacing w:after="0" w:line="240" w:lineRule="auto"/>
    </w:pPr>
    <w:rPr>
      <w:rFonts w:ascii="Calibri" w:eastAsia="Times New Roman" w:hAnsi="Calibri" w:cs="Times New Roman"/>
    </w:rPr>
  </w:style>
  <w:style w:type="character" w:customStyle="1" w:styleId="NoSpacingChar">
    <w:name w:val="No Spacing Char"/>
    <w:link w:val="NoSpacing"/>
    <w:rsid w:val="00B86DAB"/>
    <w:rPr>
      <w:rFonts w:ascii="Calibri" w:eastAsia="Times New Roman" w:hAnsi="Calibri" w:cs="Times New Roman"/>
    </w:rPr>
  </w:style>
  <w:style w:type="paragraph" w:styleId="BalloonText">
    <w:name w:val="Balloon Text"/>
    <w:basedOn w:val="Normal"/>
    <w:link w:val="BalloonTextChar"/>
    <w:uiPriority w:val="99"/>
    <w:semiHidden/>
    <w:unhideWhenUsed/>
    <w:rsid w:val="00B86D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6DAB"/>
    <w:rPr>
      <w:rFonts w:ascii="Tahoma" w:eastAsia="Times New Roman" w:hAnsi="Tahoma" w:cs="Tahoma"/>
      <w:sz w:val="16"/>
      <w:szCs w:val="16"/>
    </w:rPr>
  </w:style>
  <w:style w:type="paragraph" w:styleId="Quote">
    <w:name w:val="Quote"/>
    <w:basedOn w:val="Normal"/>
    <w:next w:val="Normal"/>
    <w:link w:val="QuoteChar"/>
    <w:uiPriority w:val="29"/>
    <w:qFormat/>
    <w:rsid w:val="00DE7250"/>
    <w:rPr>
      <w:rFonts w:asciiTheme="minorHAnsi" w:eastAsiaTheme="minorEastAsia" w:hAnsiTheme="minorHAnsi" w:cstheme="minorBidi"/>
      <w:i/>
      <w:iCs/>
      <w:color w:val="000000" w:themeColor="text1"/>
      <w:lang w:val="en-US" w:eastAsia="ja-JP"/>
    </w:rPr>
  </w:style>
  <w:style w:type="character" w:customStyle="1" w:styleId="QuoteChar">
    <w:name w:val="Quote Char"/>
    <w:basedOn w:val="DefaultParagraphFont"/>
    <w:link w:val="Quote"/>
    <w:uiPriority w:val="29"/>
    <w:rsid w:val="00DE7250"/>
    <w:rPr>
      <w:rFonts w:eastAsiaTheme="minorEastAsia"/>
      <w:i/>
      <w:iCs/>
      <w:color w:val="000000" w:themeColor="text1"/>
      <w:lang w:val="en-US" w:eastAsia="ja-JP"/>
    </w:rPr>
  </w:style>
  <w:style w:type="table" w:styleId="TableGrid">
    <w:name w:val="Table Grid"/>
    <w:basedOn w:val="TableNormal"/>
    <w:uiPriority w:val="39"/>
    <w:rsid w:val="00DE7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7396B"/>
    <w:pPr>
      <w:ind w:left="720"/>
      <w:contextualSpacing/>
    </w:pPr>
  </w:style>
  <w:style w:type="character" w:customStyle="1" w:styleId="Heading4Char">
    <w:name w:val="Heading 4 Char"/>
    <w:basedOn w:val="DefaultParagraphFont"/>
    <w:link w:val="Heading4"/>
    <w:uiPriority w:val="9"/>
    <w:rsid w:val="0045149A"/>
    <w:rPr>
      <w:rFonts w:ascii="Times New Roman" w:eastAsia="Times New Roman" w:hAnsi="Times New Roman" w:cs="Times New Roman"/>
      <w:b/>
      <w:bCs/>
      <w:sz w:val="24"/>
      <w:szCs w:val="24"/>
      <w:lang w:eastAsia="en-GB"/>
    </w:rPr>
  </w:style>
  <w:style w:type="character" w:customStyle="1" w:styleId="apple-converted-space">
    <w:name w:val="apple-converted-space"/>
    <w:basedOn w:val="DefaultParagraphFont"/>
    <w:rsid w:val="0045149A"/>
  </w:style>
  <w:style w:type="paragraph" w:customStyle="1" w:styleId="latest-from-blogitemtext">
    <w:name w:val="latest-from-blog_item_text"/>
    <w:basedOn w:val="Normal"/>
    <w:rsid w:val="0045149A"/>
    <w:pPr>
      <w:spacing w:before="100" w:beforeAutospacing="1" w:after="100" w:afterAutospacing="1" w:line="240" w:lineRule="auto"/>
    </w:pPr>
    <w:rPr>
      <w:rFonts w:ascii="Times New Roman" w:hAnsi="Times New Roman"/>
      <w:sz w:val="24"/>
      <w:szCs w:val="24"/>
      <w:lang w:eastAsia="en-GB"/>
    </w:rPr>
  </w:style>
  <w:style w:type="paragraph" w:styleId="NormalWeb">
    <w:name w:val="Normal (Web)"/>
    <w:basedOn w:val="Normal"/>
    <w:uiPriority w:val="99"/>
    <w:unhideWhenUsed/>
    <w:rsid w:val="0045149A"/>
    <w:pPr>
      <w:spacing w:before="100" w:beforeAutospacing="1" w:after="100" w:afterAutospacing="1" w:line="240" w:lineRule="auto"/>
    </w:pPr>
    <w:rPr>
      <w:rFonts w:ascii="Times New Roman" w:hAnsi="Times New Roman"/>
      <w:sz w:val="24"/>
      <w:szCs w:val="24"/>
      <w:lang w:eastAsia="en-GB"/>
    </w:rPr>
  </w:style>
  <w:style w:type="character" w:styleId="Hyperlink">
    <w:name w:val="Hyperlink"/>
    <w:basedOn w:val="DefaultParagraphFont"/>
    <w:uiPriority w:val="99"/>
    <w:unhideWhenUsed/>
    <w:rsid w:val="00C63FED"/>
    <w:rPr>
      <w:color w:val="0000FF" w:themeColor="hyperlink"/>
      <w:u w:val="single"/>
    </w:rPr>
  </w:style>
  <w:style w:type="character" w:styleId="FollowedHyperlink">
    <w:name w:val="FollowedHyperlink"/>
    <w:basedOn w:val="DefaultParagraphFont"/>
    <w:uiPriority w:val="99"/>
    <w:semiHidden/>
    <w:unhideWhenUsed/>
    <w:rsid w:val="00C63FED"/>
    <w:rPr>
      <w:color w:val="800080" w:themeColor="followedHyperlink"/>
      <w:u w:val="single"/>
    </w:rPr>
  </w:style>
  <w:style w:type="paragraph" w:customStyle="1" w:styleId="xmsonormal">
    <w:name w:val="x_msonormal"/>
    <w:basedOn w:val="Normal"/>
    <w:rsid w:val="00D845A0"/>
    <w:pPr>
      <w:spacing w:before="100" w:beforeAutospacing="1" w:after="100" w:afterAutospacing="1" w:line="240" w:lineRule="auto"/>
    </w:pPr>
    <w:rPr>
      <w:rFonts w:ascii="Times New Roman" w:hAnsi="Times New Roman"/>
      <w:sz w:val="24"/>
      <w:szCs w:val="24"/>
      <w:lang w:eastAsia="en-GB"/>
    </w:rPr>
  </w:style>
  <w:style w:type="character" w:customStyle="1" w:styleId="contextualextensionhighlight">
    <w:name w:val="contextualextensionhighlight"/>
    <w:basedOn w:val="DefaultParagraphFont"/>
    <w:rsid w:val="00D845A0"/>
  </w:style>
  <w:style w:type="paragraph" w:customStyle="1" w:styleId="xm-3236759877622440353gmail-latest-from-blogitemtext">
    <w:name w:val="x_m_-3236759877622440353gmail-latest-from-blog_item_text"/>
    <w:basedOn w:val="Normal"/>
    <w:rsid w:val="00255EB9"/>
    <w:pPr>
      <w:spacing w:before="100" w:beforeAutospacing="1" w:after="100" w:afterAutospacing="1" w:line="240" w:lineRule="auto"/>
    </w:pPr>
    <w:rPr>
      <w:rFonts w:ascii="Times New Roman" w:hAnsi="Times New Roman"/>
      <w:sz w:val="24"/>
      <w:szCs w:val="24"/>
      <w:lang w:eastAsia="en-GB"/>
    </w:rPr>
  </w:style>
  <w:style w:type="character" w:customStyle="1" w:styleId="firstcharacter">
    <w:name w:val="firstcharacter"/>
    <w:basedOn w:val="DefaultParagraphFont"/>
    <w:rsid w:val="00261F6A"/>
  </w:style>
  <w:style w:type="paragraph" w:customStyle="1" w:styleId="xmsonospacing">
    <w:name w:val="x_msonospacing"/>
    <w:basedOn w:val="Normal"/>
    <w:rsid w:val="00FA2917"/>
    <w:pPr>
      <w:spacing w:before="100" w:beforeAutospacing="1" w:after="100" w:afterAutospacing="1" w:line="240" w:lineRule="auto"/>
    </w:pPr>
    <w:rPr>
      <w:rFonts w:ascii="Times New Roman" w:hAnsi="Times New Roman"/>
      <w:sz w:val="24"/>
      <w:szCs w:val="24"/>
      <w:lang w:eastAsia="en-GB"/>
    </w:rPr>
  </w:style>
  <w:style w:type="character" w:styleId="Emphasis">
    <w:name w:val="Emphasis"/>
    <w:basedOn w:val="DefaultParagraphFont"/>
    <w:uiPriority w:val="20"/>
    <w:qFormat/>
    <w:rsid w:val="007443D7"/>
    <w:rPr>
      <w:i/>
      <w:iCs/>
    </w:rPr>
  </w:style>
  <w:style w:type="paragraph" w:styleId="Header">
    <w:name w:val="header"/>
    <w:basedOn w:val="Normal"/>
    <w:link w:val="HeaderChar"/>
    <w:uiPriority w:val="99"/>
    <w:unhideWhenUsed/>
    <w:rsid w:val="006807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731"/>
    <w:rPr>
      <w:rFonts w:ascii="Calibri" w:eastAsia="Times New Roman" w:hAnsi="Calibri" w:cs="Times New Roman"/>
    </w:rPr>
  </w:style>
  <w:style w:type="paragraph" w:styleId="Footer">
    <w:name w:val="footer"/>
    <w:basedOn w:val="Normal"/>
    <w:link w:val="FooterChar"/>
    <w:uiPriority w:val="99"/>
    <w:unhideWhenUsed/>
    <w:rsid w:val="006807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731"/>
    <w:rPr>
      <w:rFonts w:ascii="Calibri" w:eastAsia="Times New Roman" w:hAnsi="Calibri" w:cs="Times New Roman"/>
    </w:rPr>
  </w:style>
  <w:style w:type="character" w:customStyle="1" w:styleId="author">
    <w:name w:val="author"/>
    <w:basedOn w:val="DefaultParagraphFont"/>
    <w:rsid w:val="00025147"/>
  </w:style>
  <w:style w:type="paragraph" w:customStyle="1" w:styleId="Standard">
    <w:name w:val="Standard"/>
    <w:rsid w:val="00C949C7"/>
    <w:pPr>
      <w:suppressAutoHyphens/>
      <w:autoSpaceDN w:val="0"/>
      <w:spacing w:after="0" w:line="240" w:lineRule="auto"/>
    </w:pPr>
    <w:rPr>
      <w:rFonts w:ascii="Liberation Serif" w:eastAsia="NSimSun" w:hAnsi="Liberation Serif" w:cs="Lucida Sans"/>
      <w:kern w:val="3"/>
      <w:sz w:val="24"/>
      <w:szCs w:val="24"/>
      <w:lang w:eastAsia="zh-CN" w:bidi="hi-IN"/>
    </w:rPr>
  </w:style>
  <w:style w:type="character" w:customStyle="1" w:styleId="UnresolvedMention1">
    <w:name w:val="Unresolved Mention1"/>
    <w:basedOn w:val="DefaultParagraphFont"/>
    <w:uiPriority w:val="99"/>
    <w:semiHidden/>
    <w:unhideWhenUsed/>
    <w:rsid w:val="00554FBE"/>
    <w:rPr>
      <w:color w:val="605E5C"/>
      <w:shd w:val="clear" w:color="auto" w:fill="E1DFDD"/>
    </w:rPr>
  </w:style>
  <w:style w:type="character" w:styleId="Strong">
    <w:name w:val="Strong"/>
    <w:basedOn w:val="DefaultParagraphFont"/>
    <w:uiPriority w:val="22"/>
    <w:qFormat/>
    <w:rsid w:val="00263F3E"/>
    <w:rPr>
      <w:b/>
      <w:bCs/>
    </w:rPr>
  </w:style>
  <w:style w:type="character" w:customStyle="1" w:styleId="UnresolvedMention2">
    <w:name w:val="Unresolved Mention2"/>
    <w:basedOn w:val="DefaultParagraphFont"/>
    <w:uiPriority w:val="99"/>
    <w:semiHidden/>
    <w:unhideWhenUsed/>
    <w:rsid w:val="0069652C"/>
    <w:rPr>
      <w:color w:val="605E5C"/>
      <w:shd w:val="clear" w:color="auto" w:fill="E1DFDD"/>
    </w:rPr>
  </w:style>
  <w:style w:type="character" w:customStyle="1" w:styleId="UnresolvedMention3">
    <w:name w:val="Unresolved Mention3"/>
    <w:basedOn w:val="DefaultParagraphFont"/>
    <w:uiPriority w:val="99"/>
    <w:semiHidden/>
    <w:unhideWhenUsed/>
    <w:rsid w:val="00BC7949"/>
    <w:rPr>
      <w:color w:val="605E5C"/>
      <w:shd w:val="clear" w:color="auto" w:fill="E1DFDD"/>
    </w:rPr>
  </w:style>
  <w:style w:type="table" w:customStyle="1" w:styleId="GridTable1Light-Accent31">
    <w:name w:val="Grid Table 1 Light - Accent 31"/>
    <w:basedOn w:val="TableNormal"/>
    <w:uiPriority w:val="46"/>
    <w:rsid w:val="00316705"/>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character" w:customStyle="1" w:styleId="UnresolvedMention4">
    <w:name w:val="Unresolved Mention4"/>
    <w:basedOn w:val="DefaultParagraphFont"/>
    <w:uiPriority w:val="99"/>
    <w:semiHidden/>
    <w:unhideWhenUsed/>
    <w:rsid w:val="009C0E88"/>
    <w:rPr>
      <w:color w:val="605E5C"/>
      <w:shd w:val="clear" w:color="auto" w:fill="E1DFDD"/>
    </w:rPr>
  </w:style>
  <w:style w:type="character" w:customStyle="1" w:styleId="UnresolvedMention5">
    <w:name w:val="Unresolved Mention5"/>
    <w:basedOn w:val="DefaultParagraphFont"/>
    <w:uiPriority w:val="99"/>
    <w:semiHidden/>
    <w:unhideWhenUsed/>
    <w:rsid w:val="006B07B8"/>
    <w:rPr>
      <w:color w:val="605E5C"/>
      <w:shd w:val="clear" w:color="auto" w:fill="E1DFDD"/>
    </w:rPr>
  </w:style>
  <w:style w:type="character" w:customStyle="1" w:styleId="UnresolvedMention6">
    <w:name w:val="Unresolved Mention6"/>
    <w:basedOn w:val="DefaultParagraphFont"/>
    <w:uiPriority w:val="99"/>
    <w:semiHidden/>
    <w:unhideWhenUsed/>
    <w:rsid w:val="00E1233E"/>
    <w:rPr>
      <w:color w:val="605E5C"/>
      <w:shd w:val="clear" w:color="auto" w:fill="E1DFDD"/>
    </w:rPr>
  </w:style>
  <w:style w:type="character" w:customStyle="1" w:styleId="UnresolvedMention7">
    <w:name w:val="Unresolved Mention7"/>
    <w:basedOn w:val="DefaultParagraphFont"/>
    <w:uiPriority w:val="99"/>
    <w:semiHidden/>
    <w:unhideWhenUsed/>
    <w:rsid w:val="003C5C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5909">
      <w:bodyDiv w:val="1"/>
      <w:marLeft w:val="0"/>
      <w:marRight w:val="0"/>
      <w:marTop w:val="0"/>
      <w:marBottom w:val="0"/>
      <w:divBdr>
        <w:top w:val="none" w:sz="0" w:space="0" w:color="auto"/>
        <w:left w:val="none" w:sz="0" w:space="0" w:color="auto"/>
        <w:bottom w:val="none" w:sz="0" w:space="0" w:color="auto"/>
        <w:right w:val="none" w:sz="0" w:space="0" w:color="auto"/>
      </w:divBdr>
    </w:div>
    <w:div w:id="21633249">
      <w:bodyDiv w:val="1"/>
      <w:marLeft w:val="0"/>
      <w:marRight w:val="0"/>
      <w:marTop w:val="0"/>
      <w:marBottom w:val="0"/>
      <w:divBdr>
        <w:top w:val="none" w:sz="0" w:space="0" w:color="auto"/>
        <w:left w:val="none" w:sz="0" w:space="0" w:color="auto"/>
        <w:bottom w:val="none" w:sz="0" w:space="0" w:color="auto"/>
        <w:right w:val="none" w:sz="0" w:space="0" w:color="auto"/>
      </w:divBdr>
    </w:div>
    <w:div w:id="23866248">
      <w:bodyDiv w:val="1"/>
      <w:marLeft w:val="0"/>
      <w:marRight w:val="0"/>
      <w:marTop w:val="0"/>
      <w:marBottom w:val="0"/>
      <w:divBdr>
        <w:top w:val="none" w:sz="0" w:space="0" w:color="auto"/>
        <w:left w:val="none" w:sz="0" w:space="0" w:color="auto"/>
        <w:bottom w:val="none" w:sz="0" w:space="0" w:color="auto"/>
        <w:right w:val="none" w:sz="0" w:space="0" w:color="auto"/>
      </w:divBdr>
    </w:div>
    <w:div w:id="24643598">
      <w:bodyDiv w:val="1"/>
      <w:marLeft w:val="0"/>
      <w:marRight w:val="0"/>
      <w:marTop w:val="0"/>
      <w:marBottom w:val="0"/>
      <w:divBdr>
        <w:top w:val="none" w:sz="0" w:space="0" w:color="auto"/>
        <w:left w:val="none" w:sz="0" w:space="0" w:color="auto"/>
        <w:bottom w:val="none" w:sz="0" w:space="0" w:color="auto"/>
        <w:right w:val="none" w:sz="0" w:space="0" w:color="auto"/>
      </w:divBdr>
    </w:div>
    <w:div w:id="57680223">
      <w:bodyDiv w:val="1"/>
      <w:marLeft w:val="0"/>
      <w:marRight w:val="0"/>
      <w:marTop w:val="0"/>
      <w:marBottom w:val="0"/>
      <w:divBdr>
        <w:top w:val="none" w:sz="0" w:space="0" w:color="auto"/>
        <w:left w:val="none" w:sz="0" w:space="0" w:color="auto"/>
        <w:bottom w:val="none" w:sz="0" w:space="0" w:color="auto"/>
        <w:right w:val="none" w:sz="0" w:space="0" w:color="auto"/>
      </w:divBdr>
    </w:div>
    <w:div w:id="60056876">
      <w:bodyDiv w:val="1"/>
      <w:marLeft w:val="0"/>
      <w:marRight w:val="0"/>
      <w:marTop w:val="0"/>
      <w:marBottom w:val="0"/>
      <w:divBdr>
        <w:top w:val="none" w:sz="0" w:space="0" w:color="auto"/>
        <w:left w:val="none" w:sz="0" w:space="0" w:color="auto"/>
        <w:bottom w:val="none" w:sz="0" w:space="0" w:color="auto"/>
        <w:right w:val="none" w:sz="0" w:space="0" w:color="auto"/>
      </w:divBdr>
      <w:divsChild>
        <w:div w:id="1969162152">
          <w:marLeft w:val="0"/>
          <w:marRight w:val="0"/>
          <w:marTop w:val="0"/>
          <w:marBottom w:val="0"/>
          <w:divBdr>
            <w:top w:val="none" w:sz="0" w:space="0" w:color="auto"/>
            <w:left w:val="none" w:sz="0" w:space="0" w:color="auto"/>
            <w:bottom w:val="none" w:sz="0" w:space="0" w:color="auto"/>
            <w:right w:val="none" w:sz="0" w:space="0" w:color="auto"/>
          </w:divBdr>
        </w:div>
        <w:div w:id="1090156146">
          <w:marLeft w:val="0"/>
          <w:marRight w:val="0"/>
          <w:marTop w:val="0"/>
          <w:marBottom w:val="0"/>
          <w:divBdr>
            <w:top w:val="none" w:sz="0" w:space="0" w:color="auto"/>
            <w:left w:val="none" w:sz="0" w:space="0" w:color="auto"/>
            <w:bottom w:val="none" w:sz="0" w:space="0" w:color="auto"/>
            <w:right w:val="none" w:sz="0" w:space="0" w:color="auto"/>
          </w:divBdr>
        </w:div>
        <w:div w:id="214126427">
          <w:marLeft w:val="0"/>
          <w:marRight w:val="0"/>
          <w:marTop w:val="0"/>
          <w:marBottom w:val="0"/>
          <w:divBdr>
            <w:top w:val="none" w:sz="0" w:space="0" w:color="auto"/>
            <w:left w:val="none" w:sz="0" w:space="0" w:color="auto"/>
            <w:bottom w:val="none" w:sz="0" w:space="0" w:color="auto"/>
            <w:right w:val="none" w:sz="0" w:space="0" w:color="auto"/>
          </w:divBdr>
        </w:div>
      </w:divsChild>
    </w:div>
    <w:div w:id="71052885">
      <w:bodyDiv w:val="1"/>
      <w:marLeft w:val="0"/>
      <w:marRight w:val="0"/>
      <w:marTop w:val="0"/>
      <w:marBottom w:val="0"/>
      <w:divBdr>
        <w:top w:val="none" w:sz="0" w:space="0" w:color="auto"/>
        <w:left w:val="none" w:sz="0" w:space="0" w:color="auto"/>
        <w:bottom w:val="none" w:sz="0" w:space="0" w:color="auto"/>
        <w:right w:val="none" w:sz="0" w:space="0" w:color="auto"/>
      </w:divBdr>
    </w:div>
    <w:div w:id="84965364">
      <w:bodyDiv w:val="1"/>
      <w:marLeft w:val="0"/>
      <w:marRight w:val="0"/>
      <w:marTop w:val="0"/>
      <w:marBottom w:val="0"/>
      <w:divBdr>
        <w:top w:val="none" w:sz="0" w:space="0" w:color="auto"/>
        <w:left w:val="none" w:sz="0" w:space="0" w:color="auto"/>
        <w:bottom w:val="none" w:sz="0" w:space="0" w:color="auto"/>
        <w:right w:val="none" w:sz="0" w:space="0" w:color="auto"/>
      </w:divBdr>
    </w:div>
    <w:div w:id="89470791">
      <w:bodyDiv w:val="1"/>
      <w:marLeft w:val="0"/>
      <w:marRight w:val="0"/>
      <w:marTop w:val="0"/>
      <w:marBottom w:val="0"/>
      <w:divBdr>
        <w:top w:val="none" w:sz="0" w:space="0" w:color="auto"/>
        <w:left w:val="none" w:sz="0" w:space="0" w:color="auto"/>
        <w:bottom w:val="none" w:sz="0" w:space="0" w:color="auto"/>
        <w:right w:val="none" w:sz="0" w:space="0" w:color="auto"/>
      </w:divBdr>
    </w:div>
    <w:div w:id="100028495">
      <w:bodyDiv w:val="1"/>
      <w:marLeft w:val="0"/>
      <w:marRight w:val="0"/>
      <w:marTop w:val="0"/>
      <w:marBottom w:val="0"/>
      <w:divBdr>
        <w:top w:val="none" w:sz="0" w:space="0" w:color="auto"/>
        <w:left w:val="none" w:sz="0" w:space="0" w:color="auto"/>
        <w:bottom w:val="none" w:sz="0" w:space="0" w:color="auto"/>
        <w:right w:val="none" w:sz="0" w:space="0" w:color="auto"/>
      </w:divBdr>
    </w:div>
    <w:div w:id="126095858">
      <w:bodyDiv w:val="1"/>
      <w:marLeft w:val="0"/>
      <w:marRight w:val="0"/>
      <w:marTop w:val="0"/>
      <w:marBottom w:val="0"/>
      <w:divBdr>
        <w:top w:val="none" w:sz="0" w:space="0" w:color="auto"/>
        <w:left w:val="none" w:sz="0" w:space="0" w:color="auto"/>
        <w:bottom w:val="none" w:sz="0" w:space="0" w:color="auto"/>
        <w:right w:val="none" w:sz="0" w:space="0" w:color="auto"/>
      </w:divBdr>
    </w:div>
    <w:div w:id="146023452">
      <w:bodyDiv w:val="1"/>
      <w:marLeft w:val="0"/>
      <w:marRight w:val="0"/>
      <w:marTop w:val="0"/>
      <w:marBottom w:val="0"/>
      <w:divBdr>
        <w:top w:val="none" w:sz="0" w:space="0" w:color="auto"/>
        <w:left w:val="none" w:sz="0" w:space="0" w:color="auto"/>
        <w:bottom w:val="none" w:sz="0" w:space="0" w:color="auto"/>
        <w:right w:val="none" w:sz="0" w:space="0" w:color="auto"/>
      </w:divBdr>
    </w:div>
    <w:div w:id="147526919">
      <w:bodyDiv w:val="1"/>
      <w:marLeft w:val="0"/>
      <w:marRight w:val="0"/>
      <w:marTop w:val="0"/>
      <w:marBottom w:val="0"/>
      <w:divBdr>
        <w:top w:val="none" w:sz="0" w:space="0" w:color="auto"/>
        <w:left w:val="none" w:sz="0" w:space="0" w:color="auto"/>
        <w:bottom w:val="none" w:sz="0" w:space="0" w:color="auto"/>
        <w:right w:val="none" w:sz="0" w:space="0" w:color="auto"/>
      </w:divBdr>
    </w:div>
    <w:div w:id="162401461">
      <w:bodyDiv w:val="1"/>
      <w:marLeft w:val="0"/>
      <w:marRight w:val="0"/>
      <w:marTop w:val="0"/>
      <w:marBottom w:val="0"/>
      <w:divBdr>
        <w:top w:val="none" w:sz="0" w:space="0" w:color="auto"/>
        <w:left w:val="none" w:sz="0" w:space="0" w:color="auto"/>
        <w:bottom w:val="none" w:sz="0" w:space="0" w:color="auto"/>
        <w:right w:val="none" w:sz="0" w:space="0" w:color="auto"/>
      </w:divBdr>
    </w:div>
    <w:div w:id="162404698">
      <w:bodyDiv w:val="1"/>
      <w:marLeft w:val="0"/>
      <w:marRight w:val="0"/>
      <w:marTop w:val="0"/>
      <w:marBottom w:val="0"/>
      <w:divBdr>
        <w:top w:val="none" w:sz="0" w:space="0" w:color="auto"/>
        <w:left w:val="none" w:sz="0" w:space="0" w:color="auto"/>
        <w:bottom w:val="none" w:sz="0" w:space="0" w:color="auto"/>
        <w:right w:val="none" w:sz="0" w:space="0" w:color="auto"/>
      </w:divBdr>
    </w:div>
    <w:div w:id="215361390">
      <w:bodyDiv w:val="1"/>
      <w:marLeft w:val="0"/>
      <w:marRight w:val="0"/>
      <w:marTop w:val="0"/>
      <w:marBottom w:val="0"/>
      <w:divBdr>
        <w:top w:val="none" w:sz="0" w:space="0" w:color="auto"/>
        <w:left w:val="none" w:sz="0" w:space="0" w:color="auto"/>
        <w:bottom w:val="none" w:sz="0" w:space="0" w:color="auto"/>
        <w:right w:val="none" w:sz="0" w:space="0" w:color="auto"/>
      </w:divBdr>
    </w:div>
    <w:div w:id="216164489">
      <w:bodyDiv w:val="1"/>
      <w:marLeft w:val="0"/>
      <w:marRight w:val="0"/>
      <w:marTop w:val="0"/>
      <w:marBottom w:val="0"/>
      <w:divBdr>
        <w:top w:val="none" w:sz="0" w:space="0" w:color="auto"/>
        <w:left w:val="none" w:sz="0" w:space="0" w:color="auto"/>
        <w:bottom w:val="none" w:sz="0" w:space="0" w:color="auto"/>
        <w:right w:val="none" w:sz="0" w:space="0" w:color="auto"/>
      </w:divBdr>
    </w:div>
    <w:div w:id="225461123">
      <w:bodyDiv w:val="1"/>
      <w:marLeft w:val="0"/>
      <w:marRight w:val="0"/>
      <w:marTop w:val="0"/>
      <w:marBottom w:val="0"/>
      <w:divBdr>
        <w:top w:val="none" w:sz="0" w:space="0" w:color="auto"/>
        <w:left w:val="none" w:sz="0" w:space="0" w:color="auto"/>
        <w:bottom w:val="none" w:sz="0" w:space="0" w:color="auto"/>
        <w:right w:val="none" w:sz="0" w:space="0" w:color="auto"/>
      </w:divBdr>
    </w:div>
    <w:div w:id="235019921">
      <w:bodyDiv w:val="1"/>
      <w:marLeft w:val="0"/>
      <w:marRight w:val="0"/>
      <w:marTop w:val="0"/>
      <w:marBottom w:val="0"/>
      <w:divBdr>
        <w:top w:val="none" w:sz="0" w:space="0" w:color="auto"/>
        <w:left w:val="none" w:sz="0" w:space="0" w:color="auto"/>
        <w:bottom w:val="none" w:sz="0" w:space="0" w:color="auto"/>
        <w:right w:val="none" w:sz="0" w:space="0" w:color="auto"/>
      </w:divBdr>
    </w:div>
    <w:div w:id="246966887">
      <w:bodyDiv w:val="1"/>
      <w:marLeft w:val="0"/>
      <w:marRight w:val="0"/>
      <w:marTop w:val="0"/>
      <w:marBottom w:val="0"/>
      <w:divBdr>
        <w:top w:val="none" w:sz="0" w:space="0" w:color="auto"/>
        <w:left w:val="none" w:sz="0" w:space="0" w:color="auto"/>
        <w:bottom w:val="none" w:sz="0" w:space="0" w:color="auto"/>
        <w:right w:val="none" w:sz="0" w:space="0" w:color="auto"/>
      </w:divBdr>
    </w:div>
    <w:div w:id="257636922">
      <w:bodyDiv w:val="1"/>
      <w:marLeft w:val="0"/>
      <w:marRight w:val="0"/>
      <w:marTop w:val="0"/>
      <w:marBottom w:val="0"/>
      <w:divBdr>
        <w:top w:val="none" w:sz="0" w:space="0" w:color="auto"/>
        <w:left w:val="none" w:sz="0" w:space="0" w:color="auto"/>
        <w:bottom w:val="none" w:sz="0" w:space="0" w:color="auto"/>
        <w:right w:val="none" w:sz="0" w:space="0" w:color="auto"/>
      </w:divBdr>
      <w:divsChild>
        <w:div w:id="1608662778">
          <w:marLeft w:val="0"/>
          <w:marRight w:val="0"/>
          <w:marTop w:val="0"/>
          <w:marBottom w:val="0"/>
          <w:divBdr>
            <w:top w:val="none" w:sz="0" w:space="0" w:color="auto"/>
            <w:left w:val="none" w:sz="0" w:space="0" w:color="auto"/>
            <w:bottom w:val="none" w:sz="0" w:space="0" w:color="auto"/>
            <w:right w:val="none" w:sz="0" w:space="0" w:color="auto"/>
          </w:divBdr>
        </w:div>
        <w:div w:id="223298098">
          <w:marLeft w:val="0"/>
          <w:marRight w:val="0"/>
          <w:marTop w:val="0"/>
          <w:marBottom w:val="0"/>
          <w:divBdr>
            <w:top w:val="none" w:sz="0" w:space="0" w:color="auto"/>
            <w:left w:val="none" w:sz="0" w:space="0" w:color="auto"/>
            <w:bottom w:val="none" w:sz="0" w:space="0" w:color="auto"/>
            <w:right w:val="none" w:sz="0" w:space="0" w:color="auto"/>
          </w:divBdr>
        </w:div>
      </w:divsChild>
    </w:div>
    <w:div w:id="263073820">
      <w:bodyDiv w:val="1"/>
      <w:marLeft w:val="0"/>
      <w:marRight w:val="0"/>
      <w:marTop w:val="0"/>
      <w:marBottom w:val="0"/>
      <w:divBdr>
        <w:top w:val="none" w:sz="0" w:space="0" w:color="auto"/>
        <w:left w:val="none" w:sz="0" w:space="0" w:color="auto"/>
        <w:bottom w:val="none" w:sz="0" w:space="0" w:color="auto"/>
        <w:right w:val="none" w:sz="0" w:space="0" w:color="auto"/>
      </w:divBdr>
    </w:div>
    <w:div w:id="263732649">
      <w:bodyDiv w:val="1"/>
      <w:marLeft w:val="0"/>
      <w:marRight w:val="0"/>
      <w:marTop w:val="0"/>
      <w:marBottom w:val="0"/>
      <w:divBdr>
        <w:top w:val="none" w:sz="0" w:space="0" w:color="auto"/>
        <w:left w:val="none" w:sz="0" w:space="0" w:color="auto"/>
        <w:bottom w:val="none" w:sz="0" w:space="0" w:color="auto"/>
        <w:right w:val="none" w:sz="0" w:space="0" w:color="auto"/>
      </w:divBdr>
      <w:divsChild>
        <w:div w:id="69724137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76790066">
      <w:bodyDiv w:val="1"/>
      <w:marLeft w:val="0"/>
      <w:marRight w:val="0"/>
      <w:marTop w:val="0"/>
      <w:marBottom w:val="0"/>
      <w:divBdr>
        <w:top w:val="none" w:sz="0" w:space="0" w:color="auto"/>
        <w:left w:val="none" w:sz="0" w:space="0" w:color="auto"/>
        <w:bottom w:val="none" w:sz="0" w:space="0" w:color="auto"/>
        <w:right w:val="none" w:sz="0" w:space="0" w:color="auto"/>
      </w:divBdr>
    </w:div>
    <w:div w:id="285891329">
      <w:bodyDiv w:val="1"/>
      <w:marLeft w:val="0"/>
      <w:marRight w:val="0"/>
      <w:marTop w:val="0"/>
      <w:marBottom w:val="0"/>
      <w:divBdr>
        <w:top w:val="none" w:sz="0" w:space="0" w:color="auto"/>
        <w:left w:val="none" w:sz="0" w:space="0" w:color="auto"/>
        <w:bottom w:val="none" w:sz="0" w:space="0" w:color="auto"/>
        <w:right w:val="none" w:sz="0" w:space="0" w:color="auto"/>
      </w:divBdr>
    </w:div>
    <w:div w:id="287442583">
      <w:bodyDiv w:val="1"/>
      <w:marLeft w:val="0"/>
      <w:marRight w:val="0"/>
      <w:marTop w:val="0"/>
      <w:marBottom w:val="0"/>
      <w:divBdr>
        <w:top w:val="none" w:sz="0" w:space="0" w:color="auto"/>
        <w:left w:val="none" w:sz="0" w:space="0" w:color="auto"/>
        <w:bottom w:val="none" w:sz="0" w:space="0" w:color="auto"/>
        <w:right w:val="none" w:sz="0" w:space="0" w:color="auto"/>
      </w:divBdr>
    </w:div>
    <w:div w:id="290016010">
      <w:bodyDiv w:val="1"/>
      <w:marLeft w:val="0"/>
      <w:marRight w:val="0"/>
      <w:marTop w:val="0"/>
      <w:marBottom w:val="0"/>
      <w:divBdr>
        <w:top w:val="none" w:sz="0" w:space="0" w:color="auto"/>
        <w:left w:val="none" w:sz="0" w:space="0" w:color="auto"/>
        <w:bottom w:val="none" w:sz="0" w:space="0" w:color="auto"/>
        <w:right w:val="none" w:sz="0" w:space="0" w:color="auto"/>
      </w:divBdr>
      <w:divsChild>
        <w:div w:id="274798134">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291635452">
      <w:bodyDiv w:val="1"/>
      <w:marLeft w:val="0"/>
      <w:marRight w:val="0"/>
      <w:marTop w:val="0"/>
      <w:marBottom w:val="0"/>
      <w:divBdr>
        <w:top w:val="none" w:sz="0" w:space="0" w:color="auto"/>
        <w:left w:val="none" w:sz="0" w:space="0" w:color="auto"/>
        <w:bottom w:val="none" w:sz="0" w:space="0" w:color="auto"/>
        <w:right w:val="none" w:sz="0" w:space="0" w:color="auto"/>
      </w:divBdr>
    </w:div>
    <w:div w:id="300428318">
      <w:bodyDiv w:val="1"/>
      <w:marLeft w:val="0"/>
      <w:marRight w:val="0"/>
      <w:marTop w:val="0"/>
      <w:marBottom w:val="0"/>
      <w:divBdr>
        <w:top w:val="none" w:sz="0" w:space="0" w:color="auto"/>
        <w:left w:val="none" w:sz="0" w:space="0" w:color="auto"/>
        <w:bottom w:val="none" w:sz="0" w:space="0" w:color="auto"/>
        <w:right w:val="none" w:sz="0" w:space="0" w:color="auto"/>
      </w:divBdr>
    </w:div>
    <w:div w:id="314798341">
      <w:bodyDiv w:val="1"/>
      <w:marLeft w:val="0"/>
      <w:marRight w:val="0"/>
      <w:marTop w:val="0"/>
      <w:marBottom w:val="0"/>
      <w:divBdr>
        <w:top w:val="none" w:sz="0" w:space="0" w:color="auto"/>
        <w:left w:val="none" w:sz="0" w:space="0" w:color="auto"/>
        <w:bottom w:val="none" w:sz="0" w:space="0" w:color="auto"/>
        <w:right w:val="none" w:sz="0" w:space="0" w:color="auto"/>
      </w:divBdr>
    </w:div>
    <w:div w:id="338629492">
      <w:bodyDiv w:val="1"/>
      <w:marLeft w:val="0"/>
      <w:marRight w:val="0"/>
      <w:marTop w:val="0"/>
      <w:marBottom w:val="0"/>
      <w:divBdr>
        <w:top w:val="none" w:sz="0" w:space="0" w:color="auto"/>
        <w:left w:val="none" w:sz="0" w:space="0" w:color="auto"/>
        <w:bottom w:val="none" w:sz="0" w:space="0" w:color="auto"/>
        <w:right w:val="none" w:sz="0" w:space="0" w:color="auto"/>
      </w:divBdr>
    </w:div>
    <w:div w:id="346907285">
      <w:bodyDiv w:val="1"/>
      <w:marLeft w:val="0"/>
      <w:marRight w:val="0"/>
      <w:marTop w:val="0"/>
      <w:marBottom w:val="0"/>
      <w:divBdr>
        <w:top w:val="none" w:sz="0" w:space="0" w:color="auto"/>
        <w:left w:val="none" w:sz="0" w:space="0" w:color="auto"/>
        <w:bottom w:val="none" w:sz="0" w:space="0" w:color="auto"/>
        <w:right w:val="none" w:sz="0" w:space="0" w:color="auto"/>
      </w:divBdr>
    </w:div>
    <w:div w:id="392123969">
      <w:bodyDiv w:val="1"/>
      <w:marLeft w:val="0"/>
      <w:marRight w:val="0"/>
      <w:marTop w:val="0"/>
      <w:marBottom w:val="0"/>
      <w:divBdr>
        <w:top w:val="none" w:sz="0" w:space="0" w:color="auto"/>
        <w:left w:val="none" w:sz="0" w:space="0" w:color="auto"/>
        <w:bottom w:val="none" w:sz="0" w:space="0" w:color="auto"/>
        <w:right w:val="none" w:sz="0" w:space="0" w:color="auto"/>
      </w:divBdr>
    </w:div>
    <w:div w:id="396904706">
      <w:bodyDiv w:val="1"/>
      <w:marLeft w:val="0"/>
      <w:marRight w:val="0"/>
      <w:marTop w:val="0"/>
      <w:marBottom w:val="0"/>
      <w:divBdr>
        <w:top w:val="none" w:sz="0" w:space="0" w:color="auto"/>
        <w:left w:val="none" w:sz="0" w:space="0" w:color="auto"/>
        <w:bottom w:val="none" w:sz="0" w:space="0" w:color="auto"/>
        <w:right w:val="none" w:sz="0" w:space="0" w:color="auto"/>
      </w:divBdr>
    </w:div>
    <w:div w:id="414982405">
      <w:bodyDiv w:val="1"/>
      <w:marLeft w:val="0"/>
      <w:marRight w:val="0"/>
      <w:marTop w:val="0"/>
      <w:marBottom w:val="0"/>
      <w:divBdr>
        <w:top w:val="none" w:sz="0" w:space="0" w:color="auto"/>
        <w:left w:val="none" w:sz="0" w:space="0" w:color="auto"/>
        <w:bottom w:val="none" w:sz="0" w:space="0" w:color="auto"/>
        <w:right w:val="none" w:sz="0" w:space="0" w:color="auto"/>
      </w:divBdr>
      <w:divsChild>
        <w:div w:id="1491873557">
          <w:marLeft w:val="0"/>
          <w:marRight w:val="0"/>
          <w:marTop w:val="0"/>
          <w:marBottom w:val="0"/>
          <w:divBdr>
            <w:top w:val="none" w:sz="0" w:space="0" w:color="auto"/>
            <w:left w:val="none" w:sz="0" w:space="0" w:color="auto"/>
            <w:bottom w:val="none" w:sz="0" w:space="0" w:color="auto"/>
            <w:right w:val="none" w:sz="0" w:space="0" w:color="auto"/>
          </w:divBdr>
        </w:div>
        <w:div w:id="1321422036">
          <w:marLeft w:val="0"/>
          <w:marRight w:val="0"/>
          <w:marTop w:val="0"/>
          <w:marBottom w:val="0"/>
          <w:divBdr>
            <w:top w:val="none" w:sz="0" w:space="0" w:color="auto"/>
            <w:left w:val="none" w:sz="0" w:space="0" w:color="auto"/>
            <w:bottom w:val="none" w:sz="0" w:space="0" w:color="auto"/>
            <w:right w:val="none" w:sz="0" w:space="0" w:color="auto"/>
          </w:divBdr>
        </w:div>
        <w:div w:id="2045476200">
          <w:marLeft w:val="0"/>
          <w:marRight w:val="0"/>
          <w:marTop w:val="0"/>
          <w:marBottom w:val="0"/>
          <w:divBdr>
            <w:top w:val="none" w:sz="0" w:space="0" w:color="auto"/>
            <w:left w:val="none" w:sz="0" w:space="0" w:color="auto"/>
            <w:bottom w:val="none" w:sz="0" w:space="0" w:color="auto"/>
            <w:right w:val="none" w:sz="0" w:space="0" w:color="auto"/>
          </w:divBdr>
        </w:div>
        <w:div w:id="501897346">
          <w:marLeft w:val="0"/>
          <w:marRight w:val="0"/>
          <w:marTop w:val="0"/>
          <w:marBottom w:val="0"/>
          <w:divBdr>
            <w:top w:val="none" w:sz="0" w:space="0" w:color="auto"/>
            <w:left w:val="none" w:sz="0" w:space="0" w:color="auto"/>
            <w:bottom w:val="none" w:sz="0" w:space="0" w:color="auto"/>
            <w:right w:val="none" w:sz="0" w:space="0" w:color="auto"/>
          </w:divBdr>
        </w:div>
        <w:div w:id="627665735">
          <w:marLeft w:val="0"/>
          <w:marRight w:val="0"/>
          <w:marTop w:val="0"/>
          <w:marBottom w:val="0"/>
          <w:divBdr>
            <w:top w:val="none" w:sz="0" w:space="0" w:color="auto"/>
            <w:left w:val="none" w:sz="0" w:space="0" w:color="auto"/>
            <w:bottom w:val="none" w:sz="0" w:space="0" w:color="auto"/>
            <w:right w:val="none" w:sz="0" w:space="0" w:color="auto"/>
          </w:divBdr>
        </w:div>
        <w:div w:id="542640923">
          <w:marLeft w:val="0"/>
          <w:marRight w:val="0"/>
          <w:marTop w:val="0"/>
          <w:marBottom w:val="0"/>
          <w:divBdr>
            <w:top w:val="none" w:sz="0" w:space="0" w:color="auto"/>
            <w:left w:val="none" w:sz="0" w:space="0" w:color="auto"/>
            <w:bottom w:val="none" w:sz="0" w:space="0" w:color="auto"/>
            <w:right w:val="none" w:sz="0" w:space="0" w:color="auto"/>
          </w:divBdr>
        </w:div>
      </w:divsChild>
    </w:div>
    <w:div w:id="435908621">
      <w:bodyDiv w:val="1"/>
      <w:marLeft w:val="0"/>
      <w:marRight w:val="0"/>
      <w:marTop w:val="0"/>
      <w:marBottom w:val="0"/>
      <w:divBdr>
        <w:top w:val="none" w:sz="0" w:space="0" w:color="auto"/>
        <w:left w:val="none" w:sz="0" w:space="0" w:color="auto"/>
        <w:bottom w:val="none" w:sz="0" w:space="0" w:color="auto"/>
        <w:right w:val="none" w:sz="0" w:space="0" w:color="auto"/>
      </w:divBdr>
    </w:div>
    <w:div w:id="482620643">
      <w:bodyDiv w:val="1"/>
      <w:marLeft w:val="0"/>
      <w:marRight w:val="0"/>
      <w:marTop w:val="0"/>
      <w:marBottom w:val="0"/>
      <w:divBdr>
        <w:top w:val="none" w:sz="0" w:space="0" w:color="auto"/>
        <w:left w:val="none" w:sz="0" w:space="0" w:color="auto"/>
        <w:bottom w:val="none" w:sz="0" w:space="0" w:color="auto"/>
        <w:right w:val="none" w:sz="0" w:space="0" w:color="auto"/>
      </w:divBdr>
    </w:div>
    <w:div w:id="509880258">
      <w:bodyDiv w:val="1"/>
      <w:marLeft w:val="0"/>
      <w:marRight w:val="0"/>
      <w:marTop w:val="0"/>
      <w:marBottom w:val="0"/>
      <w:divBdr>
        <w:top w:val="none" w:sz="0" w:space="0" w:color="auto"/>
        <w:left w:val="none" w:sz="0" w:space="0" w:color="auto"/>
        <w:bottom w:val="none" w:sz="0" w:space="0" w:color="auto"/>
        <w:right w:val="none" w:sz="0" w:space="0" w:color="auto"/>
      </w:divBdr>
    </w:div>
    <w:div w:id="513568566">
      <w:bodyDiv w:val="1"/>
      <w:marLeft w:val="0"/>
      <w:marRight w:val="0"/>
      <w:marTop w:val="0"/>
      <w:marBottom w:val="0"/>
      <w:divBdr>
        <w:top w:val="none" w:sz="0" w:space="0" w:color="auto"/>
        <w:left w:val="none" w:sz="0" w:space="0" w:color="auto"/>
        <w:bottom w:val="none" w:sz="0" w:space="0" w:color="auto"/>
        <w:right w:val="none" w:sz="0" w:space="0" w:color="auto"/>
      </w:divBdr>
    </w:div>
    <w:div w:id="517425739">
      <w:bodyDiv w:val="1"/>
      <w:marLeft w:val="0"/>
      <w:marRight w:val="0"/>
      <w:marTop w:val="0"/>
      <w:marBottom w:val="0"/>
      <w:divBdr>
        <w:top w:val="none" w:sz="0" w:space="0" w:color="auto"/>
        <w:left w:val="none" w:sz="0" w:space="0" w:color="auto"/>
        <w:bottom w:val="none" w:sz="0" w:space="0" w:color="auto"/>
        <w:right w:val="none" w:sz="0" w:space="0" w:color="auto"/>
      </w:divBdr>
    </w:div>
    <w:div w:id="540556672">
      <w:bodyDiv w:val="1"/>
      <w:marLeft w:val="0"/>
      <w:marRight w:val="0"/>
      <w:marTop w:val="0"/>
      <w:marBottom w:val="0"/>
      <w:divBdr>
        <w:top w:val="none" w:sz="0" w:space="0" w:color="auto"/>
        <w:left w:val="none" w:sz="0" w:space="0" w:color="auto"/>
        <w:bottom w:val="none" w:sz="0" w:space="0" w:color="auto"/>
        <w:right w:val="none" w:sz="0" w:space="0" w:color="auto"/>
      </w:divBdr>
    </w:div>
    <w:div w:id="541484792">
      <w:bodyDiv w:val="1"/>
      <w:marLeft w:val="0"/>
      <w:marRight w:val="0"/>
      <w:marTop w:val="0"/>
      <w:marBottom w:val="0"/>
      <w:divBdr>
        <w:top w:val="none" w:sz="0" w:space="0" w:color="auto"/>
        <w:left w:val="none" w:sz="0" w:space="0" w:color="auto"/>
        <w:bottom w:val="none" w:sz="0" w:space="0" w:color="auto"/>
        <w:right w:val="none" w:sz="0" w:space="0" w:color="auto"/>
      </w:divBdr>
    </w:div>
    <w:div w:id="546574398">
      <w:bodyDiv w:val="1"/>
      <w:marLeft w:val="0"/>
      <w:marRight w:val="0"/>
      <w:marTop w:val="0"/>
      <w:marBottom w:val="0"/>
      <w:divBdr>
        <w:top w:val="none" w:sz="0" w:space="0" w:color="auto"/>
        <w:left w:val="none" w:sz="0" w:space="0" w:color="auto"/>
        <w:bottom w:val="none" w:sz="0" w:space="0" w:color="auto"/>
        <w:right w:val="none" w:sz="0" w:space="0" w:color="auto"/>
      </w:divBdr>
    </w:div>
    <w:div w:id="565998139">
      <w:bodyDiv w:val="1"/>
      <w:marLeft w:val="0"/>
      <w:marRight w:val="0"/>
      <w:marTop w:val="0"/>
      <w:marBottom w:val="0"/>
      <w:divBdr>
        <w:top w:val="none" w:sz="0" w:space="0" w:color="auto"/>
        <w:left w:val="none" w:sz="0" w:space="0" w:color="auto"/>
        <w:bottom w:val="none" w:sz="0" w:space="0" w:color="auto"/>
        <w:right w:val="none" w:sz="0" w:space="0" w:color="auto"/>
      </w:divBdr>
    </w:div>
    <w:div w:id="578058850">
      <w:bodyDiv w:val="1"/>
      <w:marLeft w:val="0"/>
      <w:marRight w:val="0"/>
      <w:marTop w:val="0"/>
      <w:marBottom w:val="0"/>
      <w:divBdr>
        <w:top w:val="none" w:sz="0" w:space="0" w:color="auto"/>
        <w:left w:val="none" w:sz="0" w:space="0" w:color="auto"/>
        <w:bottom w:val="none" w:sz="0" w:space="0" w:color="auto"/>
        <w:right w:val="none" w:sz="0" w:space="0" w:color="auto"/>
      </w:divBdr>
    </w:div>
    <w:div w:id="596249641">
      <w:bodyDiv w:val="1"/>
      <w:marLeft w:val="0"/>
      <w:marRight w:val="0"/>
      <w:marTop w:val="0"/>
      <w:marBottom w:val="0"/>
      <w:divBdr>
        <w:top w:val="none" w:sz="0" w:space="0" w:color="auto"/>
        <w:left w:val="none" w:sz="0" w:space="0" w:color="auto"/>
        <w:bottom w:val="none" w:sz="0" w:space="0" w:color="auto"/>
        <w:right w:val="none" w:sz="0" w:space="0" w:color="auto"/>
      </w:divBdr>
    </w:div>
    <w:div w:id="602111044">
      <w:bodyDiv w:val="1"/>
      <w:marLeft w:val="0"/>
      <w:marRight w:val="0"/>
      <w:marTop w:val="0"/>
      <w:marBottom w:val="0"/>
      <w:divBdr>
        <w:top w:val="none" w:sz="0" w:space="0" w:color="auto"/>
        <w:left w:val="none" w:sz="0" w:space="0" w:color="auto"/>
        <w:bottom w:val="none" w:sz="0" w:space="0" w:color="auto"/>
        <w:right w:val="none" w:sz="0" w:space="0" w:color="auto"/>
      </w:divBdr>
    </w:div>
    <w:div w:id="607935090">
      <w:bodyDiv w:val="1"/>
      <w:marLeft w:val="0"/>
      <w:marRight w:val="0"/>
      <w:marTop w:val="0"/>
      <w:marBottom w:val="0"/>
      <w:divBdr>
        <w:top w:val="none" w:sz="0" w:space="0" w:color="auto"/>
        <w:left w:val="none" w:sz="0" w:space="0" w:color="auto"/>
        <w:bottom w:val="none" w:sz="0" w:space="0" w:color="auto"/>
        <w:right w:val="none" w:sz="0" w:space="0" w:color="auto"/>
      </w:divBdr>
    </w:div>
    <w:div w:id="611211499">
      <w:bodyDiv w:val="1"/>
      <w:marLeft w:val="0"/>
      <w:marRight w:val="0"/>
      <w:marTop w:val="0"/>
      <w:marBottom w:val="0"/>
      <w:divBdr>
        <w:top w:val="none" w:sz="0" w:space="0" w:color="auto"/>
        <w:left w:val="none" w:sz="0" w:space="0" w:color="auto"/>
        <w:bottom w:val="none" w:sz="0" w:space="0" w:color="auto"/>
        <w:right w:val="none" w:sz="0" w:space="0" w:color="auto"/>
      </w:divBdr>
    </w:div>
    <w:div w:id="612829907">
      <w:bodyDiv w:val="1"/>
      <w:marLeft w:val="0"/>
      <w:marRight w:val="0"/>
      <w:marTop w:val="0"/>
      <w:marBottom w:val="0"/>
      <w:divBdr>
        <w:top w:val="none" w:sz="0" w:space="0" w:color="auto"/>
        <w:left w:val="none" w:sz="0" w:space="0" w:color="auto"/>
        <w:bottom w:val="none" w:sz="0" w:space="0" w:color="auto"/>
        <w:right w:val="none" w:sz="0" w:space="0" w:color="auto"/>
      </w:divBdr>
    </w:div>
    <w:div w:id="624046727">
      <w:bodyDiv w:val="1"/>
      <w:marLeft w:val="0"/>
      <w:marRight w:val="0"/>
      <w:marTop w:val="0"/>
      <w:marBottom w:val="0"/>
      <w:divBdr>
        <w:top w:val="none" w:sz="0" w:space="0" w:color="auto"/>
        <w:left w:val="none" w:sz="0" w:space="0" w:color="auto"/>
        <w:bottom w:val="none" w:sz="0" w:space="0" w:color="auto"/>
        <w:right w:val="none" w:sz="0" w:space="0" w:color="auto"/>
      </w:divBdr>
    </w:div>
    <w:div w:id="631374330">
      <w:bodyDiv w:val="1"/>
      <w:marLeft w:val="0"/>
      <w:marRight w:val="0"/>
      <w:marTop w:val="0"/>
      <w:marBottom w:val="0"/>
      <w:divBdr>
        <w:top w:val="none" w:sz="0" w:space="0" w:color="auto"/>
        <w:left w:val="none" w:sz="0" w:space="0" w:color="auto"/>
        <w:bottom w:val="none" w:sz="0" w:space="0" w:color="auto"/>
        <w:right w:val="none" w:sz="0" w:space="0" w:color="auto"/>
      </w:divBdr>
    </w:div>
    <w:div w:id="651446677">
      <w:bodyDiv w:val="1"/>
      <w:marLeft w:val="0"/>
      <w:marRight w:val="0"/>
      <w:marTop w:val="0"/>
      <w:marBottom w:val="0"/>
      <w:divBdr>
        <w:top w:val="none" w:sz="0" w:space="0" w:color="auto"/>
        <w:left w:val="none" w:sz="0" w:space="0" w:color="auto"/>
        <w:bottom w:val="none" w:sz="0" w:space="0" w:color="auto"/>
        <w:right w:val="none" w:sz="0" w:space="0" w:color="auto"/>
      </w:divBdr>
    </w:div>
    <w:div w:id="655494285">
      <w:bodyDiv w:val="1"/>
      <w:marLeft w:val="0"/>
      <w:marRight w:val="0"/>
      <w:marTop w:val="0"/>
      <w:marBottom w:val="0"/>
      <w:divBdr>
        <w:top w:val="none" w:sz="0" w:space="0" w:color="auto"/>
        <w:left w:val="none" w:sz="0" w:space="0" w:color="auto"/>
        <w:bottom w:val="none" w:sz="0" w:space="0" w:color="auto"/>
        <w:right w:val="none" w:sz="0" w:space="0" w:color="auto"/>
      </w:divBdr>
    </w:div>
    <w:div w:id="660545346">
      <w:bodyDiv w:val="1"/>
      <w:marLeft w:val="0"/>
      <w:marRight w:val="0"/>
      <w:marTop w:val="0"/>
      <w:marBottom w:val="0"/>
      <w:divBdr>
        <w:top w:val="none" w:sz="0" w:space="0" w:color="auto"/>
        <w:left w:val="none" w:sz="0" w:space="0" w:color="auto"/>
        <w:bottom w:val="none" w:sz="0" w:space="0" w:color="auto"/>
        <w:right w:val="none" w:sz="0" w:space="0" w:color="auto"/>
      </w:divBdr>
      <w:divsChild>
        <w:div w:id="1109274609">
          <w:marLeft w:val="0"/>
          <w:marRight w:val="0"/>
          <w:marTop w:val="0"/>
          <w:marBottom w:val="0"/>
          <w:divBdr>
            <w:top w:val="none" w:sz="0" w:space="0" w:color="auto"/>
            <w:left w:val="none" w:sz="0" w:space="0" w:color="auto"/>
            <w:bottom w:val="none" w:sz="0" w:space="0" w:color="auto"/>
            <w:right w:val="none" w:sz="0" w:space="0" w:color="auto"/>
          </w:divBdr>
        </w:div>
        <w:div w:id="1011298070">
          <w:marLeft w:val="0"/>
          <w:marRight w:val="0"/>
          <w:marTop w:val="0"/>
          <w:marBottom w:val="0"/>
          <w:divBdr>
            <w:top w:val="none" w:sz="0" w:space="0" w:color="auto"/>
            <w:left w:val="none" w:sz="0" w:space="0" w:color="auto"/>
            <w:bottom w:val="none" w:sz="0" w:space="0" w:color="auto"/>
            <w:right w:val="none" w:sz="0" w:space="0" w:color="auto"/>
          </w:divBdr>
        </w:div>
        <w:div w:id="100801564">
          <w:marLeft w:val="0"/>
          <w:marRight w:val="0"/>
          <w:marTop w:val="0"/>
          <w:marBottom w:val="0"/>
          <w:divBdr>
            <w:top w:val="none" w:sz="0" w:space="0" w:color="auto"/>
            <w:left w:val="none" w:sz="0" w:space="0" w:color="auto"/>
            <w:bottom w:val="none" w:sz="0" w:space="0" w:color="auto"/>
            <w:right w:val="none" w:sz="0" w:space="0" w:color="auto"/>
          </w:divBdr>
        </w:div>
        <w:div w:id="1779133584">
          <w:marLeft w:val="0"/>
          <w:marRight w:val="0"/>
          <w:marTop w:val="0"/>
          <w:marBottom w:val="0"/>
          <w:divBdr>
            <w:top w:val="none" w:sz="0" w:space="0" w:color="auto"/>
            <w:left w:val="none" w:sz="0" w:space="0" w:color="auto"/>
            <w:bottom w:val="none" w:sz="0" w:space="0" w:color="auto"/>
            <w:right w:val="none" w:sz="0" w:space="0" w:color="auto"/>
          </w:divBdr>
        </w:div>
        <w:div w:id="112485422">
          <w:marLeft w:val="0"/>
          <w:marRight w:val="0"/>
          <w:marTop w:val="0"/>
          <w:marBottom w:val="0"/>
          <w:divBdr>
            <w:top w:val="none" w:sz="0" w:space="0" w:color="auto"/>
            <w:left w:val="none" w:sz="0" w:space="0" w:color="auto"/>
            <w:bottom w:val="none" w:sz="0" w:space="0" w:color="auto"/>
            <w:right w:val="none" w:sz="0" w:space="0" w:color="auto"/>
          </w:divBdr>
        </w:div>
        <w:div w:id="1633056747">
          <w:marLeft w:val="0"/>
          <w:marRight w:val="0"/>
          <w:marTop w:val="0"/>
          <w:marBottom w:val="0"/>
          <w:divBdr>
            <w:top w:val="none" w:sz="0" w:space="0" w:color="auto"/>
            <w:left w:val="none" w:sz="0" w:space="0" w:color="auto"/>
            <w:bottom w:val="none" w:sz="0" w:space="0" w:color="auto"/>
            <w:right w:val="none" w:sz="0" w:space="0" w:color="auto"/>
          </w:divBdr>
        </w:div>
      </w:divsChild>
    </w:div>
    <w:div w:id="661617040">
      <w:bodyDiv w:val="1"/>
      <w:marLeft w:val="0"/>
      <w:marRight w:val="0"/>
      <w:marTop w:val="0"/>
      <w:marBottom w:val="0"/>
      <w:divBdr>
        <w:top w:val="none" w:sz="0" w:space="0" w:color="auto"/>
        <w:left w:val="none" w:sz="0" w:space="0" w:color="auto"/>
        <w:bottom w:val="none" w:sz="0" w:space="0" w:color="auto"/>
        <w:right w:val="none" w:sz="0" w:space="0" w:color="auto"/>
      </w:divBdr>
    </w:div>
    <w:div w:id="684405089">
      <w:bodyDiv w:val="1"/>
      <w:marLeft w:val="0"/>
      <w:marRight w:val="0"/>
      <w:marTop w:val="0"/>
      <w:marBottom w:val="0"/>
      <w:divBdr>
        <w:top w:val="none" w:sz="0" w:space="0" w:color="auto"/>
        <w:left w:val="none" w:sz="0" w:space="0" w:color="auto"/>
        <w:bottom w:val="none" w:sz="0" w:space="0" w:color="auto"/>
        <w:right w:val="none" w:sz="0" w:space="0" w:color="auto"/>
      </w:divBdr>
    </w:div>
    <w:div w:id="685402848">
      <w:bodyDiv w:val="1"/>
      <w:marLeft w:val="0"/>
      <w:marRight w:val="0"/>
      <w:marTop w:val="0"/>
      <w:marBottom w:val="0"/>
      <w:divBdr>
        <w:top w:val="none" w:sz="0" w:space="0" w:color="auto"/>
        <w:left w:val="none" w:sz="0" w:space="0" w:color="auto"/>
        <w:bottom w:val="none" w:sz="0" w:space="0" w:color="auto"/>
        <w:right w:val="none" w:sz="0" w:space="0" w:color="auto"/>
      </w:divBdr>
      <w:divsChild>
        <w:div w:id="447089786">
          <w:marLeft w:val="0"/>
          <w:marRight w:val="0"/>
          <w:marTop w:val="0"/>
          <w:marBottom w:val="0"/>
          <w:divBdr>
            <w:top w:val="none" w:sz="0" w:space="0" w:color="auto"/>
            <w:left w:val="none" w:sz="0" w:space="0" w:color="auto"/>
            <w:bottom w:val="none" w:sz="0" w:space="0" w:color="auto"/>
            <w:right w:val="none" w:sz="0" w:space="0" w:color="auto"/>
          </w:divBdr>
        </w:div>
      </w:divsChild>
    </w:div>
    <w:div w:id="690839730">
      <w:bodyDiv w:val="1"/>
      <w:marLeft w:val="0"/>
      <w:marRight w:val="0"/>
      <w:marTop w:val="0"/>
      <w:marBottom w:val="0"/>
      <w:divBdr>
        <w:top w:val="none" w:sz="0" w:space="0" w:color="auto"/>
        <w:left w:val="none" w:sz="0" w:space="0" w:color="auto"/>
        <w:bottom w:val="none" w:sz="0" w:space="0" w:color="auto"/>
        <w:right w:val="none" w:sz="0" w:space="0" w:color="auto"/>
      </w:divBdr>
    </w:div>
    <w:div w:id="699627367">
      <w:bodyDiv w:val="1"/>
      <w:marLeft w:val="0"/>
      <w:marRight w:val="0"/>
      <w:marTop w:val="0"/>
      <w:marBottom w:val="0"/>
      <w:divBdr>
        <w:top w:val="none" w:sz="0" w:space="0" w:color="auto"/>
        <w:left w:val="none" w:sz="0" w:space="0" w:color="auto"/>
        <w:bottom w:val="none" w:sz="0" w:space="0" w:color="auto"/>
        <w:right w:val="none" w:sz="0" w:space="0" w:color="auto"/>
      </w:divBdr>
    </w:div>
    <w:div w:id="723914299">
      <w:bodyDiv w:val="1"/>
      <w:marLeft w:val="0"/>
      <w:marRight w:val="0"/>
      <w:marTop w:val="0"/>
      <w:marBottom w:val="0"/>
      <w:divBdr>
        <w:top w:val="none" w:sz="0" w:space="0" w:color="auto"/>
        <w:left w:val="none" w:sz="0" w:space="0" w:color="auto"/>
        <w:bottom w:val="none" w:sz="0" w:space="0" w:color="auto"/>
        <w:right w:val="none" w:sz="0" w:space="0" w:color="auto"/>
      </w:divBdr>
    </w:div>
    <w:div w:id="755708834">
      <w:bodyDiv w:val="1"/>
      <w:marLeft w:val="0"/>
      <w:marRight w:val="0"/>
      <w:marTop w:val="0"/>
      <w:marBottom w:val="0"/>
      <w:divBdr>
        <w:top w:val="none" w:sz="0" w:space="0" w:color="auto"/>
        <w:left w:val="none" w:sz="0" w:space="0" w:color="auto"/>
        <w:bottom w:val="none" w:sz="0" w:space="0" w:color="auto"/>
        <w:right w:val="none" w:sz="0" w:space="0" w:color="auto"/>
      </w:divBdr>
      <w:divsChild>
        <w:div w:id="1171024481">
          <w:marLeft w:val="0"/>
          <w:marRight w:val="0"/>
          <w:marTop w:val="0"/>
          <w:marBottom w:val="0"/>
          <w:divBdr>
            <w:top w:val="none" w:sz="0" w:space="0" w:color="auto"/>
            <w:left w:val="none" w:sz="0" w:space="0" w:color="auto"/>
            <w:bottom w:val="none" w:sz="0" w:space="0" w:color="auto"/>
            <w:right w:val="none" w:sz="0" w:space="0" w:color="auto"/>
          </w:divBdr>
        </w:div>
      </w:divsChild>
    </w:div>
    <w:div w:id="777137030">
      <w:bodyDiv w:val="1"/>
      <w:marLeft w:val="0"/>
      <w:marRight w:val="0"/>
      <w:marTop w:val="0"/>
      <w:marBottom w:val="0"/>
      <w:divBdr>
        <w:top w:val="none" w:sz="0" w:space="0" w:color="auto"/>
        <w:left w:val="none" w:sz="0" w:space="0" w:color="auto"/>
        <w:bottom w:val="none" w:sz="0" w:space="0" w:color="auto"/>
        <w:right w:val="none" w:sz="0" w:space="0" w:color="auto"/>
      </w:divBdr>
      <w:divsChild>
        <w:div w:id="1469669364">
          <w:marLeft w:val="0"/>
          <w:marRight w:val="0"/>
          <w:marTop w:val="0"/>
          <w:marBottom w:val="0"/>
          <w:divBdr>
            <w:top w:val="none" w:sz="0" w:space="0" w:color="auto"/>
            <w:left w:val="none" w:sz="0" w:space="0" w:color="auto"/>
            <w:bottom w:val="none" w:sz="0" w:space="0" w:color="auto"/>
            <w:right w:val="none" w:sz="0" w:space="0" w:color="auto"/>
          </w:divBdr>
        </w:div>
      </w:divsChild>
    </w:div>
    <w:div w:id="804543903">
      <w:bodyDiv w:val="1"/>
      <w:marLeft w:val="0"/>
      <w:marRight w:val="0"/>
      <w:marTop w:val="0"/>
      <w:marBottom w:val="0"/>
      <w:divBdr>
        <w:top w:val="none" w:sz="0" w:space="0" w:color="auto"/>
        <w:left w:val="none" w:sz="0" w:space="0" w:color="auto"/>
        <w:bottom w:val="none" w:sz="0" w:space="0" w:color="auto"/>
        <w:right w:val="none" w:sz="0" w:space="0" w:color="auto"/>
      </w:divBdr>
    </w:div>
    <w:div w:id="819880787">
      <w:bodyDiv w:val="1"/>
      <w:marLeft w:val="0"/>
      <w:marRight w:val="0"/>
      <w:marTop w:val="0"/>
      <w:marBottom w:val="0"/>
      <w:divBdr>
        <w:top w:val="none" w:sz="0" w:space="0" w:color="auto"/>
        <w:left w:val="none" w:sz="0" w:space="0" w:color="auto"/>
        <w:bottom w:val="none" w:sz="0" w:space="0" w:color="auto"/>
        <w:right w:val="none" w:sz="0" w:space="0" w:color="auto"/>
      </w:divBdr>
    </w:div>
    <w:div w:id="836337250">
      <w:bodyDiv w:val="1"/>
      <w:marLeft w:val="0"/>
      <w:marRight w:val="0"/>
      <w:marTop w:val="0"/>
      <w:marBottom w:val="0"/>
      <w:divBdr>
        <w:top w:val="none" w:sz="0" w:space="0" w:color="auto"/>
        <w:left w:val="none" w:sz="0" w:space="0" w:color="auto"/>
        <w:bottom w:val="none" w:sz="0" w:space="0" w:color="auto"/>
        <w:right w:val="none" w:sz="0" w:space="0" w:color="auto"/>
      </w:divBdr>
    </w:div>
    <w:div w:id="846598639">
      <w:bodyDiv w:val="1"/>
      <w:marLeft w:val="0"/>
      <w:marRight w:val="0"/>
      <w:marTop w:val="0"/>
      <w:marBottom w:val="0"/>
      <w:divBdr>
        <w:top w:val="none" w:sz="0" w:space="0" w:color="auto"/>
        <w:left w:val="none" w:sz="0" w:space="0" w:color="auto"/>
        <w:bottom w:val="none" w:sz="0" w:space="0" w:color="auto"/>
        <w:right w:val="none" w:sz="0" w:space="0" w:color="auto"/>
      </w:divBdr>
      <w:divsChild>
        <w:div w:id="1853060943">
          <w:marLeft w:val="0"/>
          <w:marRight w:val="0"/>
          <w:marTop w:val="0"/>
          <w:marBottom w:val="0"/>
          <w:divBdr>
            <w:top w:val="none" w:sz="0" w:space="0" w:color="auto"/>
            <w:left w:val="none" w:sz="0" w:space="0" w:color="auto"/>
            <w:bottom w:val="none" w:sz="0" w:space="0" w:color="auto"/>
            <w:right w:val="none" w:sz="0" w:space="0" w:color="auto"/>
          </w:divBdr>
          <w:divsChild>
            <w:div w:id="196744303">
              <w:marLeft w:val="0"/>
              <w:marRight w:val="0"/>
              <w:marTop w:val="0"/>
              <w:marBottom w:val="0"/>
              <w:divBdr>
                <w:top w:val="none" w:sz="0" w:space="0" w:color="auto"/>
                <w:left w:val="none" w:sz="0" w:space="0" w:color="auto"/>
                <w:bottom w:val="none" w:sz="0" w:space="0" w:color="auto"/>
                <w:right w:val="none" w:sz="0" w:space="0" w:color="auto"/>
              </w:divBdr>
              <w:divsChild>
                <w:div w:id="1223903425">
                  <w:marLeft w:val="0"/>
                  <w:marRight w:val="0"/>
                  <w:marTop w:val="0"/>
                  <w:marBottom w:val="0"/>
                  <w:divBdr>
                    <w:top w:val="none" w:sz="0" w:space="0" w:color="auto"/>
                    <w:left w:val="none" w:sz="0" w:space="0" w:color="auto"/>
                    <w:bottom w:val="none" w:sz="0" w:space="0" w:color="auto"/>
                    <w:right w:val="none" w:sz="0" w:space="0" w:color="auto"/>
                  </w:divBdr>
                </w:div>
                <w:div w:id="751781791">
                  <w:marLeft w:val="0"/>
                  <w:marRight w:val="0"/>
                  <w:marTop w:val="0"/>
                  <w:marBottom w:val="0"/>
                  <w:divBdr>
                    <w:top w:val="none" w:sz="0" w:space="0" w:color="auto"/>
                    <w:left w:val="none" w:sz="0" w:space="0" w:color="auto"/>
                    <w:bottom w:val="none" w:sz="0" w:space="0" w:color="auto"/>
                    <w:right w:val="none" w:sz="0" w:space="0" w:color="auto"/>
                  </w:divBdr>
                </w:div>
                <w:div w:id="10900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412">
      <w:bodyDiv w:val="1"/>
      <w:marLeft w:val="0"/>
      <w:marRight w:val="0"/>
      <w:marTop w:val="0"/>
      <w:marBottom w:val="0"/>
      <w:divBdr>
        <w:top w:val="none" w:sz="0" w:space="0" w:color="auto"/>
        <w:left w:val="none" w:sz="0" w:space="0" w:color="auto"/>
        <w:bottom w:val="none" w:sz="0" w:space="0" w:color="auto"/>
        <w:right w:val="none" w:sz="0" w:space="0" w:color="auto"/>
      </w:divBdr>
    </w:div>
    <w:div w:id="867959505">
      <w:bodyDiv w:val="1"/>
      <w:marLeft w:val="0"/>
      <w:marRight w:val="0"/>
      <w:marTop w:val="0"/>
      <w:marBottom w:val="0"/>
      <w:divBdr>
        <w:top w:val="none" w:sz="0" w:space="0" w:color="auto"/>
        <w:left w:val="none" w:sz="0" w:space="0" w:color="auto"/>
        <w:bottom w:val="none" w:sz="0" w:space="0" w:color="auto"/>
        <w:right w:val="none" w:sz="0" w:space="0" w:color="auto"/>
      </w:divBdr>
    </w:div>
    <w:div w:id="885411310">
      <w:bodyDiv w:val="1"/>
      <w:marLeft w:val="0"/>
      <w:marRight w:val="0"/>
      <w:marTop w:val="0"/>
      <w:marBottom w:val="0"/>
      <w:divBdr>
        <w:top w:val="none" w:sz="0" w:space="0" w:color="auto"/>
        <w:left w:val="none" w:sz="0" w:space="0" w:color="auto"/>
        <w:bottom w:val="none" w:sz="0" w:space="0" w:color="auto"/>
        <w:right w:val="none" w:sz="0" w:space="0" w:color="auto"/>
      </w:divBdr>
      <w:divsChild>
        <w:div w:id="758213310">
          <w:marLeft w:val="0"/>
          <w:marRight w:val="0"/>
          <w:marTop w:val="0"/>
          <w:marBottom w:val="0"/>
          <w:divBdr>
            <w:top w:val="none" w:sz="0" w:space="0" w:color="auto"/>
            <w:left w:val="none" w:sz="0" w:space="0" w:color="auto"/>
            <w:bottom w:val="none" w:sz="0" w:space="0" w:color="auto"/>
            <w:right w:val="none" w:sz="0" w:space="0" w:color="auto"/>
          </w:divBdr>
        </w:div>
      </w:divsChild>
    </w:div>
    <w:div w:id="895312014">
      <w:bodyDiv w:val="1"/>
      <w:marLeft w:val="0"/>
      <w:marRight w:val="0"/>
      <w:marTop w:val="0"/>
      <w:marBottom w:val="0"/>
      <w:divBdr>
        <w:top w:val="none" w:sz="0" w:space="0" w:color="auto"/>
        <w:left w:val="none" w:sz="0" w:space="0" w:color="auto"/>
        <w:bottom w:val="none" w:sz="0" w:space="0" w:color="auto"/>
        <w:right w:val="none" w:sz="0" w:space="0" w:color="auto"/>
      </w:divBdr>
    </w:div>
    <w:div w:id="909342470">
      <w:bodyDiv w:val="1"/>
      <w:marLeft w:val="0"/>
      <w:marRight w:val="0"/>
      <w:marTop w:val="0"/>
      <w:marBottom w:val="0"/>
      <w:divBdr>
        <w:top w:val="none" w:sz="0" w:space="0" w:color="auto"/>
        <w:left w:val="none" w:sz="0" w:space="0" w:color="auto"/>
        <w:bottom w:val="none" w:sz="0" w:space="0" w:color="auto"/>
        <w:right w:val="none" w:sz="0" w:space="0" w:color="auto"/>
      </w:divBdr>
    </w:div>
    <w:div w:id="917713509">
      <w:bodyDiv w:val="1"/>
      <w:marLeft w:val="0"/>
      <w:marRight w:val="0"/>
      <w:marTop w:val="0"/>
      <w:marBottom w:val="0"/>
      <w:divBdr>
        <w:top w:val="none" w:sz="0" w:space="0" w:color="auto"/>
        <w:left w:val="none" w:sz="0" w:space="0" w:color="auto"/>
        <w:bottom w:val="none" w:sz="0" w:space="0" w:color="auto"/>
        <w:right w:val="none" w:sz="0" w:space="0" w:color="auto"/>
      </w:divBdr>
    </w:div>
    <w:div w:id="921254003">
      <w:bodyDiv w:val="1"/>
      <w:marLeft w:val="0"/>
      <w:marRight w:val="0"/>
      <w:marTop w:val="0"/>
      <w:marBottom w:val="0"/>
      <w:divBdr>
        <w:top w:val="none" w:sz="0" w:space="0" w:color="auto"/>
        <w:left w:val="none" w:sz="0" w:space="0" w:color="auto"/>
        <w:bottom w:val="none" w:sz="0" w:space="0" w:color="auto"/>
        <w:right w:val="none" w:sz="0" w:space="0" w:color="auto"/>
      </w:divBdr>
    </w:div>
    <w:div w:id="922880268">
      <w:bodyDiv w:val="1"/>
      <w:marLeft w:val="0"/>
      <w:marRight w:val="0"/>
      <w:marTop w:val="0"/>
      <w:marBottom w:val="0"/>
      <w:divBdr>
        <w:top w:val="none" w:sz="0" w:space="0" w:color="auto"/>
        <w:left w:val="none" w:sz="0" w:space="0" w:color="auto"/>
        <w:bottom w:val="none" w:sz="0" w:space="0" w:color="auto"/>
        <w:right w:val="none" w:sz="0" w:space="0" w:color="auto"/>
      </w:divBdr>
    </w:div>
    <w:div w:id="949896189">
      <w:bodyDiv w:val="1"/>
      <w:marLeft w:val="0"/>
      <w:marRight w:val="0"/>
      <w:marTop w:val="0"/>
      <w:marBottom w:val="0"/>
      <w:divBdr>
        <w:top w:val="none" w:sz="0" w:space="0" w:color="auto"/>
        <w:left w:val="none" w:sz="0" w:space="0" w:color="auto"/>
        <w:bottom w:val="none" w:sz="0" w:space="0" w:color="auto"/>
        <w:right w:val="none" w:sz="0" w:space="0" w:color="auto"/>
      </w:divBdr>
    </w:div>
    <w:div w:id="955252767">
      <w:bodyDiv w:val="1"/>
      <w:marLeft w:val="0"/>
      <w:marRight w:val="0"/>
      <w:marTop w:val="0"/>
      <w:marBottom w:val="0"/>
      <w:divBdr>
        <w:top w:val="none" w:sz="0" w:space="0" w:color="auto"/>
        <w:left w:val="none" w:sz="0" w:space="0" w:color="auto"/>
        <w:bottom w:val="none" w:sz="0" w:space="0" w:color="auto"/>
        <w:right w:val="none" w:sz="0" w:space="0" w:color="auto"/>
      </w:divBdr>
      <w:divsChild>
        <w:div w:id="640039291">
          <w:marLeft w:val="0"/>
          <w:marRight w:val="0"/>
          <w:marTop w:val="0"/>
          <w:marBottom w:val="0"/>
          <w:divBdr>
            <w:top w:val="none" w:sz="0" w:space="0" w:color="auto"/>
            <w:left w:val="none" w:sz="0" w:space="0" w:color="auto"/>
            <w:bottom w:val="none" w:sz="0" w:space="0" w:color="auto"/>
            <w:right w:val="none" w:sz="0" w:space="0" w:color="auto"/>
          </w:divBdr>
        </w:div>
      </w:divsChild>
    </w:div>
    <w:div w:id="1007951257">
      <w:bodyDiv w:val="1"/>
      <w:marLeft w:val="0"/>
      <w:marRight w:val="0"/>
      <w:marTop w:val="0"/>
      <w:marBottom w:val="0"/>
      <w:divBdr>
        <w:top w:val="none" w:sz="0" w:space="0" w:color="auto"/>
        <w:left w:val="none" w:sz="0" w:space="0" w:color="auto"/>
        <w:bottom w:val="none" w:sz="0" w:space="0" w:color="auto"/>
        <w:right w:val="none" w:sz="0" w:space="0" w:color="auto"/>
      </w:divBdr>
    </w:div>
    <w:div w:id="1016276029">
      <w:bodyDiv w:val="1"/>
      <w:marLeft w:val="0"/>
      <w:marRight w:val="0"/>
      <w:marTop w:val="0"/>
      <w:marBottom w:val="0"/>
      <w:divBdr>
        <w:top w:val="none" w:sz="0" w:space="0" w:color="auto"/>
        <w:left w:val="none" w:sz="0" w:space="0" w:color="auto"/>
        <w:bottom w:val="none" w:sz="0" w:space="0" w:color="auto"/>
        <w:right w:val="none" w:sz="0" w:space="0" w:color="auto"/>
      </w:divBdr>
    </w:div>
    <w:div w:id="1018627874">
      <w:bodyDiv w:val="1"/>
      <w:marLeft w:val="0"/>
      <w:marRight w:val="0"/>
      <w:marTop w:val="0"/>
      <w:marBottom w:val="0"/>
      <w:divBdr>
        <w:top w:val="none" w:sz="0" w:space="0" w:color="auto"/>
        <w:left w:val="none" w:sz="0" w:space="0" w:color="auto"/>
        <w:bottom w:val="none" w:sz="0" w:space="0" w:color="auto"/>
        <w:right w:val="none" w:sz="0" w:space="0" w:color="auto"/>
      </w:divBdr>
    </w:div>
    <w:div w:id="1021132094">
      <w:bodyDiv w:val="1"/>
      <w:marLeft w:val="0"/>
      <w:marRight w:val="0"/>
      <w:marTop w:val="0"/>
      <w:marBottom w:val="0"/>
      <w:divBdr>
        <w:top w:val="none" w:sz="0" w:space="0" w:color="auto"/>
        <w:left w:val="none" w:sz="0" w:space="0" w:color="auto"/>
        <w:bottom w:val="none" w:sz="0" w:space="0" w:color="auto"/>
        <w:right w:val="none" w:sz="0" w:space="0" w:color="auto"/>
      </w:divBdr>
    </w:div>
    <w:div w:id="1021660241">
      <w:bodyDiv w:val="1"/>
      <w:marLeft w:val="0"/>
      <w:marRight w:val="0"/>
      <w:marTop w:val="0"/>
      <w:marBottom w:val="0"/>
      <w:divBdr>
        <w:top w:val="none" w:sz="0" w:space="0" w:color="auto"/>
        <w:left w:val="none" w:sz="0" w:space="0" w:color="auto"/>
        <w:bottom w:val="none" w:sz="0" w:space="0" w:color="auto"/>
        <w:right w:val="none" w:sz="0" w:space="0" w:color="auto"/>
      </w:divBdr>
    </w:div>
    <w:div w:id="1032925989">
      <w:bodyDiv w:val="1"/>
      <w:marLeft w:val="0"/>
      <w:marRight w:val="0"/>
      <w:marTop w:val="0"/>
      <w:marBottom w:val="0"/>
      <w:divBdr>
        <w:top w:val="none" w:sz="0" w:space="0" w:color="auto"/>
        <w:left w:val="none" w:sz="0" w:space="0" w:color="auto"/>
        <w:bottom w:val="none" w:sz="0" w:space="0" w:color="auto"/>
        <w:right w:val="none" w:sz="0" w:space="0" w:color="auto"/>
      </w:divBdr>
    </w:div>
    <w:div w:id="1045981309">
      <w:bodyDiv w:val="1"/>
      <w:marLeft w:val="0"/>
      <w:marRight w:val="0"/>
      <w:marTop w:val="0"/>
      <w:marBottom w:val="0"/>
      <w:divBdr>
        <w:top w:val="none" w:sz="0" w:space="0" w:color="auto"/>
        <w:left w:val="none" w:sz="0" w:space="0" w:color="auto"/>
        <w:bottom w:val="none" w:sz="0" w:space="0" w:color="auto"/>
        <w:right w:val="none" w:sz="0" w:space="0" w:color="auto"/>
      </w:divBdr>
    </w:div>
    <w:div w:id="1052387181">
      <w:bodyDiv w:val="1"/>
      <w:marLeft w:val="0"/>
      <w:marRight w:val="0"/>
      <w:marTop w:val="0"/>
      <w:marBottom w:val="0"/>
      <w:divBdr>
        <w:top w:val="none" w:sz="0" w:space="0" w:color="auto"/>
        <w:left w:val="none" w:sz="0" w:space="0" w:color="auto"/>
        <w:bottom w:val="none" w:sz="0" w:space="0" w:color="auto"/>
        <w:right w:val="none" w:sz="0" w:space="0" w:color="auto"/>
      </w:divBdr>
    </w:div>
    <w:div w:id="1057120992">
      <w:bodyDiv w:val="1"/>
      <w:marLeft w:val="0"/>
      <w:marRight w:val="0"/>
      <w:marTop w:val="0"/>
      <w:marBottom w:val="0"/>
      <w:divBdr>
        <w:top w:val="none" w:sz="0" w:space="0" w:color="auto"/>
        <w:left w:val="none" w:sz="0" w:space="0" w:color="auto"/>
        <w:bottom w:val="none" w:sz="0" w:space="0" w:color="auto"/>
        <w:right w:val="none" w:sz="0" w:space="0" w:color="auto"/>
      </w:divBdr>
    </w:div>
    <w:div w:id="1058355961">
      <w:bodyDiv w:val="1"/>
      <w:marLeft w:val="0"/>
      <w:marRight w:val="0"/>
      <w:marTop w:val="0"/>
      <w:marBottom w:val="0"/>
      <w:divBdr>
        <w:top w:val="none" w:sz="0" w:space="0" w:color="auto"/>
        <w:left w:val="none" w:sz="0" w:space="0" w:color="auto"/>
        <w:bottom w:val="none" w:sz="0" w:space="0" w:color="auto"/>
        <w:right w:val="none" w:sz="0" w:space="0" w:color="auto"/>
      </w:divBdr>
    </w:div>
    <w:div w:id="1070926263">
      <w:bodyDiv w:val="1"/>
      <w:marLeft w:val="0"/>
      <w:marRight w:val="0"/>
      <w:marTop w:val="0"/>
      <w:marBottom w:val="0"/>
      <w:divBdr>
        <w:top w:val="none" w:sz="0" w:space="0" w:color="auto"/>
        <w:left w:val="none" w:sz="0" w:space="0" w:color="auto"/>
        <w:bottom w:val="none" w:sz="0" w:space="0" w:color="auto"/>
        <w:right w:val="none" w:sz="0" w:space="0" w:color="auto"/>
      </w:divBdr>
    </w:div>
    <w:div w:id="1080983422">
      <w:bodyDiv w:val="1"/>
      <w:marLeft w:val="0"/>
      <w:marRight w:val="0"/>
      <w:marTop w:val="0"/>
      <w:marBottom w:val="0"/>
      <w:divBdr>
        <w:top w:val="none" w:sz="0" w:space="0" w:color="auto"/>
        <w:left w:val="none" w:sz="0" w:space="0" w:color="auto"/>
        <w:bottom w:val="none" w:sz="0" w:space="0" w:color="auto"/>
        <w:right w:val="none" w:sz="0" w:space="0" w:color="auto"/>
      </w:divBdr>
    </w:div>
    <w:div w:id="1088844938">
      <w:bodyDiv w:val="1"/>
      <w:marLeft w:val="0"/>
      <w:marRight w:val="0"/>
      <w:marTop w:val="0"/>
      <w:marBottom w:val="0"/>
      <w:divBdr>
        <w:top w:val="none" w:sz="0" w:space="0" w:color="auto"/>
        <w:left w:val="none" w:sz="0" w:space="0" w:color="auto"/>
        <w:bottom w:val="none" w:sz="0" w:space="0" w:color="auto"/>
        <w:right w:val="none" w:sz="0" w:space="0" w:color="auto"/>
      </w:divBdr>
    </w:div>
    <w:div w:id="1090546074">
      <w:bodyDiv w:val="1"/>
      <w:marLeft w:val="0"/>
      <w:marRight w:val="0"/>
      <w:marTop w:val="0"/>
      <w:marBottom w:val="0"/>
      <w:divBdr>
        <w:top w:val="none" w:sz="0" w:space="0" w:color="auto"/>
        <w:left w:val="none" w:sz="0" w:space="0" w:color="auto"/>
        <w:bottom w:val="none" w:sz="0" w:space="0" w:color="auto"/>
        <w:right w:val="none" w:sz="0" w:space="0" w:color="auto"/>
      </w:divBdr>
    </w:div>
    <w:div w:id="1096630406">
      <w:bodyDiv w:val="1"/>
      <w:marLeft w:val="0"/>
      <w:marRight w:val="0"/>
      <w:marTop w:val="0"/>
      <w:marBottom w:val="0"/>
      <w:divBdr>
        <w:top w:val="none" w:sz="0" w:space="0" w:color="auto"/>
        <w:left w:val="none" w:sz="0" w:space="0" w:color="auto"/>
        <w:bottom w:val="none" w:sz="0" w:space="0" w:color="auto"/>
        <w:right w:val="none" w:sz="0" w:space="0" w:color="auto"/>
      </w:divBdr>
    </w:div>
    <w:div w:id="1121150423">
      <w:bodyDiv w:val="1"/>
      <w:marLeft w:val="0"/>
      <w:marRight w:val="0"/>
      <w:marTop w:val="0"/>
      <w:marBottom w:val="0"/>
      <w:divBdr>
        <w:top w:val="none" w:sz="0" w:space="0" w:color="auto"/>
        <w:left w:val="none" w:sz="0" w:space="0" w:color="auto"/>
        <w:bottom w:val="none" w:sz="0" w:space="0" w:color="auto"/>
        <w:right w:val="none" w:sz="0" w:space="0" w:color="auto"/>
      </w:divBdr>
    </w:div>
    <w:div w:id="1126041290">
      <w:bodyDiv w:val="1"/>
      <w:marLeft w:val="0"/>
      <w:marRight w:val="0"/>
      <w:marTop w:val="0"/>
      <w:marBottom w:val="0"/>
      <w:divBdr>
        <w:top w:val="none" w:sz="0" w:space="0" w:color="auto"/>
        <w:left w:val="none" w:sz="0" w:space="0" w:color="auto"/>
        <w:bottom w:val="none" w:sz="0" w:space="0" w:color="auto"/>
        <w:right w:val="none" w:sz="0" w:space="0" w:color="auto"/>
      </w:divBdr>
    </w:div>
    <w:div w:id="1128088162">
      <w:bodyDiv w:val="1"/>
      <w:marLeft w:val="0"/>
      <w:marRight w:val="0"/>
      <w:marTop w:val="0"/>
      <w:marBottom w:val="0"/>
      <w:divBdr>
        <w:top w:val="none" w:sz="0" w:space="0" w:color="auto"/>
        <w:left w:val="none" w:sz="0" w:space="0" w:color="auto"/>
        <w:bottom w:val="none" w:sz="0" w:space="0" w:color="auto"/>
        <w:right w:val="none" w:sz="0" w:space="0" w:color="auto"/>
      </w:divBdr>
    </w:div>
    <w:div w:id="1132097481">
      <w:bodyDiv w:val="1"/>
      <w:marLeft w:val="0"/>
      <w:marRight w:val="0"/>
      <w:marTop w:val="0"/>
      <w:marBottom w:val="0"/>
      <w:divBdr>
        <w:top w:val="none" w:sz="0" w:space="0" w:color="auto"/>
        <w:left w:val="none" w:sz="0" w:space="0" w:color="auto"/>
        <w:bottom w:val="none" w:sz="0" w:space="0" w:color="auto"/>
        <w:right w:val="none" w:sz="0" w:space="0" w:color="auto"/>
      </w:divBdr>
    </w:div>
    <w:div w:id="1136601258">
      <w:bodyDiv w:val="1"/>
      <w:marLeft w:val="0"/>
      <w:marRight w:val="0"/>
      <w:marTop w:val="0"/>
      <w:marBottom w:val="0"/>
      <w:divBdr>
        <w:top w:val="none" w:sz="0" w:space="0" w:color="auto"/>
        <w:left w:val="none" w:sz="0" w:space="0" w:color="auto"/>
        <w:bottom w:val="none" w:sz="0" w:space="0" w:color="auto"/>
        <w:right w:val="none" w:sz="0" w:space="0" w:color="auto"/>
      </w:divBdr>
      <w:divsChild>
        <w:div w:id="744228">
          <w:marLeft w:val="0"/>
          <w:marRight w:val="0"/>
          <w:marTop w:val="0"/>
          <w:marBottom w:val="0"/>
          <w:divBdr>
            <w:top w:val="none" w:sz="0" w:space="0" w:color="auto"/>
            <w:left w:val="none" w:sz="0" w:space="0" w:color="auto"/>
            <w:bottom w:val="none" w:sz="0" w:space="0" w:color="auto"/>
            <w:right w:val="none" w:sz="0" w:space="0" w:color="auto"/>
          </w:divBdr>
        </w:div>
        <w:div w:id="270821831">
          <w:marLeft w:val="0"/>
          <w:marRight w:val="0"/>
          <w:marTop w:val="0"/>
          <w:marBottom w:val="0"/>
          <w:divBdr>
            <w:top w:val="none" w:sz="0" w:space="0" w:color="auto"/>
            <w:left w:val="none" w:sz="0" w:space="0" w:color="auto"/>
            <w:bottom w:val="none" w:sz="0" w:space="0" w:color="auto"/>
            <w:right w:val="none" w:sz="0" w:space="0" w:color="auto"/>
          </w:divBdr>
        </w:div>
        <w:div w:id="214050173">
          <w:marLeft w:val="0"/>
          <w:marRight w:val="0"/>
          <w:marTop w:val="0"/>
          <w:marBottom w:val="0"/>
          <w:divBdr>
            <w:top w:val="none" w:sz="0" w:space="0" w:color="auto"/>
            <w:left w:val="none" w:sz="0" w:space="0" w:color="auto"/>
            <w:bottom w:val="none" w:sz="0" w:space="0" w:color="auto"/>
            <w:right w:val="none" w:sz="0" w:space="0" w:color="auto"/>
          </w:divBdr>
        </w:div>
      </w:divsChild>
    </w:div>
    <w:div w:id="1164778531">
      <w:bodyDiv w:val="1"/>
      <w:marLeft w:val="0"/>
      <w:marRight w:val="0"/>
      <w:marTop w:val="0"/>
      <w:marBottom w:val="0"/>
      <w:divBdr>
        <w:top w:val="none" w:sz="0" w:space="0" w:color="auto"/>
        <w:left w:val="none" w:sz="0" w:space="0" w:color="auto"/>
        <w:bottom w:val="none" w:sz="0" w:space="0" w:color="auto"/>
        <w:right w:val="none" w:sz="0" w:space="0" w:color="auto"/>
      </w:divBdr>
    </w:div>
    <w:div w:id="1165508716">
      <w:bodyDiv w:val="1"/>
      <w:marLeft w:val="0"/>
      <w:marRight w:val="0"/>
      <w:marTop w:val="0"/>
      <w:marBottom w:val="0"/>
      <w:divBdr>
        <w:top w:val="none" w:sz="0" w:space="0" w:color="auto"/>
        <w:left w:val="none" w:sz="0" w:space="0" w:color="auto"/>
        <w:bottom w:val="none" w:sz="0" w:space="0" w:color="auto"/>
        <w:right w:val="none" w:sz="0" w:space="0" w:color="auto"/>
      </w:divBdr>
    </w:div>
    <w:div w:id="1203834161">
      <w:bodyDiv w:val="1"/>
      <w:marLeft w:val="0"/>
      <w:marRight w:val="0"/>
      <w:marTop w:val="0"/>
      <w:marBottom w:val="0"/>
      <w:divBdr>
        <w:top w:val="none" w:sz="0" w:space="0" w:color="auto"/>
        <w:left w:val="none" w:sz="0" w:space="0" w:color="auto"/>
        <w:bottom w:val="none" w:sz="0" w:space="0" w:color="auto"/>
        <w:right w:val="none" w:sz="0" w:space="0" w:color="auto"/>
      </w:divBdr>
    </w:div>
    <w:div w:id="1242564534">
      <w:bodyDiv w:val="1"/>
      <w:marLeft w:val="0"/>
      <w:marRight w:val="0"/>
      <w:marTop w:val="0"/>
      <w:marBottom w:val="0"/>
      <w:divBdr>
        <w:top w:val="none" w:sz="0" w:space="0" w:color="auto"/>
        <w:left w:val="none" w:sz="0" w:space="0" w:color="auto"/>
        <w:bottom w:val="none" w:sz="0" w:space="0" w:color="auto"/>
        <w:right w:val="none" w:sz="0" w:space="0" w:color="auto"/>
      </w:divBdr>
    </w:div>
    <w:div w:id="1280377282">
      <w:bodyDiv w:val="1"/>
      <w:marLeft w:val="0"/>
      <w:marRight w:val="0"/>
      <w:marTop w:val="0"/>
      <w:marBottom w:val="0"/>
      <w:divBdr>
        <w:top w:val="none" w:sz="0" w:space="0" w:color="auto"/>
        <w:left w:val="none" w:sz="0" w:space="0" w:color="auto"/>
        <w:bottom w:val="none" w:sz="0" w:space="0" w:color="auto"/>
        <w:right w:val="none" w:sz="0" w:space="0" w:color="auto"/>
      </w:divBdr>
    </w:div>
    <w:div w:id="1282374059">
      <w:bodyDiv w:val="1"/>
      <w:marLeft w:val="0"/>
      <w:marRight w:val="0"/>
      <w:marTop w:val="0"/>
      <w:marBottom w:val="0"/>
      <w:divBdr>
        <w:top w:val="none" w:sz="0" w:space="0" w:color="auto"/>
        <w:left w:val="none" w:sz="0" w:space="0" w:color="auto"/>
        <w:bottom w:val="none" w:sz="0" w:space="0" w:color="auto"/>
        <w:right w:val="none" w:sz="0" w:space="0" w:color="auto"/>
      </w:divBdr>
      <w:divsChild>
        <w:div w:id="1542211664">
          <w:marLeft w:val="0"/>
          <w:marRight w:val="0"/>
          <w:marTop w:val="0"/>
          <w:marBottom w:val="0"/>
          <w:divBdr>
            <w:top w:val="none" w:sz="0" w:space="0" w:color="auto"/>
            <w:left w:val="none" w:sz="0" w:space="0" w:color="auto"/>
            <w:bottom w:val="none" w:sz="0" w:space="0" w:color="auto"/>
            <w:right w:val="none" w:sz="0" w:space="0" w:color="auto"/>
          </w:divBdr>
        </w:div>
      </w:divsChild>
    </w:div>
    <w:div w:id="1288976474">
      <w:bodyDiv w:val="1"/>
      <w:marLeft w:val="0"/>
      <w:marRight w:val="0"/>
      <w:marTop w:val="0"/>
      <w:marBottom w:val="0"/>
      <w:divBdr>
        <w:top w:val="none" w:sz="0" w:space="0" w:color="auto"/>
        <w:left w:val="none" w:sz="0" w:space="0" w:color="auto"/>
        <w:bottom w:val="none" w:sz="0" w:space="0" w:color="auto"/>
        <w:right w:val="none" w:sz="0" w:space="0" w:color="auto"/>
      </w:divBdr>
    </w:div>
    <w:div w:id="1297832906">
      <w:bodyDiv w:val="1"/>
      <w:marLeft w:val="0"/>
      <w:marRight w:val="0"/>
      <w:marTop w:val="0"/>
      <w:marBottom w:val="0"/>
      <w:divBdr>
        <w:top w:val="none" w:sz="0" w:space="0" w:color="auto"/>
        <w:left w:val="none" w:sz="0" w:space="0" w:color="auto"/>
        <w:bottom w:val="none" w:sz="0" w:space="0" w:color="auto"/>
        <w:right w:val="none" w:sz="0" w:space="0" w:color="auto"/>
      </w:divBdr>
    </w:div>
    <w:div w:id="1314992942">
      <w:bodyDiv w:val="1"/>
      <w:marLeft w:val="0"/>
      <w:marRight w:val="0"/>
      <w:marTop w:val="0"/>
      <w:marBottom w:val="0"/>
      <w:divBdr>
        <w:top w:val="none" w:sz="0" w:space="0" w:color="auto"/>
        <w:left w:val="none" w:sz="0" w:space="0" w:color="auto"/>
        <w:bottom w:val="none" w:sz="0" w:space="0" w:color="auto"/>
        <w:right w:val="none" w:sz="0" w:space="0" w:color="auto"/>
      </w:divBdr>
    </w:div>
    <w:div w:id="1327708178">
      <w:bodyDiv w:val="1"/>
      <w:marLeft w:val="0"/>
      <w:marRight w:val="0"/>
      <w:marTop w:val="0"/>
      <w:marBottom w:val="0"/>
      <w:divBdr>
        <w:top w:val="none" w:sz="0" w:space="0" w:color="auto"/>
        <w:left w:val="none" w:sz="0" w:space="0" w:color="auto"/>
        <w:bottom w:val="none" w:sz="0" w:space="0" w:color="auto"/>
        <w:right w:val="none" w:sz="0" w:space="0" w:color="auto"/>
      </w:divBdr>
    </w:div>
    <w:div w:id="1335767463">
      <w:bodyDiv w:val="1"/>
      <w:marLeft w:val="0"/>
      <w:marRight w:val="0"/>
      <w:marTop w:val="0"/>
      <w:marBottom w:val="0"/>
      <w:divBdr>
        <w:top w:val="none" w:sz="0" w:space="0" w:color="auto"/>
        <w:left w:val="none" w:sz="0" w:space="0" w:color="auto"/>
        <w:bottom w:val="none" w:sz="0" w:space="0" w:color="auto"/>
        <w:right w:val="none" w:sz="0" w:space="0" w:color="auto"/>
      </w:divBdr>
    </w:div>
    <w:div w:id="1340888593">
      <w:bodyDiv w:val="1"/>
      <w:marLeft w:val="0"/>
      <w:marRight w:val="0"/>
      <w:marTop w:val="0"/>
      <w:marBottom w:val="0"/>
      <w:divBdr>
        <w:top w:val="none" w:sz="0" w:space="0" w:color="auto"/>
        <w:left w:val="none" w:sz="0" w:space="0" w:color="auto"/>
        <w:bottom w:val="none" w:sz="0" w:space="0" w:color="auto"/>
        <w:right w:val="none" w:sz="0" w:space="0" w:color="auto"/>
      </w:divBdr>
    </w:div>
    <w:div w:id="1342583463">
      <w:bodyDiv w:val="1"/>
      <w:marLeft w:val="0"/>
      <w:marRight w:val="0"/>
      <w:marTop w:val="0"/>
      <w:marBottom w:val="0"/>
      <w:divBdr>
        <w:top w:val="none" w:sz="0" w:space="0" w:color="auto"/>
        <w:left w:val="none" w:sz="0" w:space="0" w:color="auto"/>
        <w:bottom w:val="none" w:sz="0" w:space="0" w:color="auto"/>
        <w:right w:val="none" w:sz="0" w:space="0" w:color="auto"/>
      </w:divBdr>
    </w:div>
    <w:div w:id="1353460039">
      <w:bodyDiv w:val="1"/>
      <w:marLeft w:val="0"/>
      <w:marRight w:val="0"/>
      <w:marTop w:val="0"/>
      <w:marBottom w:val="0"/>
      <w:divBdr>
        <w:top w:val="none" w:sz="0" w:space="0" w:color="auto"/>
        <w:left w:val="none" w:sz="0" w:space="0" w:color="auto"/>
        <w:bottom w:val="none" w:sz="0" w:space="0" w:color="auto"/>
        <w:right w:val="none" w:sz="0" w:space="0" w:color="auto"/>
      </w:divBdr>
    </w:div>
    <w:div w:id="1361008423">
      <w:bodyDiv w:val="1"/>
      <w:marLeft w:val="0"/>
      <w:marRight w:val="0"/>
      <w:marTop w:val="0"/>
      <w:marBottom w:val="0"/>
      <w:divBdr>
        <w:top w:val="none" w:sz="0" w:space="0" w:color="auto"/>
        <w:left w:val="none" w:sz="0" w:space="0" w:color="auto"/>
        <w:bottom w:val="none" w:sz="0" w:space="0" w:color="auto"/>
        <w:right w:val="none" w:sz="0" w:space="0" w:color="auto"/>
      </w:divBdr>
    </w:div>
    <w:div w:id="1376350571">
      <w:bodyDiv w:val="1"/>
      <w:marLeft w:val="0"/>
      <w:marRight w:val="0"/>
      <w:marTop w:val="0"/>
      <w:marBottom w:val="0"/>
      <w:divBdr>
        <w:top w:val="none" w:sz="0" w:space="0" w:color="auto"/>
        <w:left w:val="none" w:sz="0" w:space="0" w:color="auto"/>
        <w:bottom w:val="none" w:sz="0" w:space="0" w:color="auto"/>
        <w:right w:val="none" w:sz="0" w:space="0" w:color="auto"/>
      </w:divBdr>
    </w:div>
    <w:div w:id="1381975937">
      <w:bodyDiv w:val="1"/>
      <w:marLeft w:val="0"/>
      <w:marRight w:val="0"/>
      <w:marTop w:val="0"/>
      <w:marBottom w:val="0"/>
      <w:divBdr>
        <w:top w:val="none" w:sz="0" w:space="0" w:color="auto"/>
        <w:left w:val="none" w:sz="0" w:space="0" w:color="auto"/>
        <w:bottom w:val="none" w:sz="0" w:space="0" w:color="auto"/>
        <w:right w:val="none" w:sz="0" w:space="0" w:color="auto"/>
      </w:divBdr>
    </w:div>
    <w:div w:id="1396506638">
      <w:bodyDiv w:val="1"/>
      <w:marLeft w:val="0"/>
      <w:marRight w:val="0"/>
      <w:marTop w:val="0"/>
      <w:marBottom w:val="0"/>
      <w:divBdr>
        <w:top w:val="none" w:sz="0" w:space="0" w:color="auto"/>
        <w:left w:val="none" w:sz="0" w:space="0" w:color="auto"/>
        <w:bottom w:val="none" w:sz="0" w:space="0" w:color="auto"/>
        <w:right w:val="none" w:sz="0" w:space="0" w:color="auto"/>
      </w:divBdr>
    </w:div>
    <w:div w:id="1461919609">
      <w:bodyDiv w:val="1"/>
      <w:marLeft w:val="0"/>
      <w:marRight w:val="0"/>
      <w:marTop w:val="0"/>
      <w:marBottom w:val="0"/>
      <w:divBdr>
        <w:top w:val="none" w:sz="0" w:space="0" w:color="auto"/>
        <w:left w:val="none" w:sz="0" w:space="0" w:color="auto"/>
        <w:bottom w:val="none" w:sz="0" w:space="0" w:color="auto"/>
        <w:right w:val="none" w:sz="0" w:space="0" w:color="auto"/>
      </w:divBdr>
    </w:div>
    <w:div w:id="1462114900">
      <w:bodyDiv w:val="1"/>
      <w:marLeft w:val="0"/>
      <w:marRight w:val="0"/>
      <w:marTop w:val="0"/>
      <w:marBottom w:val="0"/>
      <w:divBdr>
        <w:top w:val="none" w:sz="0" w:space="0" w:color="auto"/>
        <w:left w:val="none" w:sz="0" w:space="0" w:color="auto"/>
        <w:bottom w:val="none" w:sz="0" w:space="0" w:color="auto"/>
        <w:right w:val="none" w:sz="0" w:space="0" w:color="auto"/>
      </w:divBdr>
    </w:div>
    <w:div w:id="1471509334">
      <w:bodyDiv w:val="1"/>
      <w:marLeft w:val="0"/>
      <w:marRight w:val="0"/>
      <w:marTop w:val="0"/>
      <w:marBottom w:val="0"/>
      <w:divBdr>
        <w:top w:val="none" w:sz="0" w:space="0" w:color="auto"/>
        <w:left w:val="none" w:sz="0" w:space="0" w:color="auto"/>
        <w:bottom w:val="none" w:sz="0" w:space="0" w:color="auto"/>
        <w:right w:val="none" w:sz="0" w:space="0" w:color="auto"/>
      </w:divBdr>
      <w:divsChild>
        <w:div w:id="614169479">
          <w:marLeft w:val="0"/>
          <w:marRight w:val="0"/>
          <w:marTop w:val="0"/>
          <w:marBottom w:val="0"/>
          <w:divBdr>
            <w:top w:val="none" w:sz="0" w:space="0" w:color="auto"/>
            <w:left w:val="none" w:sz="0" w:space="0" w:color="auto"/>
            <w:bottom w:val="none" w:sz="0" w:space="0" w:color="auto"/>
            <w:right w:val="none" w:sz="0" w:space="0" w:color="auto"/>
          </w:divBdr>
        </w:div>
        <w:div w:id="307630934">
          <w:marLeft w:val="0"/>
          <w:marRight w:val="0"/>
          <w:marTop w:val="0"/>
          <w:marBottom w:val="0"/>
          <w:divBdr>
            <w:top w:val="none" w:sz="0" w:space="0" w:color="auto"/>
            <w:left w:val="none" w:sz="0" w:space="0" w:color="auto"/>
            <w:bottom w:val="none" w:sz="0" w:space="0" w:color="auto"/>
            <w:right w:val="none" w:sz="0" w:space="0" w:color="auto"/>
          </w:divBdr>
        </w:div>
        <w:div w:id="1694309279">
          <w:marLeft w:val="0"/>
          <w:marRight w:val="0"/>
          <w:marTop w:val="0"/>
          <w:marBottom w:val="0"/>
          <w:divBdr>
            <w:top w:val="none" w:sz="0" w:space="0" w:color="auto"/>
            <w:left w:val="none" w:sz="0" w:space="0" w:color="auto"/>
            <w:bottom w:val="none" w:sz="0" w:space="0" w:color="auto"/>
            <w:right w:val="none" w:sz="0" w:space="0" w:color="auto"/>
          </w:divBdr>
        </w:div>
        <w:div w:id="629286845">
          <w:marLeft w:val="0"/>
          <w:marRight w:val="0"/>
          <w:marTop w:val="0"/>
          <w:marBottom w:val="0"/>
          <w:divBdr>
            <w:top w:val="none" w:sz="0" w:space="0" w:color="auto"/>
            <w:left w:val="none" w:sz="0" w:space="0" w:color="auto"/>
            <w:bottom w:val="none" w:sz="0" w:space="0" w:color="auto"/>
            <w:right w:val="none" w:sz="0" w:space="0" w:color="auto"/>
          </w:divBdr>
        </w:div>
        <w:div w:id="524170241">
          <w:marLeft w:val="0"/>
          <w:marRight w:val="0"/>
          <w:marTop w:val="0"/>
          <w:marBottom w:val="0"/>
          <w:divBdr>
            <w:top w:val="none" w:sz="0" w:space="0" w:color="auto"/>
            <w:left w:val="none" w:sz="0" w:space="0" w:color="auto"/>
            <w:bottom w:val="none" w:sz="0" w:space="0" w:color="auto"/>
            <w:right w:val="none" w:sz="0" w:space="0" w:color="auto"/>
          </w:divBdr>
        </w:div>
        <w:div w:id="537276004">
          <w:marLeft w:val="0"/>
          <w:marRight w:val="0"/>
          <w:marTop w:val="0"/>
          <w:marBottom w:val="0"/>
          <w:divBdr>
            <w:top w:val="none" w:sz="0" w:space="0" w:color="auto"/>
            <w:left w:val="none" w:sz="0" w:space="0" w:color="auto"/>
            <w:bottom w:val="none" w:sz="0" w:space="0" w:color="auto"/>
            <w:right w:val="none" w:sz="0" w:space="0" w:color="auto"/>
          </w:divBdr>
        </w:div>
      </w:divsChild>
    </w:div>
    <w:div w:id="1475101375">
      <w:bodyDiv w:val="1"/>
      <w:marLeft w:val="0"/>
      <w:marRight w:val="0"/>
      <w:marTop w:val="0"/>
      <w:marBottom w:val="0"/>
      <w:divBdr>
        <w:top w:val="none" w:sz="0" w:space="0" w:color="auto"/>
        <w:left w:val="none" w:sz="0" w:space="0" w:color="auto"/>
        <w:bottom w:val="none" w:sz="0" w:space="0" w:color="auto"/>
        <w:right w:val="none" w:sz="0" w:space="0" w:color="auto"/>
      </w:divBdr>
      <w:divsChild>
        <w:div w:id="909344525">
          <w:marLeft w:val="0"/>
          <w:marRight w:val="0"/>
          <w:marTop w:val="0"/>
          <w:marBottom w:val="0"/>
          <w:divBdr>
            <w:top w:val="none" w:sz="0" w:space="0" w:color="auto"/>
            <w:left w:val="none" w:sz="0" w:space="0" w:color="auto"/>
            <w:bottom w:val="none" w:sz="0" w:space="0" w:color="auto"/>
            <w:right w:val="none" w:sz="0" w:space="0" w:color="auto"/>
          </w:divBdr>
        </w:div>
        <w:div w:id="1126118259">
          <w:marLeft w:val="0"/>
          <w:marRight w:val="0"/>
          <w:marTop w:val="0"/>
          <w:marBottom w:val="0"/>
          <w:divBdr>
            <w:top w:val="none" w:sz="0" w:space="0" w:color="auto"/>
            <w:left w:val="none" w:sz="0" w:space="0" w:color="auto"/>
            <w:bottom w:val="none" w:sz="0" w:space="0" w:color="auto"/>
            <w:right w:val="none" w:sz="0" w:space="0" w:color="auto"/>
          </w:divBdr>
        </w:div>
        <w:div w:id="1556501064">
          <w:marLeft w:val="0"/>
          <w:marRight w:val="0"/>
          <w:marTop w:val="0"/>
          <w:marBottom w:val="0"/>
          <w:divBdr>
            <w:top w:val="none" w:sz="0" w:space="0" w:color="auto"/>
            <w:left w:val="none" w:sz="0" w:space="0" w:color="auto"/>
            <w:bottom w:val="none" w:sz="0" w:space="0" w:color="auto"/>
            <w:right w:val="none" w:sz="0" w:space="0" w:color="auto"/>
          </w:divBdr>
        </w:div>
        <w:div w:id="1016152772">
          <w:marLeft w:val="0"/>
          <w:marRight w:val="0"/>
          <w:marTop w:val="0"/>
          <w:marBottom w:val="0"/>
          <w:divBdr>
            <w:top w:val="none" w:sz="0" w:space="0" w:color="auto"/>
            <w:left w:val="none" w:sz="0" w:space="0" w:color="auto"/>
            <w:bottom w:val="none" w:sz="0" w:space="0" w:color="auto"/>
            <w:right w:val="none" w:sz="0" w:space="0" w:color="auto"/>
          </w:divBdr>
        </w:div>
        <w:div w:id="2013095274">
          <w:marLeft w:val="0"/>
          <w:marRight w:val="0"/>
          <w:marTop w:val="0"/>
          <w:marBottom w:val="0"/>
          <w:divBdr>
            <w:top w:val="none" w:sz="0" w:space="0" w:color="auto"/>
            <w:left w:val="none" w:sz="0" w:space="0" w:color="auto"/>
            <w:bottom w:val="none" w:sz="0" w:space="0" w:color="auto"/>
            <w:right w:val="none" w:sz="0" w:space="0" w:color="auto"/>
          </w:divBdr>
        </w:div>
        <w:div w:id="1103720498">
          <w:marLeft w:val="0"/>
          <w:marRight w:val="0"/>
          <w:marTop w:val="0"/>
          <w:marBottom w:val="0"/>
          <w:divBdr>
            <w:top w:val="none" w:sz="0" w:space="0" w:color="auto"/>
            <w:left w:val="none" w:sz="0" w:space="0" w:color="auto"/>
            <w:bottom w:val="none" w:sz="0" w:space="0" w:color="auto"/>
            <w:right w:val="none" w:sz="0" w:space="0" w:color="auto"/>
          </w:divBdr>
        </w:div>
      </w:divsChild>
    </w:div>
    <w:div w:id="1491140936">
      <w:bodyDiv w:val="1"/>
      <w:marLeft w:val="0"/>
      <w:marRight w:val="0"/>
      <w:marTop w:val="0"/>
      <w:marBottom w:val="0"/>
      <w:divBdr>
        <w:top w:val="none" w:sz="0" w:space="0" w:color="auto"/>
        <w:left w:val="none" w:sz="0" w:space="0" w:color="auto"/>
        <w:bottom w:val="none" w:sz="0" w:space="0" w:color="auto"/>
        <w:right w:val="none" w:sz="0" w:space="0" w:color="auto"/>
      </w:divBdr>
    </w:div>
    <w:div w:id="1517814262">
      <w:bodyDiv w:val="1"/>
      <w:marLeft w:val="0"/>
      <w:marRight w:val="0"/>
      <w:marTop w:val="0"/>
      <w:marBottom w:val="0"/>
      <w:divBdr>
        <w:top w:val="none" w:sz="0" w:space="0" w:color="auto"/>
        <w:left w:val="none" w:sz="0" w:space="0" w:color="auto"/>
        <w:bottom w:val="none" w:sz="0" w:space="0" w:color="auto"/>
        <w:right w:val="none" w:sz="0" w:space="0" w:color="auto"/>
      </w:divBdr>
    </w:div>
    <w:div w:id="1533766025">
      <w:bodyDiv w:val="1"/>
      <w:marLeft w:val="0"/>
      <w:marRight w:val="0"/>
      <w:marTop w:val="0"/>
      <w:marBottom w:val="0"/>
      <w:divBdr>
        <w:top w:val="none" w:sz="0" w:space="0" w:color="auto"/>
        <w:left w:val="none" w:sz="0" w:space="0" w:color="auto"/>
        <w:bottom w:val="none" w:sz="0" w:space="0" w:color="auto"/>
        <w:right w:val="none" w:sz="0" w:space="0" w:color="auto"/>
      </w:divBdr>
    </w:div>
    <w:div w:id="1559703299">
      <w:bodyDiv w:val="1"/>
      <w:marLeft w:val="0"/>
      <w:marRight w:val="0"/>
      <w:marTop w:val="0"/>
      <w:marBottom w:val="0"/>
      <w:divBdr>
        <w:top w:val="none" w:sz="0" w:space="0" w:color="auto"/>
        <w:left w:val="none" w:sz="0" w:space="0" w:color="auto"/>
        <w:bottom w:val="none" w:sz="0" w:space="0" w:color="auto"/>
        <w:right w:val="none" w:sz="0" w:space="0" w:color="auto"/>
      </w:divBdr>
    </w:div>
    <w:div w:id="1566211285">
      <w:bodyDiv w:val="1"/>
      <w:marLeft w:val="0"/>
      <w:marRight w:val="0"/>
      <w:marTop w:val="0"/>
      <w:marBottom w:val="0"/>
      <w:divBdr>
        <w:top w:val="none" w:sz="0" w:space="0" w:color="auto"/>
        <w:left w:val="none" w:sz="0" w:space="0" w:color="auto"/>
        <w:bottom w:val="none" w:sz="0" w:space="0" w:color="auto"/>
        <w:right w:val="none" w:sz="0" w:space="0" w:color="auto"/>
      </w:divBdr>
    </w:div>
    <w:div w:id="1571501783">
      <w:bodyDiv w:val="1"/>
      <w:marLeft w:val="0"/>
      <w:marRight w:val="0"/>
      <w:marTop w:val="0"/>
      <w:marBottom w:val="0"/>
      <w:divBdr>
        <w:top w:val="none" w:sz="0" w:space="0" w:color="auto"/>
        <w:left w:val="none" w:sz="0" w:space="0" w:color="auto"/>
        <w:bottom w:val="none" w:sz="0" w:space="0" w:color="auto"/>
        <w:right w:val="none" w:sz="0" w:space="0" w:color="auto"/>
      </w:divBdr>
    </w:div>
    <w:div w:id="1576814239">
      <w:bodyDiv w:val="1"/>
      <w:marLeft w:val="0"/>
      <w:marRight w:val="0"/>
      <w:marTop w:val="0"/>
      <w:marBottom w:val="0"/>
      <w:divBdr>
        <w:top w:val="none" w:sz="0" w:space="0" w:color="auto"/>
        <w:left w:val="none" w:sz="0" w:space="0" w:color="auto"/>
        <w:bottom w:val="none" w:sz="0" w:space="0" w:color="auto"/>
        <w:right w:val="none" w:sz="0" w:space="0" w:color="auto"/>
      </w:divBdr>
    </w:div>
    <w:div w:id="1587224795">
      <w:bodyDiv w:val="1"/>
      <w:marLeft w:val="0"/>
      <w:marRight w:val="0"/>
      <w:marTop w:val="0"/>
      <w:marBottom w:val="0"/>
      <w:divBdr>
        <w:top w:val="none" w:sz="0" w:space="0" w:color="auto"/>
        <w:left w:val="none" w:sz="0" w:space="0" w:color="auto"/>
        <w:bottom w:val="none" w:sz="0" w:space="0" w:color="auto"/>
        <w:right w:val="none" w:sz="0" w:space="0" w:color="auto"/>
      </w:divBdr>
    </w:div>
    <w:div w:id="1591045322">
      <w:bodyDiv w:val="1"/>
      <w:marLeft w:val="0"/>
      <w:marRight w:val="0"/>
      <w:marTop w:val="0"/>
      <w:marBottom w:val="0"/>
      <w:divBdr>
        <w:top w:val="none" w:sz="0" w:space="0" w:color="auto"/>
        <w:left w:val="none" w:sz="0" w:space="0" w:color="auto"/>
        <w:bottom w:val="none" w:sz="0" w:space="0" w:color="auto"/>
        <w:right w:val="none" w:sz="0" w:space="0" w:color="auto"/>
      </w:divBdr>
    </w:div>
    <w:div w:id="1594776111">
      <w:bodyDiv w:val="1"/>
      <w:marLeft w:val="0"/>
      <w:marRight w:val="0"/>
      <w:marTop w:val="0"/>
      <w:marBottom w:val="0"/>
      <w:divBdr>
        <w:top w:val="none" w:sz="0" w:space="0" w:color="auto"/>
        <w:left w:val="none" w:sz="0" w:space="0" w:color="auto"/>
        <w:bottom w:val="none" w:sz="0" w:space="0" w:color="auto"/>
        <w:right w:val="none" w:sz="0" w:space="0" w:color="auto"/>
      </w:divBdr>
    </w:div>
    <w:div w:id="1610507441">
      <w:bodyDiv w:val="1"/>
      <w:marLeft w:val="0"/>
      <w:marRight w:val="0"/>
      <w:marTop w:val="0"/>
      <w:marBottom w:val="0"/>
      <w:divBdr>
        <w:top w:val="none" w:sz="0" w:space="0" w:color="auto"/>
        <w:left w:val="none" w:sz="0" w:space="0" w:color="auto"/>
        <w:bottom w:val="none" w:sz="0" w:space="0" w:color="auto"/>
        <w:right w:val="none" w:sz="0" w:space="0" w:color="auto"/>
      </w:divBdr>
    </w:div>
    <w:div w:id="1625959930">
      <w:bodyDiv w:val="1"/>
      <w:marLeft w:val="0"/>
      <w:marRight w:val="0"/>
      <w:marTop w:val="0"/>
      <w:marBottom w:val="0"/>
      <w:divBdr>
        <w:top w:val="none" w:sz="0" w:space="0" w:color="auto"/>
        <w:left w:val="none" w:sz="0" w:space="0" w:color="auto"/>
        <w:bottom w:val="none" w:sz="0" w:space="0" w:color="auto"/>
        <w:right w:val="none" w:sz="0" w:space="0" w:color="auto"/>
      </w:divBdr>
    </w:div>
    <w:div w:id="1648512554">
      <w:bodyDiv w:val="1"/>
      <w:marLeft w:val="0"/>
      <w:marRight w:val="0"/>
      <w:marTop w:val="0"/>
      <w:marBottom w:val="0"/>
      <w:divBdr>
        <w:top w:val="none" w:sz="0" w:space="0" w:color="auto"/>
        <w:left w:val="none" w:sz="0" w:space="0" w:color="auto"/>
        <w:bottom w:val="none" w:sz="0" w:space="0" w:color="auto"/>
        <w:right w:val="none" w:sz="0" w:space="0" w:color="auto"/>
      </w:divBdr>
    </w:div>
    <w:div w:id="1652059275">
      <w:bodyDiv w:val="1"/>
      <w:marLeft w:val="0"/>
      <w:marRight w:val="0"/>
      <w:marTop w:val="0"/>
      <w:marBottom w:val="0"/>
      <w:divBdr>
        <w:top w:val="none" w:sz="0" w:space="0" w:color="auto"/>
        <w:left w:val="none" w:sz="0" w:space="0" w:color="auto"/>
        <w:bottom w:val="none" w:sz="0" w:space="0" w:color="auto"/>
        <w:right w:val="none" w:sz="0" w:space="0" w:color="auto"/>
      </w:divBdr>
    </w:div>
    <w:div w:id="1664509741">
      <w:bodyDiv w:val="1"/>
      <w:marLeft w:val="0"/>
      <w:marRight w:val="0"/>
      <w:marTop w:val="0"/>
      <w:marBottom w:val="0"/>
      <w:divBdr>
        <w:top w:val="none" w:sz="0" w:space="0" w:color="auto"/>
        <w:left w:val="none" w:sz="0" w:space="0" w:color="auto"/>
        <w:bottom w:val="none" w:sz="0" w:space="0" w:color="auto"/>
        <w:right w:val="none" w:sz="0" w:space="0" w:color="auto"/>
      </w:divBdr>
      <w:divsChild>
        <w:div w:id="581909115">
          <w:marLeft w:val="0"/>
          <w:marRight w:val="0"/>
          <w:marTop w:val="0"/>
          <w:marBottom w:val="0"/>
          <w:divBdr>
            <w:top w:val="none" w:sz="0" w:space="0" w:color="auto"/>
            <w:left w:val="none" w:sz="0" w:space="0" w:color="auto"/>
            <w:bottom w:val="none" w:sz="0" w:space="0" w:color="auto"/>
            <w:right w:val="none" w:sz="0" w:space="0" w:color="auto"/>
          </w:divBdr>
        </w:div>
      </w:divsChild>
    </w:div>
    <w:div w:id="1668554613">
      <w:bodyDiv w:val="1"/>
      <w:marLeft w:val="0"/>
      <w:marRight w:val="0"/>
      <w:marTop w:val="0"/>
      <w:marBottom w:val="0"/>
      <w:divBdr>
        <w:top w:val="none" w:sz="0" w:space="0" w:color="auto"/>
        <w:left w:val="none" w:sz="0" w:space="0" w:color="auto"/>
        <w:bottom w:val="none" w:sz="0" w:space="0" w:color="auto"/>
        <w:right w:val="none" w:sz="0" w:space="0" w:color="auto"/>
      </w:divBdr>
    </w:div>
    <w:div w:id="1679313708">
      <w:bodyDiv w:val="1"/>
      <w:marLeft w:val="0"/>
      <w:marRight w:val="0"/>
      <w:marTop w:val="0"/>
      <w:marBottom w:val="0"/>
      <w:divBdr>
        <w:top w:val="none" w:sz="0" w:space="0" w:color="auto"/>
        <w:left w:val="none" w:sz="0" w:space="0" w:color="auto"/>
        <w:bottom w:val="none" w:sz="0" w:space="0" w:color="auto"/>
        <w:right w:val="none" w:sz="0" w:space="0" w:color="auto"/>
      </w:divBdr>
    </w:div>
    <w:div w:id="1683360102">
      <w:bodyDiv w:val="1"/>
      <w:marLeft w:val="0"/>
      <w:marRight w:val="0"/>
      <w:marTop w:val="0"/>
      <w:marBottom w:val="0"/>
      <w:divBdr>
        <w:top w:val="none" w:sz="0" w:space="0" w:color="auto"/>
        <w:left w:val="none" w:sz="0" w:space="0" w:color="auto"/>
        <w:bottom w:val="none" w:sz="0" w:space="0" w:color="auto"/>
        <w:right w:val="none" w:sz="0" w:space="0" w:color="auto"/>
      </w:divBdr>
    </w:div>
    <w:div w:id="1693919783">
      <w:bodyDiv w:val="1"/>
      <w:marLeft w:val="0"/>
      <w:marRight w:val="0"/>
      <w:marTop w:val="0"/>
      <w:marBottom w:val="0"/>
      <w:divBdr>
        <w:top w:val="none" w:sz="0" w:space="0" w:color="auto"/>
        <w:left w:val="none" w:sz="0" w:space="0" w:color="auto"/>
        <w:bottom w:val="none" w:sz="0" w:space="0" w:color="auto"/>
        <w:right w:val="none" w:sz="0" w:space="0" w:color="auto"/>
      </w:divBdr>
    </w:div>
    <w:div w:id="1694765008">
      <w:bodyDiv w:val="1"/>
      <w:marLeft w:val="0"/>
      <w:marRight w:val="0"/>
      <w:marTop w:val="0"/>
      <w:marBottom w:val="0"/>
      <w:divBdr>
        <w:top w:val="none" w:sz="0" w:space="0" w:color="auto"/>
        <w:left w:val="none" w:sz="0" w:space="0" w:color="auto"/>
        <w:bottom w:val="none" w:sz="0" w:space="0" w:color="auto"/>
        <w:right w:val="none" w:sz="0" w:space="0" w:color="auto"/>
      </w:divBdr>
    </w:div>
    <w:div w:id="1696273635">
      <w:bodyDiv w:val="1"/>
      <w:marLeft w:val="0"/>
      <w:marRight w:val="0"/>
      <w:marTop w:val="0"/>
      <w:marBottom w:val="0"/>
      <w:divBdr>
        <w:top w:val="none" w:sz="0" w:space="0" w:color="auto"/>
        <w:left w:val="none" w:sz="0" w:space="0" w:color="auto"/>
        <w:bottom w:val="none" w:sz="0" w:space="0" w:color="auto"/>
        <w:right w:val="none" w:sz="0" w:space="0" w:color="auto"/>
      </w:divBdr>
    </w:div>
    <w:div w:id="1697152060">
      <w:bodyDiv w:val="1"/>
      <w:marLeft w:val="0"/>
      <w:marRight w:val="0"/>
      <w:marTop w:val="0"/>
      <w:marBottom w:val="0"/>
      <w:divBdr>
        <w:top w:val="none" w:sz="0" w:space="0" w:color="auto"/>
        <w:left w:val="none" w:sz="0" w:space="0" w:color="auto"/>
        <w:bottom w:val="none" w:sz="0" w:space="0" w:color="auto"/>
        <w:right w:val="none" w:sz="0" w:space="0" w:color="auto"/>
      </w:divBdr>
    </w:div>
    <w:div w:id="1697535369">
      <w:bodyDiv w:val="1"/>
      <w:marLeft w:val="0"/>
      <w:marRight w:val="0"/>
      <w:marTop w:val="0"/>
      <w:marBottom w:val="0"/>
      <w:divBdr>
        <w:top w:val="none" w:sz="0" w:space="0" w:color="auto"/>
        <w:left w:val="none" w:sz="0" w:space="0" w:color="auto"/>
        <w:bottom w:val="none" w:sz="0" w:space="0" w:color="auto"/>
        <w:right w:val="none" w:sz="0" w:space="0" w:color="auto"/>
      </w:divBdr>
    </w:div>
    <w:div w:id="1725643987">
      <w:bodyDiv w:val="1"/>
      <w:marLeft w:val="0"/>
      <w:marRight w:val="0"/>
      <w:marTop w:val="0"/>
      <w:marBottom w:val="0"/>
      <w:divBdr>
        <w:top w:val="none" w:sz="0" w:space="0" w:color="auto"/>
        <w:left w:val="none" w:sz="0" w:space="0" w:color="auto"/>
        <w:bottom w:val="none" w:sz="0" w:space="0" w:color="auto"/>
        <w:right w:val="none" w:sz="0" w:space="0" w:color="auto"/>
      </w:divBdr>
    </w:div>
    <w:div w:id="1737974213">
      <w:bodyDiv w:val="1"/>
      <w:marLeft w:val="0"/>
      <w:marRight w:val="0"/>
      <w:marTop w:val="0"/>
      <w:marBottom w:val="0"/>
      <w:divBdr>
        <w:top w:val="none" w:sz="0" w:space="0" w:color="auto"/>
        <w:left w:val="none" w:sz="0" w:space="0" w:color="auto"/>
        <w:bottom w:val="none" w:sz="0" w:space="0" w:color="auto"/>
        <w:right w:val="none" w:sz="0" w:space="0" w:color="auto"/>
      </w:divBdr>
    </w:div>
    <w:div w:id="1747217748">
      <w:bodyDiv w:val="1"/>
      <w:marLeft w:val="0"/>
      <w:marRight w:val="0"/>
      <w:marTop w:val="0"/>
      <w:marBottom w:val="0"/>
      <w:divBdr>
        <w:top w:val="none" w:sz="0" w:space="0" w:color="auto"/>
        <w:left w:val="none" w:sz="0" w:space="0" w:color="auto"/>
        <w:bottom w:val="none" w:sz="0" w:space="0" w:color="auto"/>
        <w:right w:val="none" w:sz="0" w:space="0" w:color="auto"/>
      </w:divBdr>
    </w:div>
    <w:div w:id="1768381178">
      <w:bodyDiv w:val="1"/>
      <w:marLeft w:val="0"/>
      <w:marRight w:val="0"/>
      <w:marTop w:val="0"/>
      <w:marBottom w:val="0"/>
      <w:divBdr>
        <w:top w:val="none" w:sz="0" w:space="0" w:color="auto"/>
        <w:left w:val="none" w:sz="0" w:space="0" w:color="auto"/>
        <w:bottom w:val="none" w:sz="0" w:space="0" w:color="auto"/>
        <w:right w:val="none" w:sz="0" w:space="0" w:color="auto"/>
      </w:divBdr>
    </w:div>
    <w:div w:id="1778015973">
      <w:bodyDiv w:val="1"/>
      <w:marLeft w:val="0"/>
      <w:marRight w:val="0"/>
      <w:marTop w:val="0"/>
      <w:marBottom w:val="0"/>
      <w:divBdr>
        <w:top w:val="none" w:sz="0" w:space="0" w:color="auto"/>
        <w:left w:val="none" w:sz="0" w:space="0" w:color="auto"/>
        <w:bottom w:val="none" w:sz="0" w:space="0" w:color="auto"/>
        <w:right w:val="none" w:sz="0" w:space="0" w:color="auto"/>
      </w:divBdr>
    </w:div>
    <w:div w:id="1790271293">
      <w:bodyDiv w:val="1"/>
      <w:marLeft w:val="0"/>
      <w:marRight w:val="0"/>
      <w:marTop w:val="0"/>
      <w:marBottom w:val="0"/>
      <w:divBdr>
        <w:top w:val="none" w:sz="0" w:space="0" w:color="auto"/>
        <w:left w:val="none" w:sz="0" w:space="0" w:color="auto"/>
        <w:bottom w:val="none" w:sz="0" w:space="0" w:color="auto"/>
        <w:right w:val="none" w:sz="0" w:space="0" w:color="auto"/>
      </w:divBdr>
    </w:div>
    <w:div w:id="1790590839">
      <w:bodyDiv w:val="1"/>
      <w:marLeft w:val="0"/>
      <w:marRight w:val="0"/>
      <w:marTop w:val="0"/>
      <w:marBottom w:val="0"/>
      <w:divBdr>
        <w:top w:val="none" w:sz="0" w:space="0" w:color="auto"/>
        <w:left w:val="none" w:sz="0" w:space="0" w:color="auto"/>
        <w:bottom w:val="none" w:sz="0" w:space="0" w:color="auto"/>
        <w:right w:val="none" w:sz="0" w:space="0" w:color="auto"/>
      </w:divBdr>
    </w:div>
    <w:div w:id="1797260046">
      <w:bodyDiv w:val="1"/>
      <w:marLeft w:val="0"/>
      <w:marRight w:val="0"/>
      <w:marTop w:val="0"/>
      <w:marBottom w:val="0"/>
      <w:divBdr>
        <w:top w:val="none" w:sz="0" w:space="0" w:color="auto"/>
        <w:left w:val="none" w:sz="0" w:space="0" w:color="auto"/>
        <w:bottom w:val="none" w:sz="0" w:space="0" w:color="auto"/>
        <w:right w:val="none" w:sz="0" w:space="0" w:color="auto"/>
      </w:divBdr>
    </w:div>
    <w:div w:id="1803618239">
      <w:bodyDiv w:val="1"/>
      <w:marLeft w:val="0"/>
      <w:marRight w:val="0"/>
      <w:marTop w:val="0"/>
      <w:marBottom w:val="0"/>
      <w:divBdr>
        <w:top w:val="none" w:sz="0" w:space="0" w:color="auto"/>
        <w:left w:val="none" w:sz="0" w:space="0" w:color="auto"/>
        <w:bottom w:val="none" w:sz="0" w:space="0" w:color="auto"/>
        <w:right w:val="none" w:sz="0" w:space="0" w:color="auto"/>
      </w:divBdr>
    </w:div>
    <w:div w:id="1804040139">
      <w:bodyDiv w:val="1"/>
      <w:marLeft w:val="0"/>
      <w:marRight w:val="0"/>
      <w:marTop w:val="0"/>
      <w:marBottom w:val="0"/>
      <w:divBdr>
        <w:top w:val="none" w:sz="0" w:space="0" w:color="auto"/>
        <w:left w:val="none" w:sz="0" w:space="0" w:color="auto"/>
        <w:bottom w:val="none" w:sz="0" w:space="0" w:color="auto"/>
        <w:right w:val="none" w:sz="0" w:space="0" w:color="auto"/>
      </w:divBdr>
      <w:divsChild>
        <w:div w:id="1522864372">
          <w:marLeft w:val="0"/>
          <w:marRight w:val="0"/>
          <w:marTop w:val="0"/>
          <w:marBottom w:val="0"/>
          <w:divBdr>
            <w:top w:val="none" w:sz="0" w:space="0" w:color="auto"/>
            <w:left w:val="none" w:sz="0" w:space="0" w:color="auto"/>
            <w:bottom w:val="none" w:sz="0" w:space="0" w:color="auto"/>
            <w:right w:val="none" w:sz="0" w:space="0" w:color="auto"/>
          </w:divBdr>
        </w:div>
        <w:div w:id="1954820672">
          <w:marLeft w:val="0"/>
          <w:marRight w:val="0"/>
          <w:marTop w:val="0"/>
          <w:marBottom w:val="0"/>
          <w:divBdr>
            <w:top w:val="none" w:sz="0" w:space="0" w:color="auto"/>
            <w:left w:val="none" w:sz="0" w:space="0" w:color="auto"/>
            <w:bottom w:val="none" w:sz="0" w:space="0" w:color="auto"/>
            <w:right w:val="none" w:sz="0" w:space="0" w:color="auto"/>
          </w:divBdr>
        </w:div>
        <w:div w:id="1593932043">
          <w:marLeft w:val="0"/>
          <w:marRight w:val="0"/>
          <w:marTop w:val="0"/>
          <w:marBottom w:val="0"/>
          <w:divBdr>
            <w:top w:val="none" w:sz="0" w:space="0" w:color="auto"/>
            <w:left w:val="none" w:sz="0" w:space="0" w:color="auto"/>
            <w:bottom w:val="none" w:sz="0" w:space="0" w:color="auto"/>
            <w:right w:val="none" w:sz="0" w:space="0" w:color="auto"/>
          </w:divBdr>
        </w:div>
        <w:div w:id="1136023143">
          <w:marLeft w:val="0"/>
          <w:marRight w:val="0"/>
          <w:marTop w:val="0"/>
          <w:marBottom w:val="0"/>
          <w:divBdr>
            <w:top w:val="none" w:sz="0" w:space="0" w:color="auto"/>
            <w:left w:val="none" w:sz="0" w:space="0" w:color="auto"/>
            <w:bottom w:val="none" w:sz="0" w:space="0" w:color="auto"/>
            <w:right w:val="none" w:sz="0" w:space="0" w:color="auto"/>
          </w:divBdr>
        </w:div>
        <w:div w:id="1197278261">
          <w:marLeft w:val="0"/>
          <w:marRight w:val="0"/>
          <w:marTop w:val="0"/>
          <w:marBottom w:val="0"/>
          <w:divBdr>
            <w:top w:val="none" w:sz="0" w:space="0" w:color="auto"/>
            <w:left w:val="none" w:sz="0" w:space="0" w:color="auto"/>
            <w:bottom w:val="none" w:sz="0" w:space="0" w:color="auto"/>
            <w:right w:val="none" w:sz="0" w:space="0" w:color="auto"/>
          </w:divBdr>
        </w:div>
        <w:div w:id="1739590058">
          <w:marLeft w:val="0"/>
          <w:marRight w:val="0"/>
          <w:marTop w:val="0"/>
          <w:marBottom w:val="0"/>
          <w:divBdr>
            <w:top w:val="none" w:sz="0" w:space="0" w:color="auto"/>
            <w:left w:val="none" w:sz="0" w:space="0" w:color="auto"/>
            <w:bottom w:val="none" w:sz="0" w:space="0" w:color="auto"/>
            <w:right w:val="none" w:sz="0" w:space="0" w:color="auto"/>
          </w:divBdr>
        </w:div>
        <w:div w:id="1091782905">
          <w:marLeft w:val="0"/>
          <w:marRight w:val="0"/>
          <w:marTop w:val="0"/>
          <w:marBottom w:val="0"/>
          <w:divBdr>
            <w:top w:val="none" w:sz="0" w:space="0" w:color="auto"/>
            <w:left w:val="none" w:sz="0" w:space="0" w:color="auto"/>
            <w:bottom w:val="none" w:sz="0" w:space="0" w:color="auto"/>
            <w:right w:val="none" w:sz="0" w:space="0" w:color="auto"/>
          </w:divBdr>
        </w:div>
        <w:div w:id="307898398">
          <w:marLeft w:val="0"/>
          <w:marRight w:val="0"/>
          <w:marTop w:val="0"/>
          <w:marBottom w:val="0"/>
          <w:divBdr>
            <w:top w:val="none" w:sz="0" w:space="0" w:color="auto"/>
            <w:left w:val="none" w:sz="0" w:space="0" w:color="auto"/>
            <w:bottom w:val="none" w:sz="0" w:space="0" w:color="auto"/>
            <w:right w:val="none" w:sz="0" w:space="0" w:color="auto"/>
          </w:divBdr>
        </w:div>
        <w:div w:id="470365356">
          <w:marLeft w:val="0"/>
          <w:marRight w:val="0"/>
          <w:marTop w:val="0"/>
          <w:marBottom w:val="0"/>
          <w:divBdr>
            <w:top w:val="none" w:sz="0" w:space="0" w:color="auto"/>
            <w:left w:val="none" w:sz="0" w:space="0" w:color="auto"/>
            <w:bottom w:val="none" w:sz="0" w:space="0" w:color="auto"/>
            <w:right w:val="none" w:sz="0" w:space="0" w:color="auto"/>
          </w:divBdr>
        </w:div>
        <w:div w:id="1314024451">
          <w:marLeft w:val="0"/>
          <w:marRight w:val="0"/>
          <w:marTop w:val="0"/>
          <w:marBottom w:val="0"/>
          <w:divBdr>
            <w:top w:val="none" w:sz="0" w:space="0" w:color="auto"/>
            <w:left w:val="none" w:sz="0" w:space="0" w:color="auto"/>
            <w:bottom w:val="none" w:sz="0" w:space="0" w:color="auto"/>
            <w:right w:val="none" w:sz="0" w:space="0" w:color="auto"/>
          </w:divBdr>
        </w:div>
        <w:div w:id="1734237729">
          <w:marLeft w:val="0"/>
          <w:marRight w:val="0"/>
          <w:marTop w:val="0"/>
          <w:marBottom w:val="0"/>
          <w:divBdr>
            <w:top w:val="none" w:sz="0" w:space="0" w:color="auto"/>
            <w:left w:val="none" w:sz="0" w:space="0" w:color="auto"/>
            <w:bottom w:val="none" w:sz="0" w:space="0" w:color="auto"/>
            <w:right w:val="none" w:sz="0" w:space="0" w:color="auto"/>
          </w:divBdr>
        </w:div>
        <w:div w:id="1258250542">
          <w:marLeft w:val="0"/>
          <w:marRight w:val="0"/>
          <w:marTop w:val="0"/>
          <w:marBottom w:val="0"/>
          <w:divBdr>
            <w:top w:val="none" w:sz="0" w:space="0" w:color="auto"/>
            <w:left w:val="none" w:sz="0" w:space="0" w:color="auto"/>
            <w:bottom w:val="none" w:sz="0" w:space="0" w:color="auto"/>
            <w:right w:val="none" w:sz="0" w:space="0" w:color="auto"/>
          </w:divBdr>
        </w:div>
        <w:div w:id="1445270930">
          <w:marLeft w:val="0"/>
          <w:marRight w:val="0"/>
          <w:marTop w:val="0"/>
          <w:marBottom w:val="0"/>
          <w:divBdr>
            <w:top w:val="none" w:sz="0" w:space="0" w:color="auto"/>
            <w:left w:val="none" w:sz="0" w:space="0" w:color="auto"/>
            <w:bottom w:val="none" w:sz="0" w:space="0" w:color="auto"/>
            <w:right w:val="none" w:sz="0" w:space="0" w:color="auto"/>
          </w:divBdr>
        </w:div>
        <w:div w:id="13239824">
          <w:marLeft w:val="0"/>
          <w:marRight w:val="0"/>
          <w:marTop w:val="0"/>
          <w:marBottom w:val="0"/>
          <w:divBdr>
            <w:top w:val="none" w:sz="0" w:space="0" w:color="auto"/>
            <w:left w:val="none" w:sz="0" w:space="0" w:color="auto"/>
            <w:bottom w:val="none" w:sz="0" w:space="0" w:color="auto"/>
            <w:right w:val="none" w:sz="0" w:space="0" w:color="auto"/>
          </w:divBdr>
        </w:div>
        <w:div w:id="709645815">
          <w:marLeft w:val="0"/>
          <w:marRight w:val="0"/>
          <w:marTop w:val="0"/>
          <w:marBottom w:val="0"/>
          <w:divBdr>
            <w:top w:val="none" w:sz="0" w:space="0" w:color="auto"/>
            <w:left w:val="none" w:sz="0" w:space="0" w:color="auto"/>
            <w:bottom w:val="none" w:sz="0" w:space="0" w:color="auto"/>
            <w:right w:val="none" w:sz="0" w:space="0" w:color="auto"/>
          </w:divBdr>
        </w:div>
        <w:div w:id="165442393">
          <w:marLeft w:val="0"/>
          <w:marRight w:val="0"/>
          <w:marTop w:val="0"/>
          <w:marBottom w:val="0"/>
          <w:divBdr>
            <w:top w:val="none" w:sz="0" w:space="0" w:color="auto"/>
            <w:left w:val="none" w:sz="0" w:space="0" w:color="auto"/>
            <w:bottom w:val="none" w:sz="0" w:space="0" w:color="auto"/>
            <w:right w:val="none" w:sz="0" w:space="0" w:color="auto"/>
          </w:divBdr>
        </w:div>
        <w:div w:id="1428965992">
          <w:marLeft w:val="0"/>
          <w:marRight w:val="0"/>
          <w:marTop w:val="0"/>
          <w:marBottom w:val="0"/>
          <w:divBdr>
            <w:top w:val="none" w:sz="0" w:space="0" w:color="auto"/>
            <w:left w:val="none" w:sz="0" w:space="0" w:color="auto"/>
            <w:bottom w:val="none" w:sz="0" w:space="0" w:color="auto"/>
            <w:right w:val="none" w:sz="0" w:space="0" w:color="auto"/>
          </w:divBdr>
        </w:div>
        <w:div w:id="46613104">
          <w:marLeft w:val="0"/>
          <w:marRight w:val="0"/>
          <w:marTop w:val="0"/>
          <w:marBottom w:val="0"/>
          <w:divBdr>
            <w:top w:val="none" w:sz="0" w:space="0" w:color="auto"/>
            <w:left w:val="none" w:sz="0" w:space="0" w:color="auto"/>
            <w:bottom w:val="none" w:sz="0" w:space="0" w:color="auto"/>
            <w:right w:val="none" w:sz="0" w:space="0" w:color="auto"/>
          </w:divBdr>
        </w:div>
      </w:divsChild>
    </w:div>
    <w:div w:id="1837568166">
      <w:bodyDiv w:val="1"/>
      <w:marLeft w:val="0"/>
      <w:marRight w:val="0"/>
      <w:marTop w:val="0"/>
      <w:marBottom w:val="0"/>
      <w:divBdr>
        <w:top w:val="none" w:sz="0" w:space="0" w:color="auto"/>
        <w:left w:val="none" w:sz="0" w:space="0" w:color="auto"/>
        <w:bottom w:val="none" w:sz="0" w:space="0" w:color="auto"/>
        <w:right w:val="none" w:sz="0" w:space="0" w:color="auto"/>
      </w:divBdr>
    </w:div>
    <w:div w:id="1848054970">
      <w:bodyDiv w:val="1"/>
      <w:marLeft w:val="0"/>
      <w:marRight w:val="0"/>
      <w:marTop w:val="0"/>
      <w:marBottom w:val="0"/>
      <w:divBdr>
        <w:top w:val="none" w:sz="0" w:space="0" w:color="auto"/>
        <w:left w:val="none" w:sz="0" w:space="0" w:color="auto"/>
        <w:bottom w:val="none" w:sz="0" w:space="0" w:color="auto"/>
        <w:right w:val="none" w:sz="0" w:space="0" w:color="auto"/>
      </w:divBdr>
    </w:div>
    <w:div w:id="1885408589">
      <w:bodyDiv w:val="1"/>
      <w:marLeft w:val="0"/>
      <w:marRight w:val="0"/>
      <w:marTop w:val="0"/>
      <w:marBottom w:val="0"/>
      <w:divBdr>
        <w:top w:val="none" w:sz="0" w:space="0" w:color="auto"/>
        <w:left w:val="none" w:sz="0" w:space="0" w:color="auto"/>
        <w:bottom w:val="none" w:sz="0" w:space="0" w:color="auto"/>
        <w:right w:val="none" w:sz="0" w:space="0" w:color="auto"/>
      </w:divBdr>
    </w:div>
    <w:div w:id="1891763092">
      <w:bodyDiv w:val="1"/>
      <w:marLeft w:val="0"/>
      <w:marRight w:val="0"/>
      <w:marTop w:val="0"/>
      <w:marBottom w:val="0"/>
      <w:divBdr>
        <w:top w:val="none" w:sz="0" w:space="0" w:color="auto"/>
        <w:left w:val="none" w:sz="0" w:space="0" w:color="auto"/>
        <w:bottom w:val="none" w:sz="0" w:space="0" w:color="auto"/>
        <w:right w:val="none" w:sz="0" w:space="0" w:color="auto"/>
      </w:divBdr>
    </w:div>
    <w:div w:id="1895853060">
      <w:bodyDiv w:val="1"/>
      <w:marLeft w:val="0"/>
      <w:marRight w:val="0"/>
      <w:marTop w:val="0"/>
      <w:marBottom w:val="0"/>
      <w:divBdr>
        <w:top w:val="none" w:sz="0" w:space="0" w:color="auto"/>
        <w:left w:val="none" w:sz="0" w:space="0" w:color="auto"/>
        <w:bottom w:val="none" w:sz="0" w:space="0" w:color="auto"/>
        <w:right w:val="none" w:sz="0" w:space="0" w:color="auto"/>
      </w:divBdr>
    </w:div>
    <w:div w:id="1903104489">
      <w:bodyDiv w:val="1"/>
      <w:marLeft w:val="0"/>
      <w:marRight w:val="0"/>
      <w:marTop w:val="0"/>
      <w:marBottom w:val="0"/>
      <w:divBdr>
        <w:top w:val="none" w:sz="0" w:space="0" w:color="auto"/>
        <w:left w:val="none" w:sz="0" w:space="0" w:color="auto"/>
        <w:bottom w:val="none" w:sz="0" w:space="0" w:color="auto"/>
        <w:right w:val="none" w:sz="0" w:space="0" w:color="auto"/>
      </w:divBdr>
    </w:div>
    <w:div w:id="1937441605">
      <w:bodyDiv w:val="1"/>
      <w:marLeft w:val="0"/>
      <w:marRight w:val="0"/>
      <w:marTop w:val="0"/>
      <w:marBottom w:val="0"/>
      <w:divBdr>
        <w:top w:val="none" w:sz="0" w:space="0" w:color="auto"/>
        <w:left w:val="none" w:sz="0" w:space="0" w:color="auto"/>
        <w:bottom w:val="none" w:sz="0" w:space="0" w:color="auto"/>
        <w:right w:val="none" w:sz="0" w:space="0" w:color="auto"/>
      </w:divBdr>
    </w:div>
    <w:div w:id="1957953613">
      <w:bodyDiv w:val="1"/>
      <w:marLeft w:val="0"/>
      <w:marRight w:val="0"/>
      <w:marTop w:val="0"/>
      <w:marBottom w:val="0"/>
      <w:divBdr>
        <w:top w:val="none" w:sz="0" w:space="0" w:color="auto"/>
        <w:left w:val="none" w:sz="0" w:space="0" w:color="auto"/>
        <w:bottom w:val="none" w:sz="0" w:space="0" w:color="auto"/>
        <w:right w:val="none" w:sz="0" w:space="0" w:color="auto"/>
      </w:divBdr>
    </w:div>
    <w:div w:id="1999338073">
      <w:bodyDiv w:val="1"/>
      <w:marLeft w:val="0"/>
      <w:marRight w:val="0"/>
      <w:marTop w:val="0"/>
      <w:marBottom w:val="0"/>
      <w:divBdr>
        <w:top w:val="none" w:sz="0" w:space="0" w:color="auto"/>
        <w:left w:val="none" w:sz="0" w:space="0" w:color="auto"/>
        <w:bottom w:val="none" w:sz="0" w:space="0" w:color="auto"/>
        <w:right w:val="none" w:sz="0" w:space="0" w:color="auto"/>
      </w:divBdr>
    </w:div>
    <w:div w:id="2011636902">
      <w:bodyDiv w:val="1"/>
      <w:marLeft w:val="0"/>
      <w:marRight w:val="0"/>
      <w:marTop w:val="0"/>
      <w:marBottom w:val="0"/>
      <w:divBdr>
        <w:top w:val="none" w:sz="0" w:space="0" w:color="auto"/>
        <w:left w:val="none" w:sz="0" w:space="0" w:color="auto"/>
        <w:bottom w:val="none" w:sz="0" w:space="0" w:color="auto"/>
        <w:right w:val="none" w:sz="0" w:space="0" w:color="auto"/>
      </w:divBdr>
    </w:div>
    <w:div w:id="2012295446">
      <w:bodyDiv w:val="1"/>
      <w:marLeft w:val="0"/>
      <w:marRight w:val="0"/>
      <w:marTop w:val="0"/>
      <w:marBottom w:val="0"/>
      <w:divBdr>
        <w:top w:val="none" w:sz="0" w:space="0" w:color="auto"/>
        <w:left w:val="none" w:sz="0" w:space="0" w:color="auto"/>
        <w:bottom w:val="none" w:sz="0" w:space="0" w:color="auto"/>
        <w:right w:val="none" w:sz="0" w:space="0" w:color="auto"/>
      </w:divBdr>
    </w:div>
    <w:div w:id="2027706603">
      <w:bodyDiv w:val="1"/>
      <w:marLeft w:val="0"/>
      <w:marRight w:val="0"/>
      <w:marTop w:val="0"/>
      <w:marBottom w:val="0"/>
      <w:divBdr>
        <w:top w:val="none" w:sz="0" w:space="0" w:color="auto"/>
        <w:left w:val="none" w:sz="0" w:space="0" w:color="auto"/>
        <w:bottom w:val="none" w:sz="0" w:space="0" w:color="auto"/>
        <w:right w:val="none" w:sz="0" w:space="0" w:color="auto"/>
      </w:divBdr>
      <w:divsChild>
        <w:div w:id="1088426185">
          <w:marLeft w:val="0"/>
          <w:marRight w:val="0"/>
          <w:marTop w:val="0"/>
          <w:marBottom w:val="0"/>
          <w:divBdr>
            <w:top w:val="none" w:sz="0" w:space="0" w:color="auto"/>
            <w:left w:val="none" w:sz="0" w:space="0" w:color="auto"/>
            <w:bottom w:val="none" w:sz="0" w:space="0" w:color="auto"/>
            <w:right w:val="none" w:sz="0" w:space="0" w:color="auto"/>
          </w:divBdr>
        </w:div>
      </w:divsChild>
    </w:div>
    <w:div w:id="2049182030">
      <w:bodyDiv w:val="1"/>
      <w:marLeft w:val="0"/>
      <w:marRight w:val="0"/>
      <w:marTop w:val="0"/>
      <w:marBottom w:val="0"/>
      <w:divBdr>
        <w:top w:val="none" w:sz="0" w:space="0" w:color="auto"/>
        <w:left w:val="none" w:sz="0" w:space="0" w:color="auto"/>
        <w:bottom w:val="none" w:sz="0" w:space="0" w:color="auto"/>
        <w:right w:val="none" w:sz="0" w:space="0" w:color="auto"/>
      </w:divBdr>
    </w:div>
    <w:div w:id="2061005794">
      <w:bodyDiv w:val="1"/>
      <w:marLeft w:val="0"/>
      <w:marRight w:val="0"/>
      <w:marTop w:val="0"/>
      <w:marBottom w:val="0"/>
      <w:divBdr>
        <w:top w:val="none" w:sz="0" w:space="0" w:color="auto"/>
        <w:left w:val="none" w:sz="0" w:space="0" w:color="auto"/>
        <w:bottom w:val="none" w:sz="0" w:space="0" w:color="auto"/>
        <w:right w:val="none" w:sz="0" w:space="0" w:color="auto"/>
      </w:divBdr>
    </w:div>
    <w:div w:id="2067415610">
      <w:bodyDiv w:val="1"/>
      <w:marLeft w:val="0"/>
      <w:marRight w:val="0"/>
      <w:marTop w:val="0"/>
      <w:marBottom w:val="0"/>
      <w:divBdr>
        <w:top w:val="none" w:sz="0" w:space="0" w:color="auto"/>
        <w:left w:val="none" w:sz="0" w:space="0" w:color="auto"/>
        <w:bottom w:val="none" w:sz="0" w:space="0" w:color="auto"/>
        <w:right w:val="none" w:sz="0" w:space="0" w:color="auto"/>
      </w:divBdr>
    </w:div>
    <w:div w:id="2072076481">
      <w:bodyDiv w:val="1"/>
      <w:marLeft w:val="0"/>
      <w:marRight w:val="0"/>
      <w:marTop w:val="0"/>
      <w:marBottom w:val="0"/>
      <w:divBdr>
        <w:top w:val="none" w:sz="0" w:space="0" w:color="auto"/>
        <w:left w:val="none" w:sz="0" w:space="0" w:color="auto"/>
        <w:bottom w:val="none" w:sz="0" w:space="0" w:color="auto"/>
        <w:right w:val="none" w:sz="0" w:space="0" w:color="auto"/>
      </w:divBdr>
    </w:div>
    <w:div w:id="2074229422">
      <w:bodyDiv w:val="1"/>
      <w:marLeft w:val="0"/>
      <w:marRight w:val="0"/>
      <w:marTop w:val="0"/>
      <w:marBottom w:val="0"/>
      <w:divBdr>
        <w:top w:val="none" w:sz="0" w:space="0" w:color="auto"/>
        <w:left w:val="none" w:sz="0" w:space="0" w:color="auto"/>
        <w:bottom w:val="none" w:sz="0" w:space="0" w:color="auto"/>
        <w:right w:val="none" w:sz="0" w:space="0" w:color="auto"/>
      </w:divBdr>
    </w:div>
    <w:div w:id="2128159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3E48D-6D68-4B8C-B5A2-E3C680D84C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7</Pages>
  <Words>2094</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Hiscott</dc:creator>
  <cp:lastModifiedBy>Hiscott</cp:lastModifiedBy>
  <cp:revision>18</cp:revision>
  <cp:lastPrinted>2021-08-09T19:28:00Z</cp:lastPrinted>
  <dcterms:created xsi:type="dcterms:W3CDTF">2021-08-09T18:41:00Z</dcterms:created>
  <dcterms:modified xsi:type="dcterms:W3CDTF">2021-08-09T19:28:00Z</dcterms:modified>
</cp:coreProperties>
</file>