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7" o:title="FA BACKGROUND" recolor="t" type="frame"/>
    </v:background>
  </w:background>
  <w:body>
    <w:tbl>
      <w:tblPr>
        <w:tblStyle w:val="TableGrid"/>
        <w:tblW w:w="15735" w:type="dxa"/>
        <w:tblInd w:w="-601" w:type="dxa"/>
        <w:tblLook w:val="04A0"/>
      </w:tblPr>
      <w:tblGrid>
        <w:gridCol w:w="2127"/>
        <w:gridCol w:w="1984"/>
        <w:gridCol w:w="4962"/>
        <w:gridCol w:w="3080"/>
        <w:gridCol w:w="1030"/>
        <w:gridCol w:w="1134"/>
        <w:gridCol w:w="1418"/>
      </w:tblGrid>
      <w:tr w:rsidR="00170ECB" w:rsidRPr="003B109B" w:rsidTr="00B832B1">
        <w:trPr>
          <w:trHeight w:val="488"/>
        </w:trPr>
        <w:tc>
          <w:tcPr>
            <w:tcW w:w="15735" w:type="dxa"/>
            <w:gridSpan w:val="7"/>
          </w:tcPr>
          <w:p w:rsidR="00170EC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RISK ASSESSMENT</w:t>
            </w:r>
          </w:p>
          <w:p w:rsidR="00AA5080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CLUB:</w:t>
            </w:r>
            <w:r w:rsidR="00BB4CC1">
              <w:rPr>
                <w:rFonts w:ascii="FS Jack" w:hAnsi="FS Jack"/>
                <w:b/>
                <w:color w:val="011E41"/>
                <w:sz w:val="20"/>
                <w:szCs w:val="20"/>
              </w:rPr>
              <w:t>Lebeq United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LEAGUE:</w:t>
            </w:r>
            <w:r w:rsidR="00BB4CC1">
              <w:rPr>
                <w:rFonts w:ascii="FS Jack" w:hAnsi="FS Jack"/>
                <w:b/>
                <w:color w:val="011E41"/>
                <w:sz w:val="20"/>
                <w:szCs w:val="20"/>
              </w:rPr>
              <w:t>Toolstation Western  Football League Division One</w:t>
            </w:r>
          </w:p>
          <w:p w:rsidR="00AA5080" w:rsidRPr="003B109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COVID-19 OFFICER:</w:t>
            </w:r>
            <w:r w:rsidR="00BB4CC1">
              <w:rPr>
                <w:rFonts w:ascii="FS Jack" w:hAnsi="FS Jack"/>
                <w:b/>
                <w:color w:val="011E41"/>
                <w:sz w:val="20"/>
                <w:szCs w:val="20"/>
              </w:rPr>
              <w:t>Dwayne Smith</w:t>
            </w:r>
          </w:p>
        </w:tc>
      </w:tr>
      <w:tr w:rsidR="00B832B1" w:rsidRPr="003B109B" w:rsidTr="00B832B1">
        <w:trPr>
          <w:trHeight w:val="488"/>
        </w:trPr>
        <w:tc>
          <w:tcPr>
            <w:tcW w:w="2127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What are the hazards </w:t>
            </w:r>
          </w:p>
        </w:tc>
        <w:tc>
          <w:tcPr>
            <w:tcW w:w="1984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Who might be harmed</w:t>
            </w:r>
          </w:p>
        </w:tc>
        <w:tc>
          <w:tcPr>
            <w:tcW w:w="4962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Controls required</w:t>
            </w:r>
          </w:p>
        </w:tc>
        <w:tc>
          <w:tcPr>
            <w:tcW w:w="3080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Additional Controls</w:t>
            </w:r>
          </w:p>
        </w:tc>
        <w:tc>
          <w:tcPr>
            <w:tcW w:w="1030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Action by who? </w:t>
            </w:r>
          </w:p>
        </w:tc>
        <w:tc>
          <w:tcPr>
            <w:tcW w:w="1134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Action by when?</w:t>
            </w:r>
          </w:p>
        </w:tc>
        <w:tc>
          <w:tcPr>
            <w:tcW w:w="1418" w:type="dxa"/>
          </w:tcPr>
          <w:p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Date complete</w:t>
            </w:r>
          </w:p>
        </w:tc>
      </w:tr>
      <w:tr w:rsidR="009B04D1" w:rsidRPr="003B109B" w:rsidTr="00B832B1">
        <w:trPr>
          <w:trHeight w:val="488"/>
        </w:trPr>
        <w:tc>
          <w:tcPr>
            <w:tcW w:w="2127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Players and Management with Covid-19 symptoms</w:t>
            </w:r>
          </w:p>
        </w:tc>
        <w:tc>
          <w:tcPr>
            <w:tcW w:w="1984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Players</w:t>
            </w:r>
            <w:r w:rsidR="002E7CDC">
              <w:rPr>
                <w:rFonts w:ascii="FS Jack" w:hAnsi="FS Jack"/>
                <w:b/>
                <w:color w:val="011E41"/>
                <w:sz w:val="20"/>
                <w:szCs w:val="20"/>
              </w:rPr>
              <w:t>, Volunteers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and Management</w:t>
            </w:r>
          </w:p>
        </w:tc>
        <w:tc>
          <w:tcPr>
            <w:tcW w:w="4962" w:type="dxa"/>
          </w:tcPr>
          <w:p w:rsidR="009B04D1" w:rsidRDefault="009B04D1" w:rsidP="009B04D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• Isolate immediately</w:t>
            </w:r>
          </w:p>
          <w:p w:rsidR="009B04D1" w:rsidRDefault="009B04D1" w:rsidP="009B04D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9B04D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Sanitise all areas</w:t>
            </w:r>
          </w:p>
          <w:p w:rsidR="009B04D1" w:rsidRDefault="009B04D1" w:rsidP="009B04D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9B04D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Deep clean</w:t>
            </w:r>
          </w:p>
          <w:p w:rsidR="009B04D1" w:rsidRPr="009B04D1" w:rsidRDefault="009B04D1" w:rsidP="009B04D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9B04D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PPE</w:t>
            </w:r>
          </w:p>
        </w:tc>
        <w:tc>
          <w:tcPr>
            <w:tcW w:w="3080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Track and Trace</w:t>
            </w:r>
          </w:p>
        </w:tc>
        <w:tc>
          <w:tcPr>
            <w:tcW w:w="1030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7620A1">
              <w:t>D. Smith</w:t>
            </w:r>
          </w:p>
        </w:tc>
        <w:tc>
          <w:tcPr>
            <w:tcW w:w="1134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7620A1">
              <w:t>Sept 1st</w:t>
            </w:r>
          </w:p>
        </w:tc>
        <w:tc>
          <w:tcPr>
            <w:tcW w:w="1418" w:type="dxa"/>
          </w:tcPr>
          <w:p w:rsidR="009B04D1" w:rsidRPr="003B109B" w:rsidRDefault="009B04D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7620A1">
              <w:t xml:space="preserve">Sept 1st </w:t>
            </w:r>
          </w:p>
        </w:tc>
      </w:tr>
      <w:tr w:rsidR="002E7CDC" w:rsidRPr="003B109B" w:rsidTr="00B832B1">
        <w:trPr>
          <w:trHeight w:val="488"/>
        </w:trPr>
        <w:tc>
          <w:tcPr>
            <w:tcW w:w="2127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Football Kit</w:t>
            </w:r>
          </w:p>
        </w:tc>
        <w:tc>
          <w:tcPr>
            <w:tcW w:w="1984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Players</w:t>
            </w:r>
          </w:p>
        </w:tc>
        <w:tc>
          <w:tcPr>
            <w:tcW w:w="4962" w:type="dxa"/>
          </w:tcPr>
          <w:p w:rsidR="002E7CDC" w:rsidRPr="002E7CDC" w:rsidRDefault="00B65235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Players arrive in kit </w:t>
            </w:r>
          </w:p>
          <w:p w:rsidR="002E7CDC" w:rsidRDefault="00B65235" w:rsidP="00B65235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• Players will take Kit and wash it</w:t>
            </w:r>
            <w:bookmarkStart w:id="0" w:name="_GoBack"/>
            <w:bookmarkEnd w:id="0"/>
          </w:p>
        </w:tc>
        <w:tc>
          <w:tcPr>
            <w:tcW w:w="3080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</w:p>
        </w:tc>
        <w:tc>
          <w:tcPr>
            <w:tcW w:w="1030" w:type="dxa"/>
          </w:tcPr>
          <w:p w:rsidR="002E7CDC" w:rsidRPr="007620A1" w:rsidRDefault="002E7CDC" w:rsidP="006D53E6">
            <w:r w:rsidRPr="00BC298D">
              <w:t>D. Smith</w:t>
            </w:r>
          </w:p>
        </w:tc>
        <w:tc>
          <w:tcPr>
            <w:tcW w:w="1134" w:type="dxa"/>
          </w:tcPr>
          <w:p w:rsidR="002E7CDC" w:rsidRPr="007620A1" w:rsidRDefault="002E7CDC" w:rsidP="006D53E6">
            <w:r w:rsidRPr="00BC298D">
              <w:t>Sept 1st</w:t>
            </w:r>
          </w:p>
        </w:tc>
        <w:tc>
          <w:tcPr>
            <w:tcW w:w="1418" w:type="dxa"/>
          </w:tcPr>
          <w:p w:rsidR="002E7CDC" w:rsidRPr="007620A1" w:rsidRDefault="002E7CDC" w:rsidP="006D53E6">
            <w:r w:rsidRPr="00BC298D">
              <w:t xml:space="preserve">Sept 1st </w:t>
            </w:r>
          </w:p>
        </w:tc>
      </w:tr>
      <w:tr w:rsidR="002E7CDC" w:rsidRPr="003B109B" w:rsidTr="00B832B1">
        <w:trPr>
          <w:trHeight w:val="488"/>
        </w:trPr>
        <w:tc>
          <w:tcPr>
            <w:tcW w:w="2127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Footballs</w:t>
            </w:r>
          </w:p>
        </w:tc>
        <w:tc>
          <w:tcPr>
            <w:tcW w:w="1984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>Players, Management and Volunteers.</w:t>
            </w:r>
          </w:p>
        </w:tc>
        <w:tc>
          <w:tcPr>
            <w:tcW w:w="4962" w:type="dxa"/>
          </w:tcPr>
          <w:p w:rsidR="002E7CDC" w:rsidRPr="002E7CDC" w:rsidRDefault="002E7CDC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>• Sanitise all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balls</w:t>
            </w:r>
          </w:p>
          <w:p w:rsidR="002E7CDC" w:rsidRDefault="002E7CDC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• Gloves to be worn</w:t>
            </w:r>
          </w:p>
        </w:tc>
        <w:tc>
          <w:tcPr>
            <w:tcW w:w="3080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</w:p>
        </w:tc>
        <w:tc>
          <w:tcPr>
            <w:tcW w:w="1030" w:type="dxa"/>
          </w:tcPr>
          <w:p w:rsidR="002E7CDC" w:rsidRPr="007620A1" w:rsidRDefault="002E7CDC" w:rsidP="006D53E6">
            <w:r w:rsidRPr="00446B4D">
              <w:t>D. Smith</w:t>
            </w:r>
          </w:p>
        </w:tc>
        <w:tc>
          <w:tcPr>
            <w:tcW w:w="1134" w:type="dxa"/>
          </w:tcPr>
          <w:p w:rsidR="002E7CDC" w:rsidRPr="007620A1" w:rsidRDefault="002E7CDC" w:rsidP="006D53E6">
            <w:r w:rsidRPr="00446B4D">
              <w:t>Sept 1st</w:t>
            </w:r>
          </w:p>
        </w:tc>
        <w:tc>
          <w:tcPr>
            <w:tcW w:w="1418" w:type="dxa"/>
          </w:tcPr>
          <w:p w:rsidR="002E7CDC" w:rsidRPr="007620A1" w:rsidRDefault="002E7CDC" w:rsidP="006D53E6">
            <w:r w:rsidRPr="00446B4D">
              <w:t xml:space="preserve">Sept 1st </w:t>
            </w:r>
          </w:p>
        </w:tc>
      </w:tr>
      <w:tr w:rsidR="002E7CDC" w:rsidRPr="003B109B" w:rsidTr="00B832B1">
        <w:trPr>
          <w:trHeight w:val="488"/>
        </w:trPr>
        <w:tc>
          <w:tcPr>
            <w:tcW w:w="2127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Drinks Bottles</w:t>
            </w:r>
          </w:p>
        </w:tc>
        <w:tc>
          <w:tcPr>
            <w:tcW w:w="1984" w:type="dxa"/>
          </w:tcPr>
          <w:p w:rsidR="002E7CDC" w:rsidRP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>Players, Management and Volunteers.</w:t>
            </w:r>
          </w:p>
        </w:tc>
        <w:tc>
          <w:tcPr>
            <w:tcW w:w="4962" w:type="dxa"/>
          </w:tcPr>
          <w:p w:rsidR="002E7CDC" w:rsidRPr="002E7CDC" w:rsidRDefault="002E7CDC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Sanitise all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Bottles</w:t>
            </w:r>
          </w:p>
          <w:p w:rsidR="002E7CDC" w:rsidRPr="002E7CDC" w:rsidRDefault="002E7CDC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>• Deep clean</w:t>
            </w:r>
          </w:p>
          <w:p w:rsidR="002E7CDC" w:rsidRPr="002E7CDC" w:rsidRDefault="002E7CDC" w:rsidP="002E7CDC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2E7CD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• 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Label all bottles individually</w:t>
            </w:r>
          </w:p>
        </w:tc>
        <w:tc>
          <w:tcPr>
            <w:tcW w:w="3080" w:type="dxa"/>
          </w:tcPr>
          <w:p w:rsidR="002E7CDC" w:rsidRDefault="002E7CDC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</w:p>
        </w:tc>
        <w:tc>
          <w:tcPr>
            <w:tcW w:w="1030" w:type="dxa"/>
          </w:tcPr>
          <w:p w:rsidR="002E7CDC" w:rsidRPr="00446B4D" w:rsidRDefault="002E7CDC" w:rsidP="006D53E6">
            <w:r w:rsidRPr="00C65E8D">
              <w:t>D. Smith</w:t>
            </w:r>
          </w:p>
        </w:tc>
        <w:tc>
          <w:tcPr>
            <w:tcW w:w="1134" w:type="dxa"/>
          </w:tcPr>
          <w:p w:rsidR="002E7CDC" w:rsidRPr="00446B4D" w:rsidRDefault="002E7CDC" w:rsidP="006D53E6">
            <w:r w:rsidRPr="00C65E8D">
              <w:t>Sept 1st</w:t>
            </w:r>
          </w:p>
        </w:tc>
        <w:tc>
          <w:tcPr>
            <w:tcW w:w="1418" w:type="dxa"/>
          </w:tcPr>
          <w:p w:rsidR="002E7CDC" w:rsidRPr="00446B4D" w:rsidRDefault="002E7CDC" w:rsidP="006D53E6">
            <w:r w:rsidRPr="00C65E8D">
              <w:t xml:space="preserve">Sept 1st </w:t>
            </w:r>
          </w:p>
        </w:tc>
      </w:tr>
      <w:tr w:rsidR="00940558" w:rsidRPr="003B109B" w:rsidTr="00B832B1">
        <w:trPr>
          <w:trHeight w:val="488"/>
        </w:trPr>
        <w:tc>
          <w:tcPr>
            <w:tcW w:w="2127" w:type="dxa"/>
          </w:tcPr>
          <w:p w:rsidR="00B832B1" w:rsidRPr="003B109B" w:rsidRDefault="00940558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Changing Room </w:t>
            </w:r>
            <w:r w:rsidR="00B832B1"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Overcrowding resulting in close contact with others and increasing the likelihood of Covid-19 spreading.</w:t>
            </w:r>
          </w:p>
        </w:tc>
        <w:tc>
          <w:tcPr>
            <w:tcW w:w="1984" w:type="dxa"/>
          </w:tcPr>
          <w:p w:rsidR="00B832B1" w:rsidRPr="003B109B" w:rsidRDefault="00940558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Players, Management and Volunteers.</w:t>
            </w:r>
          </w:p>
        </w:tc>
        <w:tc>
          <w:tcPr>
            <w:tcW w:w="4962" w:type="dxa"/>
          </w:tcPr>
          <w:p w:rsidR="00B832B1" w:rsidRPr="00B832B1" w:rsidRDefault="00B832B1" w:rsidP="00B832B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• S</w:t>
            </w:r>
            <w:r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ocial distancing guidance at all times. Maintaining a 2m distance where possible and wh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ere not possible, it must be 1m</w:t>
            </w:r>
          </w:p>
          <w:p w:rsidR="00B832B1" w:rsidRPr="00B832B1" w:rsidRDefault="00B832B1" w:rsidP="00B832B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• One-way entry to the changing rooms from the car park. Exit at the opposite end of the building to the 3G pitch</w:t>
            </w:r>
          </w:p>
          <w:p w:rsidR="00B832B1" w:rsidRPr="00B832B1" w:rsidRDefault="00B832B1" w:rsidP="00B832B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• Floor/wall markings (arrows) used to indicate participant travel flow through the changing rooms.</w:t>
            </w:r>
          </w:p>
          <w:p w:rsidR="00B832B1" w:rsidRPr="00B832B1" w:rsidRDefault="00B832B1" w:rsidP="00B832B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• Participants are encouraged to arrive wearing playing kit as changing facilities and showers may only be available for essential use and to support those with specific needs.</w:t>
            </w:r>
          </w:p>
          <w:p w:rsidR="00B832B1" w:rsidRPr="003B109B" w:rsidRDefault="008965A5" w:rsidP="00B832B1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• T</w:t>
            </w:r>
            <w:r w:rsidR="00B832B1"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>eams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and players</w:t>
            </w:r>
            <w:r w:rsidR="00B832B1" w:rsidRPr="00B832B1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must stagger their use and not exceed the ro</w:t>
            </w:r>
            <w:r w:rsidR="00940558">
              <w:rPr>
                <w:rFonts w:ascii="FS Jack" w:hAnsi="FS Jack"/>
                <w:b/>
                <w:color w:val="011E41"/>
                <w:sz w:val="20"/>
                <w:szCs w:val="20"/>
              </w:rPr>
              <w:t>om capacity stated on the door.</w:t>
            </w:r>
          </w:p>
        </w:tc>
        <w:tc>
          <w:tcPr>
            <w:tcW w:w="3080" w:type="dxa"/>
          </w:tcPr>
          <w:p w:rsidR="00B832B1" w:rsidRPr="003B109B" w:rsidRDefault="00B832B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</w:p>
        </w:tc>
        <w:tc>
          <w:tcPr>
            <w:tcW w:w="1030" w:type="dxa"/>
          </w:tcPr>
          <w:p w:rsidR="00B832B1" w:rsidRPr="003B109B" w:rsidRDefault="00B832B1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D. Smith</w:t>
            </w:r>
          </w:p>
        </w:tc>
        <w:tc>
          <w:tcPr>
            <w:tcW w:w="1134" w:type="dxa"/>
          </w:tcPr>
          <w:p w:rsidR="00B832B1" w:rsidRPr="003B109B" w:rsidRDefault="00940558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Sept 1</w:t>
            </w:r>
            <w:r w:rsidRPr="00940558">
              <w:rPr>
                <w:rFonts w:ascii="FS Jack" w:hAnsi="FS Jack"/>
                <w:b/>
                <w:color w:val="011E4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18" w:type="dxa"/>
          </w:tcPr>
          <w:p w:rsidR="00B832B1" w:rsidRPr="003B109B" w:rsidRDefault="00940558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Sept 1</w:t>
            </w:r>
            <w:r w:rsidRPr="00940558">
              <w:rPr>
                <w:rFonts w:ascii="FS Jack" w:hAnsi="FS Jack"/>
                <w:b/>
                <w:color w:val="011E41"/>
                <w:sz w:val="20"/>
                <w:szCs w:val="20"/>
                <w:vertAlign w:val="superscript"/>
              </w:rPr>
              <w:t>st</w:t>
            </w:r>
          </w:p>
        </w:tc>
      </w:tr>
    </w:tbl>
    <w:p w:rsidR="00C34A13" w:rsidRDefault="00C34A13" w:rsidP="00B22597">
      <w:pPr>
        <w:tabs>
          <w:tab w:val="left" w:pos="11205"/>
        </w:tabs>
        <w:contextualSpacing/>
        <w:jc w:val="both"/>
        <w:rPr>
          <w:rFonts w:ascii="FS Jack" w:hAnsi="FS Jack"/>
        </w:rPr>
      </w:pPr>
    </w:p>
    <w:p w:rsidR="004E295A" w:rsidRPr="004504D0" w:rsidRDefault="00FB6458" w:rsidP="00B22597">
      <w:pPr>
        <w:tabs>
          <w:tab w:val="left" w:pos="11205"/>
        </w:tabs>
        <w:contextualSpacing/>
        <w:jc w:val="both"/>
        <w:rPr>
          <w:rFonts w:ascii="FS Jack" w:hAnsi="FS Jack"/>
        </w:rPr>
      </w:pPr>
      <w:r>
        <w:rPr>
          <w:rFonts w:ascii="FS Jack" w:hAnsi="FS Jack"/>
        </w:rPr>
        <w:object w:dxaOrig="95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5pt;height:40.95pt" o:ole="">
            <v:imagedata r:id="rId12" o:title=""/>
          </v:shape>
          <o:OLEObject Type="Embed" ProgID="Package" ShapeID="_x0000_i1025" DrawAspect="Content" ObjectID="_1660536543" r:id="rId13"/>
        </w:object>
      </w:r>
    </w:p>
    <w:sectPr w:rsidR="004E295A" w:rsidRPr="004504D0" w:rsidSect="00BB23D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1577" w16cex:dateUtc="2020-07-04T13:49:00Z"/>
  <w16cex:commentExtensible w16cex:durableId="22AB225E" w16cex:dateUtc="2020-07-04T14:44:00Z"/>
  <w16cex:commentExtensible w16cex:durableId="22AB233A" w16cex:dateUtc="2020-07-04T14:48:00Z"/>
  <w16cex:commentExtensible w16cex:durableId="22AB15BA" w16cex:dateUtc="2020-07-04T13:50:00Z"/>
  <w16cex:commentExtensible w16cex:durableId="22AB1793" w16cex:dateUtc="2020-07-04T13:58:00Z"/>
  <w16cex:commentExtensible w16cex:durableId="22AB191D" w16cex:dateUtc="2020-07-04T14:05:00Z"/>
  <w16cex:commentExtensible w16cex:durableId="22AB19C7" w16cex:dateUtc="2020-07-04T14:07:00Z"/>
  <w16cex:commentExtensible w16cex:durableId="22AB1AF2" w16cex:dateUtc="2020-07-04T14:12:00Z"/>
  <w16cex:commentExtensible w16cex:durableId="22AB1ABD" w16cex:dateUtc="2020-07-04T14:11:00Z"/>
  <w16cex:commentExtensible w16cex:durableId="22AB1A61" w16cex:dateUtc="2020-07-04T14:10:00Z"/>
  <w16cex:commentExtensible w16cex:durableId="22AB22B6" w16cex:dateUtc="2020-07-04T14:4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BD" w:rsidRDefault="00652BBD">
      <w:pPr>
        <w:spacing w:after="0" w:line="240" w:lineRule="auto"/>
      </w:pPr>
      <w:r>
        <w:separator/>
      </w:r>
    </w:p>
  </w:endnote>
  <w:endnote w:type="continuationSeparator" w:id="1">
    <w:p w:rsidR="00652BBD" w:rsidRDefault="00652BBD">
      <w:pPr>
        <w:spacing w:after="0" w:line="240" w:lineRule="auto"/>
      </w:pPr>
      <w:r>
        <w:continuationSeparator/>
      </w:r>
    </w:p>
  </w:endnote>
  <w:endnote w:type="continuationNotice" w:id="2">
    <w:p w:rsidR="00652BBD" w:rsidRDefault="00652B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orbe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BD" w:rsidRDefault="00652BBD">
      <w:pPr>
        <w:spacing w:after="0" w:line="240" w:lineRule="auto"/>
      </w:pPr>
      <w:r>
        <w:separator/>
      </w:r>
    </w:p>
  </w:footnote>
  <w:footnote w:type="continuationSeparator" w:id="1">
    <w:p w:rsidR="00652BBD" w:rsidRDefault="00652BBD">
      <w:pPr>
        <w:spacing w:after="0" w:line="240" w:lineRule="auto"/>
      </w:pPr>
      <w:r>
        <w:continuationSeparator/>
      </w:r>
    </w:p>
  </w:footnote>
  <w:footnote w:type="continuationNotice" w:id="2">
    <w:p w:rsidR="00652BBD" w:rsidRDefault="00652BB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0A"/>
    <w:multiLevelType w:val="hybridMultilevel"/>
    <w:tmpl w:val="3550C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D03C5"/>
    <w:multiLevelType w:val="hybridMultilevel"/>
    <w:tmpl w:val="9638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0C3"/>
    <w:multiLevelType w:val="hybridMultilevel"/>
    <w:tmpl w:val="E4A8BC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834CC86">
      <w:start w:val="1"/>
      <w:numFmt w:val="upperRoman"/>
      <w:lvlText w:val="%2."/>
      <w:lvlJc w:val="right"/>
      <w:pPr>
        <w:ind w:left="303" w:hanging="133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E3892"/>
    <w:multiLevelType w:val="hybridMultilevel"/>
    <w:tmpl w:val="04B8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D6223"/>
    <w:multiLevelType w:val="hybridMultilevel"/>
    <w:tmpl w:val="00AE7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7618B"/>
    <w:multiLevelType w:val="hybridMultilevel"/>
    <w:tmpl w:val="07D8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475A"/>
    <w:multiLevelType w:val="hybridMultilevel"/>
    <w:tmpl w:val="8F80C8D6"/>
    <w:lvl w:ilvl="0" w:tplc="1AA6C824">
      <w:start w:val="1"/>
      <w:numFmt w:val="bullet"/>
      <w:lvlText w:val="-"/>
      <w:lvlJc w:val="left"/>
      <w:pPr>
        <w:ind w:left="765" w:hanging="360"/>
      </w:pPr>
      <w:rPr>
        <w:rFonts w:ascii="FS Jack" w:eastAsiaTheme="minorHAnsi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115C4A"/>
    <w:multiLevelType w:val="multilevel"/>
    <w:tmpl w:val="987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F06974"/>
    <w:multiLevelType w:val="hybridMultilevel"/>
    <w:tmpl w:val="CB6A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81B87"/>
    <w:multiLevelType w:val="multilevel"/>
    <w:tmpl w:val="6A3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72EA"/>
    <w:rsid w:val="000004F0"/>
    <w:rsid w:val="00014585"/>
    <w:rsid w:val="00030D52"/>
    <w:rsid w:val="00040DFA"/>
    <w:rsid w:val="000552FF"/>
    <w:rsid w:val="00055DE5"/>
    <w:rsid w:val="000630E8"/>
    <w:rsid w:val="00080268"/>
    <w:rsid w:val="0008073E"/>
    <w:rsid w:val="00090C47"/>
    <w:rsid w:val="000B181C"/>
    <w:rsid w:val="000B656E"/>
    <w:rsid w:val="000C0654"/>
    <w:rsid w:val="000C5DBF"/>
    <w:rsid w:val="000C5E32"/>
    <w:rsid w:val="000C7F83"/>
    <w:rsid w:val="000D08B0"/>
    <w:rsid w:val="000D123D"/>
    <w:rsid w:val="000D24AD"/>
    <w:rsid w:val="000D3946"/>
    <w:rsid w:val="000D4FA3"/>
    <w:rsid w:val="000D77B2"/>
    <w:rsid w:val="000E656A"/>
    <w:rsid w:val="000F4525"/>
    <w:rsid w:val="000F5C97"/>
    <w:rsid w:val="000F6476"/>
    <w:rsid w:val="00102B1F"/>
    <w:rsid w:val="00110A97"/>
    <w:rsid w:val="00121108"/>
    <w:rsid w:val="00123E2E"/>
    <w:rsid w:val="0014132F"/>
    <w:rsid w:val="001546C5"/>
    <w:rsid w:val="00170ECB"/>
    <w:rsid w:val="00170F5D"/>
    <w:rsid w:val="00174B6D"/>
    <w:rsid w:val="00180AEF"/>
    <w:rsid w:val="0018308D"/>
    <w:rsid w:val="00185626"/>
    <w:rsid w:val="00195F8C"/>
    <w:rsid w:val="001B5A03"/>
    <w:rsid w:val="001B7E34"/>
    <w:rsid w:val="001C080C"/>
    <w:rsid w:val="001C1D37"/>
    <w:rsid w:val="001C2D40"/>
    <w:rsid w:val="001C4054"/>
    <w:rsid w:val="001C652C"/>
    <w:rsid w:val="001D03D0"/>
    <w:rsid w:val="001D1CC1"/>
    <w:rsid w:val="001F140F"/>
    <w:rsid w:val="001F2DA0"/>
    <w:rsid w:val="002009CF"/>
    <w:rsid w:val="00200B6E"/>
    <w:rsid w:val="00201C0E"/>
    <w:rsid w:val="002048D9"/>
    <w:rsid w:val="00205659"/>
    <w:rsid w:val="002143D7"/>
    <w:rsid w:val="00222A32"/>
    <w:rsid w:val="00231408"/>
    <w:rsid w:val="00237C11"/>
    <w:rsid w:val="002409DD"/>
    <w:rsid w:val="00240A8B"/>
    <w:rsid w:val="00266057"/>
    <w:rsid w:val="0028638C"/>
    <w:rsid w:val="00290360"/>
    <w:rsid w:val="002A502A"/>
    <w:rsid w:val="002A6485"/>
    <w:rsid w:val="002C20EF"/>
    <w:rsid w:val="002D46A7"/>
    <w:rsid w:val="002E1535"/>
    <w:rsid w:val="002E18D0"/>
    <w:rsid w:val="002E2246"/>
    <w:rsid w:val="002E476A"/>
    <w:rsid w:val="002E5AC9"/>
    <w:rsid w:val="002E5E84"/>
    <w:rsid w:val="002E7CDC"/>
    <w:rsid w:val="002F1F99"/>
    <w:rsid w:val="002F3918"/>
    <w:rsid w:val="002F4938"/>
    <w:rsid w:val="002F6AE0"/>
    <w:rsid w:val="0030026E"/>
    <w:rsid w:val="0030574C"/>
    <w:rsid w:val="00311626"/>
    <w:rsid w:val="00316D53"/>
    <w:rsid w:val="003216FF"/>
    <w:rsid w:val="00330FBD"/>
    <w:rsid w:val="00336133"/>
    <w:rsid w:val="00352E89"/>
    <w:rsid w:val="00354C16"/>
    <w:rsid w:val="00356010"/>
    <w:rsid w:val="00374131"/>
    <w:rsid w:val="00380EE4"/>
    <w:rsid w:val="00393852"/>
    <w:rsid w:val="003A4088"/>
    <w:rsid w:val="003B109B"/>
    <w:rsid w:val="003B79C2"/>
    <w:rsid w:val="003C4D59"/>
    <w:rsid w:val="003E5155"/>
    <w:rsid w:val="00406ED3"/>
    <w:rsid w:val="00414EE1"/>
    <w:rsid w:val="004308B2"/>
    <w:rsid w:val="004329C3"/>
    <w:rsid w:val="00444CB3"/>
    <w:rsid w:val="004504D0"/>
    <w:rsid w:val="004725E6"/>
    <w:rsid w:val="00480ADA"/>
    <w:rsid w:val="00491A98"/>
    <w:rsid w:val="004A1F8E"/>
    <w:rsid w:val="004A5AD8"/>
    <w:rsid w:val="004C7156"/>
    <w:rsid w:val="004D0BE3"/>
    <w:rsid w:val="004E2797"/>
    <w:rsid w:val="004E295A"/>
    <w:rsid w:val="004E57C4"/>
    <w:rsid w:val="005012E3"/>
    <w:rsid w:val="00502E2A"/>
    <w:rsid w:val="00505DC4"/>
    <w:rsid w:val="005066E0"/>
    <w:rsid w:val="00515F9C"/>
    <w:rsid w:val="00533F26"/>
    <w:rsid w:val="00535856"/>
    <w:rsid w:val="0053662C"/>
    <w:rsid w:val="00537C32"/>
    <w:rsid w:val="0054172A"/>
    <w:rsid w:val="005471BC"/>
    <w:rsid w:val="005514D3"/>
    <w:rsid w:val="00557997"/>
    <w:rsid w:val="005703F4"/>
    <w:rsid w:val="0057616B"/>
    <w:rsid w:val="00583A48"/>
    <w:rsid w:val="00587BAD"/>
    <w:rsid w:val="00594D56"/>
    <w:rsid w:val="005977D2"/>
    <w:rsid w:val="005B3852"/>
    <w:rsid w:val="005D2D3A"/>
    <w:rsid w:val="005D65A0"/>
    <w:rsid w:val="005F39F9"/>
    <w:rsid w:val="00600CD2"/>
    <w:rsid w:val="00612F5F"/>
    <w:rsid w:val="00623882"/>
    <w:rsid w:val="006301BE"/>
    <w:rsid w:val="00631ACD"/>
    <w:rsid w:val="00636902"/>
    <w:rsid w:val="00636E63"/>
    <w:rsid w:val="00652BBD"/>
    <w:rsid w:val="006614F8"/>
    <w:rsid w:val="00667E12"/>
    <w:rsid w:val="00671896"/>
    <w:rsid w:val="00672CDF"/>
    <w:rsid w:val="00685F3F"/>
    <w:rsid w:val="006A2E0E"/>
    <w:rsid w:val="006B4590"/>
    <w:rsid w:val="006C40FF"/>
    <w:rsid w:val="006C5414"/>
    <w:rsid w:val="006C5A6A"/>
    <w:rsid w:val="006C72EA"/>
    <w:rsid w:val="006C7587"/>
    <w:rsid w:val="006F5EAE"/>
    <w:rsid w:val="00705254"/>
    <w:rsid w:val="00706C64"/>
    <w:rsid w:val="00715D1E"/>
    <w:rsid w:val="00721A4D"/>
    <w:rsid w:val="0072271F"/>
    <w:rsid w:val="007273F0"/>
    <w:rsid w:val="00733F61"/>
    <w:rsid w:val="00736340"/>
    <w:rsid w:val="00740B6B"/>
    <w:rsid w:val="00757357"/>
    <w:rsid w:val="00757785"/>
    <w:rsid w:val="00767C56"/>
    <w:rsid w:val="00771D74"/>
    <w:rsid w:val="00772520"/>
    <w:rsid w:val="00772F83"/>
    <w:rsid w:val="00776049"/>
    <w:rsid w:val="00777485"/>
    <w:rsid w:val="007839FE"/>
    <w:rsid w:val="00785B96"/>
    <w:rsid w:val="0079781A"/>
    <w:rsid w:val="007A4244"/>
    <w:rsid w:val="007B5770"/>
    <w:rsid w:val="007B6318"/>
    <w:rsid w:val="007C0E32"/>
    <w:rsid w:val="007C580E"/>
    <w:rsid w:val="007D2DE5"/>
    <w:rsid w:val="007D36EA"/>
    <w:rsid w:val="007D4477"/>
    <w:rsid w:val="007E1FE1"/>
    <w:rsid w:val="007E7F38"/>
    <w:rsid w:val="007F5ADA"/>
    <w:rsid w:val="007F5F37"/>
    <w:rsid w:val="00830862"/>
    <w:rsid w:val="008317C9"/>
    <w:rsid w:val="008332A0"/>
    <w:rsid w:val="0084584A"/>
    <w:rsid w:val="00846287"/>
    <w:rsid w:val="008516B8"/>
    <w:rsid w:val="008651C7"/>
    <w:rsid w:val="00870F54"/>
    <w:rsid w:val="008811FC"/>
    <w:rsid w:val="008965A5"/>
    <w:rsid w:val="008A69B2"/>
    <w:rsid w:val="008B3B8D"/>
    <w:rsid w:val="008B5731"/>
    <w:rsid w:val="008C3AF5"/>
    <w:rsid w:val="008C3DC4"/>
    <w:rsid w:val="008D215A"/>
    <w:rsid w:val="008F33C3"/>
    <w:rsid w:val="008F4BD3"/>
    <w:rsid w:val="008F61E7"/>
    <w:rsid w:val="00906D44"/>
    <w:rsid w:val="0091485E"/>
    <w:rsid w:val="0092410F"/>
    <w:rsid w:val="00925F2D"/>
    <w:rsid w:val="00926B1C"/>
    <w:rsid w:val="00935437"/>
    <w:rsid w:val="00940558"/>
    <w:rsid w:val="00941B7A"/>
    <w:rsid w:val="00961761"/>
    <w:rsid w:val="00964196"/>
    <w:rsid w:val="00971191"/>
    <w:rsid w:val="00975149"/>
    <w:rsid w:val="0097690E"/>
    <w:rsid w:val="00976F63"/>
    <w:rsid w:val="00984A2D"/>
    <w:rsid w:val="0099014B"/>
    <w:rsid w:val="009922C5"/>
    <w:rsid w:val="009939C5"/>
    <w:rsid w:val="0099773D"/>
    <w:rsid w:val="009A0EFB"/>
    <w:rsid w:val="009A345F"/>
    <w:rsid w:val="009A37C3"/>
    <w:rsid w:val="009B04D1"/>
    <w:rsid w:val="009C5AFC"/>
    <w:rsid w:val="009C78F4"/>
    <w:rsid w:val="009D0E9A"/>
    <w:rsid w:val="009D1548"/>
    <w:rsid w:val="009D782D"/>
    <w:rsid w:val="009E29E2"/>
    <w:rsid w:val="009E3873"/>
    <w:rsid w:val="009E47BA"/>
    <w:rsid w:val="009E61D4"/>
    <w:rsid w:val="00A04031"/>
    <w:rsid w:val="00A051B4"/>
    <w:rsid w:val="00A07F88"/>
    <w:rsid w:val="00A2171A"/>
    <w:rsid w:val="00A412B8"/>
    <w:rsid w:val="00A50C0E"/>
    <w:rsid w:val="00A72EDD"/>
    <w:rsid w:val="00A8264E"/>
    <w:rsid w:val="00A90F99"/>
    <w:rsid w:val="00A9139C"/>
    <w:rsid w:val="00A938BC"/>
    <w:rsid w:val="00A959AE"/>
    <w:rsid w:val="00A95ED7"/>
    <w:rsid w:val="00AA5080"/>
    <w:rsid w:val="00AA5C6D"/>
    <w:rsid w:val="00AB4E32"/>
    <w:rsid w:val="00AB6A62"/>
    <w:rsid w:val="00AC191E"/>
    <w:rsid w:val="00AD72F5"/>
    <w:rsid w:val="00AD7D7E"/>
    <w:rsid w:val="00AF24D6"/>
    <w:rsid w:val="00AF4434"/>
    <w:rsid w:val="00B04826"/>
    <w:rsid w:val="00B108E2"/>
    <w:rsid w:val="00B22597"/>
    <w:rsid w:val="00B22D8F"/>
    <w:rsid w:val="00B25CD9"/>
    <w:rsid w:val="00B36D6E"/>
    <w:rsid w:val="00B37179"/>
    <w:rsid w:val="00B41FB5"/>
    <w:rsid w:val="00B526AC"/>
    <w:rsid w:val="00B52E59"/>
    <w:rsid w:val="00B53CDC"/>
    <w:rsid w:val="00B604AA"/>
    <w:rsid w:val="00B6513B"/>
    <w:rsid w:val="00B65235"/>
    <w:rsid w:val="00B679F9"/>
    <w:rsid w:val="00B70589"/>
    <w:rsid w:val="00B71C33"/>
    <w:rsid w:val="00B832B1"/>
    <w:rsid w:val="00B9061D"/>
    <w:rsid w:val="00B937E4"/>
    <w:rsid w:val="00B96BF5"/>
    <w:rsid w:val="00BA0786"/>
    <w:rsid w:val="00BA3BB1"/>
    <w:rsid w:val="00BB23D4"/>
    <w:rsid w:val="00BB244A"/>
    <w:rsid w:val="00BB4CC1"/>
    <w:rsid w:val="00BC1657"/>
    <w:rsid w:val="00BC18C7"/>
    <w:rsid w:val="00BC4FDC"/>
    <w:rsid w:val="00BC5630"/>
    <w:rsid w:val="00BC7337"/>
    <w:rsid w:val="00BC75E8"/>
    <w:rsid w:val="00BD3209"/>
    <w:rsid w:val="00BD6852"/>
    <w:rsid w:val="00C1509A"/>
    <w:rsid w:val="00C31F42"/>
    <w:rsid w:val="00C340F6"/>
    <w:rsid w:val="00C34A13"/>
    <w:rsid w:val="00C373BD"/>
    <w:rsid w:val="00C4352B"/>
    <w:rsid w:val="00C46F3C"/>
    <w:rsid w:val="00C477AD"/>
    <w:rsid w:val="00C52CDB"/>
    <w:rsid w:val="00C6749C"/>
    <w:rsid w:val="00C70BDD"/>
    <w:rsid w:val="00C74537"/>
    <w:rsid w:val="00C768F6"/>
    <w:rsid w:val="00C80B5E"/>
    <w:rsid w:val="00C843BC"/>
    <w:rsid w:val="00C868A4"/>
    <w:rsid w:val="00CD566B"/>
    <w:rsid w:val="00CE3D01"/>
    <w:rsid w:val="00CE6BA1"/>
    <w:rsid w:val="00CF6A95"/>
    <w:rsid w:val="00D040D4"/>
    <w:rsid w:val="00D165E4"/>
    <w:rsid w:val="00D26935"/>
    <w:rsid w:val="00D269B1"/>
    <w:rsid w:val="00D47F12"/>
    <w:rsid w:val="00D52FD8"/>
    <w:rsid w:val="00D63B86"/>
    <w:rsid w:val="00D725F7"/>
    <w:rsid w:val="00D90009"/>
    <w:rsid w:val="00D92ED4"/>
    <w:rsid w:val="00D94481"/>
    <w:rsid w:val="00DB183F"/>
    <w:rsid w:val="00DB2A25"/>
    <w:rsid w:val="00DB2D92"/>
    <w:rsid w:val="00DB6330"/>
    <w:rsid w:val="00DC0226"/>
    <w:rsid w:val="00DD52C3"/>
    <w:rsid w:val="00DE481F"/>
    <w:rsid w:val="00DE62E1"/>
    <w:rsid w:val="00E05B72"/>
    <w:rsid w:val="00E11F32"/>
    <w:rsid w:val="00E230F2"/>
    <w:rsid w:val="00E32EEA"/>
    <w:rsid w:val="00E40B4C"/>
    <w:rsid w:val="00E41038"/>
    <w:rsid w:val="00E42BE1"/>
    <w:rsid w:val="00E45B08"/>
    <w:rsid w:val="00E47673"/>
    <w:rsid w:val="00E52660"/>
    <w:rsid w:val="00E579A4"/>
    <w:rsid w:val="00E7525E"/>
    <w:rsid w:val="00E82517"/>
    <w:rsid w:val="00E8519C"/>
    <w:rsid w:val="00E9003C"/>
    <w:rsid w:val="00E95BD8"/>
    <w:rsid w:val="00EA11A2"/>
    <w:rsid w:val="00EA149A"/>
    <w:rsid w:val="00EB6BBF"/>
    <w:rsid w:val="00ED166F"/>
    <w:rsid w:val="00EE09FD"/>
    <w:rsid w:val="00EE2A3A"/>
    <w:rsid w:val="00EE62F5"/>
    <w:rsid w:val="00EF0B21"/>
    <w:rsid w:val="00F0255F"/>
    <w:rsid w:val="00F353C2"/>
    <w:rsid w:val="00F35C61"/>
    <w:rsid w:val="00F37167"/>
    <w:rsid w:val="00F42213"/>
    <w:rsid w:val="00F44CFB"/>
    <w:rsid w:val="00F454FE"/>
    <w:rsid w:val="00F45E0C"/>
    <w:rsid w:val="00F516E0"/>
    <w:rsid w:val="00F76E51"/>
    <w:rsid w:val="00F86594"/>
    <w:rsid w:val="00F958A7"/>
    <w:rsid w:val="00FA30A3"/>
    <w:rsid w:val="00FA52CE"/>
    <w:rsid w:val="00FA57B4"/>
    <w:rsid w:val="00FB6458"/>
    <w:rsid w:val="00FC46B3"/>
    <w:rsid w:val="00FE1338"/>
    <w:rsid w:val="00FE3EE4"/>
    <w:rsid w:val="00FE5F38"/>
    <w:rsid w:val="00FF11D1"/>
    <w:rsid w:val="00FF50AB"/>
    <w:rsid w:val="00FF6EA9"/>
    <w:rsid w:val="01BE192E"/>
    <w:rsid w:val="06BABF78"/>
    <w:rsid w:val="09D01168"/>
    <w:rsid w:val="194AA574"/>
    <w:rsid w:val="24439E3E"/>
    <w:rsid w:val="255173B2"/>
    <w:rsid w:val="2B7CB509"/>
    <w:rsid w:val="2F89D5DE"/>
    <w:rsid w:val="35034406"/>
    <w:rsid w:val="351D3DFF"/>
    <w:rsid w:val="37412007"/>
    <w:rsid w:val="38C92D05"/>
    <w:rsid w:val="39B51BF7"/>
    <w:rsid w:val="4028B6A1"/>
    <w:rsid w:val="40882411"/>
    <w:rsid w:val="40D9E285"/>
    <w:rsid w:val="47D07E83"/>
    <w:rsid w:val="480DB4A2"/>
    <w:rsid w:val="4AB7659B"/>
    <w:rsid w:val="4B7AF1B5"/>
    <w:rsid w:val="4DD1B59C"/>
    <w:rsid w:val="4F151D59"/>
    <w:rsid w:val="515204CE"/>
    <w:rsid w:val="5336E754"/>
    <w:rsid w:val="5511F022"/>
    <w:rsid w:val="5534A3A5"/>
    <w:rsid w:val="5ABE6C4B"/>
    <w:rsid w:val="5C4FC21A"/>
    <w:rsid w:val="6592524A"/>
    <w:rsid w:val="672EDB2A"/>
    <w:rsid w:val="6A351617"/>
    <w:rsid w:val="6D5E2600"/>
    <w:rsid w:val="6E579861"/>
    <w:rsid w:val="6EADB1FA"/>
    <w:rsid w:val="701E5160"/>
    <w:rsid w:val="7184B1AB"/>
    <w:rsid w:val="72B7B4FD"/>
    <w:rsid w:val="72F8FBA7"/>
    <w:rsid w:val="75B960B5"/>
    <w:rsid w:val="76A32964"/>
    <w:rsid w:val="76D57193"/>
    <w:rsid w:val="7704D178"/>
    <w:rsid w:val="7A437197"/>
    <w:rsid w:val="7B44D198"/>
    <w:rsid w:val="7BEB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5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5C6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C6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C6D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C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5C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4"/>
  </w:style>
  <w:style w:type="paragraph" w:styleId="Footer">
    <w:name w:val="footer"/>
    <w:basedOn w:val="Normal"/>
    <w:link w:val="Foot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4"/>
  </w:style>
  <w:style w:type="paragraph" w:styleId="Revision">
    <w:name w:val="Revision"/>
    <w:hidden/>
    <w:uiPriority w:val="99"/>
    <w:semiHidden/>
    <w:rsid w:val="00B705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405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2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5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4"/>
  </w:style>
  <w:style w:type="paragraph" w:styleId="Footer">
    <w:name w:val="footer"/>
    <w:basedOn w:val="Normal"/>
    <w:link w:val="Foot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4"/>
  </w:style>
  <w:style w:type="paragraph" w:styleId="Revision">
    <w:name w:val="Revision"/>
    <w:hidden/>
    <w:uiPriority w:val="99"/>
    <w:semiHidden/>
    <w:rsid w:val="00B705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405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2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2" ma:contentTypeDescription="Create a new document." ma:contentTypeScope="" ma:versionID="d6cb609ca4dde9e5a53fbfafdca936fc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dfe25c4346a538a1fd659f5370261fab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5D00-D5C8-445D-A96D-8C8A2CAF6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38075-0230-4E84-8937-E3B08ABA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5C523-2C34-4468-B34A-B1A9CA92E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133C1-85E7-48AC-8CF4-A1304279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72" baseType="variant"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http://www.thefa.com/news/2020/jun/12/grassroots-covid-19-update-120620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https://www.gov.uk/government/publications/coronavirus-covid-19-guidance-on-phased-return-of-sport-and-recreation/elite-sport-return-to-training-guidance-step-one--2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Earl</dc:creator>
  <cp:lastModifiedBy>George McCaffery</cp:lastModifiedBy>
  <cp:revision>4</cp:revision>
  <dcterms:created xsi:type="dcterms:W3CDTF">2020-09-01T23:52:00Z</dcterms:created>
  <dcterms:modified xsi:type="dcterms:W3CDTF">2020-09-02T06:23:00Z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