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922E39" w14:textId="6FED935A" w:rsidR="000306F4" w:rsidRPr="00063FEB" w:rsidRDefault="00620C80" w:rsidP="00063FEB">
      <w:pPr>
        <w:jc w:val="center"/>
        <w:rPr>
          <w:rFonts w:cs="Calibri"/>
          <w:b/>
          <w:color w:val="943634" w:themeColor="accent2" w:themeShade="BF"/>
          <w:sz w:val="28"/>
          <w:u w:val="single"/>
        </w:rPr>
      </w:pPr>
      <w:r w:rsidRPr="00063FEB">
        <w:rPr>
          <w:rFonts w:cs="Calibri"/>
          <w:noProof/>
          <w:color w:val="5F497A" w:themeColor="accent4" w:themeShade="BF"/>
          <w:sz w:val="24"/>
          <w:lang w:eastAsia="en-GB"/>
        </w:rPr>
        <mc:AlternateContent>
          <mc:Choice Requires="wps">
            <w:drawing>
              <wp:anchor distT="0" distB="0" distL="114300" distR="114300" simplePos="0" relativeHeight="251806720" behindDoc="0" locked="0" layoutInCell="1" allowOverlap="1" wp14:anchorId="4F9E94A5" wp14:editId="551ACDC0">
                <wp:simplePos x="0" y="0"/>
                <wp:positionH relativeFrom="column">
                  <wp:posOffset>-119380</wp:posOffset>
                </wp:positionH>
                <wp:positionV relativeFrom="paragraph">
                  <wp:posOffset>-399415</wp:posOffset>
                </wp:positionV>
                <wp:extent cx="1337310" cy="254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37310" cy="254000"/>
                        </a:xfrm>
                        <a:prstGeom prst="rect">
                          <a:avLst/>
                        </a:prstGeom>
                        <a:noFill/>
                        <a:ln w="6350">
                          <a:noFill/>
                        </a:ln>
                        <a:effectLst/>
                      </wps:spPr>
                      <wps:txbx>
                        <w:txbxContent>
                          <w:p w14:paraId="42494D29" w14:textId="66507D24" w:rsidR="00BB7143" w:rsidRPr="00945C8E" w:rsidRDefault="009D0865" w:rsidP="00644C86">
                            <w:pPr>
                              <w:jc w:val="center"/>
                              <w:rPr>
                                <w:rFonts w:ascii="Rockwell" w:hAnsi="Rockwell"/>
                                <w:b/>
                                <w:sz w:val="24"/>
                                <w:szCs w:val="24"/>
                              </w:rPr>
                            </w:pPr>
                            <w:r>
                              <w:rPr>
                                <w:rFonts w:ascii="Rockwell" w:hAnsi="Rockwell"/>
                                <w:b/>
                                <w:sz w:val="24"/>
                                <w:szCs w:val="24"/>
                              </w:rPr>
                              <w:t>Season 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9.4pt;margin-top:-31.45pt;width:105.3pt;height:20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" filled="f" stroked="f" strokeweight=".5pt">
                <v:textbox>
                  <w:txbxContent>
                    <w:p w14:paraId="42494D29" w14:textId="66507D24" w:rsidR="00BB7143" w:rsidRPr="00945C8E" w:rsidRDefault="009D0865" w:rsidP="00644C86">
                      <w:pPr>
                        <w:jc w:val="center"/>
                        <w:rPr>
                          <w:rFonts w:ascii="Rockwell" w:hAnsi="Rockwell"/>
                          <w:b/>
                          <w:sz w:val="24"/>
                          <w:szCs w:val="24"/>
                        </w:rPr>
                      </w:pPr>
                      <w:r>
                        <w:rPr>
                          <w:rFonts w:ascii="Rockwell" w:hAnsi="Rockwell"/>
                          <w:b/>
                          <w:sz w:val="24"/>
                          <w:szCs w:val="24"/>
                        </w:rPr>
                        <w:t>Season 2020/21</w:t>
                      </w:r>
                    </w:p>
                  </w:txbxContent>
                </v:textbox>
              </v:shape>
            </w:pict>
          </mc:Fallback>
        </mc:AlternateContent>
      </w:r>
      <w:r w:rsidRPr="00063FEB">
        <w:rPr>
          <w:rFonts w:cs="Calibri"/>
          <w:noProof/>
          <w:color w:val="5F497A" w:themeColor="accent4" w:themeShade="BF"/>
          <w:sz w:val="24"/>
          <w:lang w:eastAsia="en-GB"/>
        </w:rPr>
        <mc:AlternateContent>
          <mc:Choice Requires="wps">
            <w:drawing>
              <wp:anchor distT="0" distB="0" distL="114300" distR="114300" simplePos="0" relativeHeight="251804672" behindDoc="0" locked="0" layoutInCell="1" allowOverlap="1" wp14:anchorId="0CF975E3" wp14:editId="083ADC1C">
                <wp:simplePos x="0" y="0"/>
                <wp:positionH relativeFrom="margin">
                  <wp:posOffset>4619625</wp:posOffset>
                </wp:positionH>
                <wp:positionV relativeFrom="paragraph">
                  <wp:posOffset>-421521</wp:posOffset>
                </wp:positionV>
                <wp:extent cx="1159510" cy="254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159510" cy="254000"/>
                        </a:xfrm>
                        <a:prstGeom prst="rect">
                          <a:avLst/>
                        </a:prstGeom>
                        <a:noFill/>
                        <a:ln w="6350">
                          <a:noFill/>
                        </a:ln>
                        <a:effectLst/>
                      </wps:spPr>
                      <wps:txbx>
                        <w:txbxContent>
                          <w:p w14:paraId="5DD3A85B" w14:textId="4A0EEDB9" w:rsidR="00BB7143" w:rsidRPr="00480DB3" w:rsidRDefault="00070364" w:rsidP="00644C86">
                            <w:pPr>
                              <w:jc w:val="center"/>
                              <w:rPr>
                                <w:rFonts w:ascii="Rockwell" w:hAnsi="Rockwell"/>
                                <w:b/>
                                <w:sz w:val="24"/>
                                <w:szCs w:val="24"/>
                              </w:rPr>
                            </w:pPr>
                            <w:r>
                              <w:rPr>
                                <w:rFonts w:ascii="Rockwell" w:hAnsi="Rockwell"/>
                                <w:b/>
                                <w:sz w:val="24"/>
                                <w:szCs w:val="24"/>
                              </w:rPr>
                              <w:t>#</w:t>
                            </w:r>
                            <w:r w:rsidR="00A31F9D">
                              <w:rPr>
                                <w:rFonts w:ascii="Rockwell" w:hAnsi="Rockwell"/>
                                <w:b/>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left:0;text-align:left;margin-left:363.75pt;margin-top:-33.2pt;width:91.3pt;height:20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" filled="f" stroked="f" strokeweight=".5pt">
                <v:textbox>
                  <w:txbxContent>
                    <w:p w14:paraId="5DD3A85B" w14:textId="4A0EEDB9" w:rsidR="00BB7143" w:rsidRPr="00480DB3" w:rsidRDefault="00070364" w:rsidP="00644C86">
                      <w:pPr>
                        <w:jc w:val="center"/>
                        <w:rPr>
                          <w:rFonts w:ascii="Rockwell" w:hAnsi="Rockwell"/>
                          <w:b/>
                          <w:sz w:val="24"/>
                          <w:szCs w:val="24"/>
                        </w:rPr>
                      </w:pPr>
                      <w:r>
                        <w:rPr>
                          <w:rFonts w:ascii="Rockwell" w:hAnsi="Rockwell"/>
                          <w:b/>
                          <w:sz w:val="24"/>
                          <w:szCs w:val="24"/>
                        </w:rPr>
                        <w:t>#</w:t>
                      </w:r>
                      <w:r w:rsidR="00A31F9D">
                        <w:rPr>
                          <w:rFonts w:ascii="Rockwell" w:hAnsi="Rockwell"/>
                          <w:b/>
                          <w:sz w:val="24"/>
                          <w:szCs w:val="24"/>
                        </w:rPr>
                        <w:t>4</w:t>
                      </w:r>
                    </w:p>
                  </w:txbxContent>
                </v:textbox>
                <w10:wrap anchorx="margin"/>
              </v:shape>
            </w:pict>
          </mc:Fallback>
        </mc:AlternateContent>
      </w:r>
      <w:r w:rsidR="00886866" w:rsidRPr="00063FEB">
        <w:rPr>
          <w:rFonts w:cs="Calibri"/>
          <w:noProof/>
          <w:color w:val="5F497A" w:themeColor="accent4" w:themeShade="BF"/>
          <w:sz w:val="24"/>
          <w:lang w:eastAsia="en-GB"/>
        </w:rPr>
        <w:drawing>
          <wp:anchor distT="0" distB="0" distL="114300" distR="114300" simplePos="0" relativeHeight="251802624" behindDoc="1" locked="0" layoutInCell="1" allowOverlap="1" wp14:anchorId="4F293395" wp14:editId="25A2EB1B">
            <wp:simplePos x="0" y="0"/>
            <wp:positionH relativeFrom="column">
              <wp:posOffset>-125730</wp:posOffset>
            </wp:positionH>
            <wp:positionV relativeFrom="paragraph">
              <wp:posOffset>0</wp:posOffset>
            </wp:positionV>
            <wp:extent cx="6070600" cy="1380490"/>
            <wp:effectExtent l="0" t="0" r="6350" b="0"/>
            <wp:wrapTight wrapText="bothSides">
              <wp:wrapPolygon edited="0">
                <wp:start x="0" y="0"/>
                <wp:lineTo x="0" y="21163"/>
                <wp:lineTo x="21555" y="21163"/>
                <wp:lineTo x="215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in Header 2017-18.jpg"/>
                    <pic:cNvPicPr/>
                  </pic:nvPicPr>
                  <pic:blipFill rotWithShape="1">
                    <a:blip r:embed="rId9" cstate="print">
                      <a:extLst>
                        <a:ext uri="{28A0092B-C50C-407E-A947-70E740481C1C}">
                          <a14:useLocalDpi xmlns:a14="http://schemas.microsoft.com/office/drawing/2010/main" val="0"/>
                        </a:ext>
                      </a:extLst>
                    </a:blip>
                    <a:srcRect l="21085"/>
                    <a:stretch/>
                  </pic:blipFill>
                  <pic:spPr bwMode="auto">
                    <a:xfrm>
                      <a:off x="0" y="0"/>
                      <a:ext cx="6070600" cy="138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4C73" w:rsidRPr="00063FEB">
        <w:rPr>
          <w:rFonts w:cs="Calibri"/>
          <w:b/>
          <w:color w:val="5F497A" w:themeColor="accent4" w:themeShade="BF"/>
          <w:sz w:val="28"/>
          <w:u w:val="single"/>
        </w:rPr>
        <w:t>Round-up</w:t>
      </w:r>
      <w:r w:rsidR="000306F4" w:rsidRPr="00063FEB">
        <w:rPr>
          <w:rFonts w:cs="Calibri"/>
          <w:b/>
          <w:color w:val="5F497A" w:themeColor="accent4" w:themeShade="BF"/>
          <w:sz w:val="28"/>
          <w:u w:val="single"/>
        </w:rPr>
        <w:t>s</w:t>
      </w:r>
      <w:r w:rsidR="00031159" w:rsidRPr="00063FEB">
        <w:rPr>
          <w:rFonts w:cs="Calibri"/>
          <w:b/>
          <w:color w:val="5F497A" w:themeColor="accent4" w:themeShade="BF"/>
          <w:sz w:val="28"/>
          <w:u w:val="single"/>
        </w:rPr>
        <w:t>:</w:t>
      </w:r>
    </w:p>
    <w:p w14:paraId="7CC21E49" w14:textId="6347FF19" w:rsidR="00024F6D" w:rsidRDefault="00F4137A" w:rsidP="00A31F9D">
      <w:pPr>
        <w:pStyle w:val="NormalWeb"/>
        <w:spacing w:before="0" w:beforeAutospacing="0" w:after="142" w:afterAutospacing="0" w:line="276" w:lineRule="auto"/>
        <w:jc w:val="both"/>
        <w:rPr>
          <w:rFonts w:ascii="Calibri" w:hAnsi="Calibri" w:cs="Calibri"/>
          <w:szCs w:val="25"/>
        </w:rPr>
      </w:pPr>
      <w:r w:rsidRPr="00077E25">
        <w:rPr>
          <w:rFonts w:ascii="Calibri" w:hAnsi="Calibri" w:cs="Calibri"/>
          <w:b/>
          <w:noProof/>
          <w:color w:val="CC0099"/>
          <w:sz w:val="25"/>
          <w:szCs w:val="25"/>
          <w:u w:val="single"/>
        </w:rPr>
        <mc:AlternateContent>
          <mc:Choice Requires="wps">
            <w:drawing>
              <wp:anchor distT="45720" distB="45720" distL="114300" distR="114300" simplePos="0" relativeHeight="251833344" behindDoc="0" locked="0" layoutInCell="1" allowOverlap="1" wp14:anchorId="31E96686" wp14:editId="55F1FE5C">
                <wp:simplePos x="0" y="0"/>
                <wp:positionH relativeFrom="column">
                  <wp:posOffset>3194050</wp:posOffset>
                </wp:positionH>
                <wp:positionV relativeFrom="paragraph">
                  <wp:posOffset>5918200</wp:posOffset>
                </wp:positionV>
                <wp:extent cx="2543810" cy="607060"/>
                <wp:effectExtent l="0" t="0" r="2794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607060"/>
                        </a:xfrm>
                        <a:prstGeom prst="rect">
                          <a:avLst/>
                        </a:prstGeom>
                        <a:solidFill>
                          <a:schemeClr val="accent3"/>
                        </a:solidFill>
                        <a:ln w="9525">
                          <a:solidFill>
                            <a:schemeClr val="accent3"/>
                          </a:solidFill>
                          <a:miter lim="800000"/>
                          <a:headEnd/>
                          <a:tailEnd/>
                        </a:ln>
                      </wps:spPr>
                      <wps:txbx>
                        <w:txbxContent>
                          <w:p w14:paraId="2A7E4948" w14:textId="43150E1E" w:rsidR="00077E25" w:rsidRPr="00F4137A" w:rsidRDefault="00077E25" w:rsidP="00F4137A">
                            <w:pPr>
                              <w:jc w:val="center"/>
                              <w:rPr>
                                <w:b/>
                                <w:color w:val="1F497D" w:themeColor="text2"/>
                                <w:sz w:val="20"/>
                                <w:szCs w:val="20"/>
                              </w:rPr>
                            </w:pPr>
                            <w:r w:rsidRPr="00F4137A">
                              <w:rPr>
                                <w:b/>
                                <w:color w:val="1F497D" w:themeColor="text2"/>
                                <w:sz w:val="20"/>
                                <w:szCs w:val="20"/>
                              </w:rPr>
                              <w:t>The scene at Wincanton Town, during their win over Bishops Lydeard. Image courtesy of Jack Rowlands (jackrowlands123).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251.5pt;margin-top:466pt;width:200.3pt;height:47.8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" fillcolor="#9bbb59 [3206]" strokecolor="#9bbb59 [3206]">
                <v:textbox>
                  <w:txbxContent>
                    <w:p w14:paraId="2A7E4948" w14:textId="43150E1E" w:rsidR="00077E25" w:rsidRPr="00F4137A" w:rsidRDefault="00077E25" w:rsidP="00F4137A">
                      <w:pPr>
                        <w:jc w:val="center"/>
                        <w:rPr>
                          <w:b/>
                          <w:color w:val="1F497D" w:themeColor="text2"/>
                          <w:sz w:val="20"/>
                          <w:szCs w:val="20"/>
                        </w:rPr>
                      </w:pPr>
                      <w:r w:rsidRPr="00F4137A">
                        <w:rPr>
                          <w:b/>
                          <w:color w:val="1F497D" w:themeColor="text2"/>
                          <w:sz w:val="20"/>
                          <w:szCs w:val="20"/>
                        </w:rPr>
                        <w:t>The scene at Wincanton Town, during their win over Bishops Lydeard. Image courtesy of Jack Rowlands (jackrowlands123).</w:t>
                      </w:r>
                    </w:p>
                  </w:txbxContent>
                </v:textbox>
                <w10:wrap type="square"/>
              </v:shape>
            </w:pict>
          </mc:Fallback>
        </mc:AlternateContent>
      </w:r>
      <w:r>
        <w:rPr>
          <w:rFonts w:ascii="Calibri" w:hAnsi="Calibri" w:cs="Calibri"/>
          <w:noProof/>
          <w:szCs w:val="25"/>
        </w:rPr>
        <w:drawing>
          <wp:anchor distT="0" distB="0" distL="114300" distR="114300" simplePos="0" relativeHeight="251831296" behindDoc="1" locked="0" layoutInCell="1" allowOverlap="1" wp14:anchorId="21BDF67F" wp14:editId="5C12504D">
            <wp:simplePos x="0" y="0"/>
            <wp:positionH relativeFrom="margin">
              <wp:align>right</wp:align>
            </wp:positionH>
            <wp:positionV relativeFrom="paragraph">
              <wp:posOffset>4746056</wp:posOffset>
            </wp:positionV>
            <wp:extent cx="2540635" cy="1233170"/>
            <wp:effectExtent l="0" t="0" r="0" b="5080"/>
            <wp:wrapTight wrapText="bothSides">
              <wp:wrapPolygon edited="0">
                <wp:start x="0" y="0"/>
                <wp:lineTo x="0" y="21355"/>
                <wp:lineTo x="21379" y="21355"/>
                <wp:lineTo x="2137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ijDzZgWkAIfWYW.jpg"/>
                    <pic:cNvPicPr/>
                  </pic:nvPicPr>
                  <pic:blipFill rotWithShape="1">
                    <a:blip r:embed="rId10" cstate="print">
                      <a:extLst>
                        <a:ext uri="{28A0092B-C50C-407E-A947-70E740481C1C}">
                          <a14:useLocalDpi xmlns:a14="http://schemas.microsoft.com/office/drawing/2010/main" val="0"/>
                        </a:ext>
                      </a:extLst>
                    </a:blip>
                    <a:srcRect t="10715" r="21391" b="6415"/>
                    <a:stretch/>
                  </pic:blipFill>
                  <pic:spPr bwMode="auto">
                    <a:xfrm>
                      <a:off x="0" y="0"/>
                      <a:ext cx="2541084" cy="12333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2CDB" w:rsidRPr="00063FEB">
        <w:rPr>
          <w:rFonts w:ascii="Calibri" w:hAnsi="Calibri" w:cs="Calibri"/>
          <w:b/>
          <w:color w:val="CC0099"/>
          <w:sz w:val="25"/>
          <w:szCs w:val="25"/>
          <w:u w:val="single"/>
        </w:rPr>
        <w:t>Midweek Action:</w:t>
      </w:r>
      <w:r w:rsidR="005858FF" w:rsidRPr="00063FEB">
        <w:rPr>
          <w:rFonts w:ascii="Calibri" w:hAnsi="Calibri" w:cs="Calibri"/>
          <w:b/>
          <w:color w:val="CC0099"/>
          <w:sz w:val="25"/>
          <w:szCs w:val="25"/>
        </w:rPr>
        <w:t xml:space="preserve"> </w:t>
      </w:r>
      <w:r w:rsidR="00063FEB" w:rsidRPr="00063FEB">
        <w:rPr>
          <w:rFonts w:ascii="Calibri" w:hAnsi="Calibri" w:cs="Calibri"/>
          <w:szCs w:val="25"/>
        </w:rPr>
        <w:t>All three Western League sides</w:t>
      </w:r>
      <w:r w:rsidR="00063FEB" w:rsidRPr="00063FEB">
        <w:rPr>
          <w:rFonts w:ascii="Calibri" w:hAnsi="Calibri" w:cs="Calibri"/>
          <w:b/>
          <w:szCs w:val="25"/>
        </w:rPr>
        <w:t xml:space="preserve"> </w:t>
      </w:r>
      <w:r w:rsidR="00063FEB">
        <w:rPr>
          <w:rFonts w:ascii="Calibri" w:hAnsi="Calibri" w:cs="Calibri"/>
          <w:szCs w:val="25"/>
        </w:rPr>
        <w:t xml:space="preserve">were knocked out of the </w:t>
      </w:r>
      <w:r w:rsidR="00063FEB" w:rsidRPr="00063FEB">
        <w:rPr>
          <w:rFonts w:ascii="Calibri" w:hAnsi="Calibri" w:cs="Calibri"/>
          <w:szCs w:val="25"/>
          <w:u w:val="single"/>
        </w:rPr>
        <w:t>FA Cup</w:t>
      </w:r>
      <w:r w:rsidR="00063FEB">
        <w:rPr>
          <w:rFonts w:ascii="Calibri" w:hAnsi="Calibri" w:cs="Calibri"/>
          <w:szCs w:val="25"/>
        </w:rPr>
        <w:t xml:space="preserve"> in Tuesday’s ties, with tough away matches proving too much to overcome. </w:t>
      </w:r>
      <w:r w:rsidR="00063FEB" w:rsidRPr="00063FEB">
        <w:rPr>
          <w:rFonts w:ascii="Calibri" w:hAnsi="Calibri" w:cs="Calibri"/>
          <w:b/>
          <w:szCs w:val="25"/>
        </w:rPr>
        <w:t>Cribbs</w:t>
      </w:r>
      <w:r w:rsidR="00063FEB">
        <w:rPr>
          <w:rFonts w:ascii="Calibri" w:hAnsi="Calibri" w:cs="Calibri"/>
          <w:szCs w:val="25"/>
        </w:rPr>
        <w:t xml:space="preserve"> squandered a half-time lead during their 3-1 defeat at </w:t>
      </w:r>
      <w:r w:rsidR="00063FEB" w:rsidRPr="00063FEB">
        <w:rPr>
          <w:rFonts w:ascii="Calibri" w:hAnsi="Calibri" w:cs="Calibri"/>
          <w:b/>
          <w:szCs w:val="25"/>
        </w:rPr>
        <w:t>Chichester City</w:t>
      </w:r>
      <w:r w:rsidR="00063FEB">
        <w:rPr>
          <w:rFonts w:ascii="Calibri" w:hAnsi="Calibri" w:cs="Calibri"/>
          <w:szCs w:val="25"/>
        </w:rPr>
        <w:t xml:space="preserve">, while </w:t>
      </w:r>
      <w:r w:rsidR="00063FEB" w:rsidRPr="00063FEB">
        <w:rPr>
          <w:rFonts w:ascii="Calibri" w:hAnsi="Calibri" w:cs="Calibri"/>
          <w:b/>
          <w:szCs w:val="25"/>
        </w:rPr>
        <w:t>Shepton Mallet</w:t>
      </w:r>
      <w:r w:rsidR="00063FEB">
        <w:rPr>
          <w:rFonts w:ascii="Calibri" w:hAnsi="Calibri" w:cs="Calibri"/>
          <w:szCs w:val="25"/>
        </w:rPr>
        <w:t xml:space="preserve"> were beaten 3-0 by </w:t>
      </w:r>
      <w:r w:rsidR="00063FEB" w:rsidRPr="00063FEB">
        <w:rPr>
          <w:rFonts w:ascii="Calibri" w:hAnsi="Calibri" w:cs="Calibri"/>
          <w:b/>
          <w:szCs w:val="25"/>
        </w:rPr>
        <w:t>Swindon Supermarine</w:t>
      </w:r>
      <w:r w:rsidR="00063FEB">
        <w:rPr>
          <w:rFonts w:ascii="Calibri" w:hAnsi="Calibri" w:cs="Calibri"/>
          <w:szCs w:val="25"/>
        </w:rPr>
        <w:t xml:space="preserve"> at the Webbswood Stadium. </w:t>
      </w:r>
      <w:r w:rsidR="00063FEB" w:rsidRPr="00063FEB">
        <w:rPr>
          <w:rFonts w:ascii="Calibri" w:hAnsi="Calibri" w:cs="Calibri"/>
          <w:b/>
          <w:szCs w:val="25"/>
        </w:rPr>
        <w:t>Clevedon</w:t>
      </w:r>
      <w:r w:rsidR="00063FEB">
        <w:rPr>
          <w:rFonts w:ascii="Calibri" w:hAnsi="Calibri" w:cs="Calibri"/>
          <w:szCs w:val="25"/>
        </w:rPr>
        <w:t xml:space="preserve"> came closest to progressing away at </w:t>
      </w:r>
      <w:r w:rsidR="00063FEB" w:rsidRPr="00063FEB">
        <w:rPr>
          <w:rFonts w:ascii="Calibri" w:hAnsi="Calibri" w:cs="Calibri"/>
          <w:b/>
          <w:szCs w:val="25"/>
        </w:rPr>
        <w:t>Winchester City</w:t>
      </w:r>
      <w:r w:rsidR="00063FEB">
        <w:rPr>
          <w:rFonts w:ascii="Calibri" w:hAnsi="Calibri" w:cs="Calibri"/>
          <w:szCs w:val="25"/>
        </w:rPr>
        <w:t xml:space="preserve">, but goals from Cameron Allen and Mitch Osmond weren’t quite enough to overhaul the three-goal deficit that the Seasiders found themselves in early in the second half. In the </w:t>
      </w:r>
      <w:r w:rsidR="00063FEB" w:rsidRPr="00063FEB">
        <w:rPr>
          <w:rFonts w:ascii="Calibri" w:hAnsi="Calibri" w:cs="Calibri"/>
          <w:szCs w:val="25"/>
          <w:u w:val="single"/>
        </w:rPr>
        <w:t>Premier Division</w:t>
      </w:r>
      <w:r w:rsidR="00063FEB">
        <w:rPr>
          <w:rFonts w:ascii="Calibri" w:hAnsi="Calibri" w:cs="Calibri"/>
          <w:szCs w:val="25"/>
        </w:rPr>
        <w:t xml:space="preserve">, </w:t>
      </w:r>
      <w:r w:rsidR="00063FEB" w:rsidRPr="00063FEB">
        <w:rPr>
          <w:rFonts w:ascii="Calibri" w:hAnsi="Calibri" w:cs="Calibri"/>
          <w:b/>
          <w:szCs w:val="25"/>
        </w:rPr>
        <w:t>Roman Glass St George</w:t>
      </w:r>
      <w:r w:rsidR="00063FEB">
        <w:rPr>
          <w:rFonts w:ascii="Calibri" w:hAnsi="Calibri" w:cs="Calibri"/>
          <w:szCs w:val="25"/>
        </w:rPr>
        <w:t xml:space="preserve"> secured a third consecutive victory, beating </w:t>
      </w:r>
      <w:r w:rsidR="00063FEB" w:rsidRPr="00063FEB">
        <w:rPr>
          <w:rFonts w:ascii="Calibri" w:hAnsi="Calibri" w:cs="Calibri"/>
          <w:b/>
          <w:szCs w:val="25"/>
        </w:rPr>
        <w:t>Chipping Sodbury Town</w:t>
      </w:r>
      <w:r w:rsidR="00063FEB">
        <w:rPr>
          <w:rFonts w:ascii="Calibri" w:hAnsi="Calibri" w:cs="Calibri"/>
          <w:szCs w:val="25"/>
        </w:rPr>
        <w:t xml:space="preserve"> 2-0 at The Ridings. Goals from Rhys Sarson and Ben Bament in the second half were enough for the Glass whose run of victories have coincided with a treble of clean sheets. Early leaders </w:t>
      </w:r>
      <w:r w:rsidR="00063FEB" w:rsidRPr="00063FEB">
        <w:rPr>
          <w:rFonts w:ascii="Calibri" w:hAnsi="Calibri" w:cs="Calibri"/>
          <w:b/>
          <w:szCs w:val="25"/>
        </w:rPr>
        <w:t>Plymouth Parkway</w:t>
      </w:r>
      <w:r w:rsidR="00063FEB">
        <w:rPr>
          <w:rFonts w:ascii="Calibri" w:hAnsi="Calibri" w:cs="Calibri"/>
          <w:szCs w:val="25"/>
        </w:rPr>
        <w:t xml:space="preserve"> were unable to maintain their winning start at Bolitho Park after they were held to a goalless draw by fellow Devon outfit </w:t>
      </w:r>
      <w:r w:rsidR="00063FEB" w:rsidRPr="00063FEB">
        <w:rPr>
          <w:rFonts w:ascii="Calibri" w:hAnsi="Calibri" w:cs="Calibri"/>
          <w:b/>
          <w:szCs w:val="25"/>
        </w:rPr>
        <w:t>Buckland</w:t>
      </w:r>
      <w:r w:rsidR="00063FEB">
        <w:rPr>
          <w:rFonts w:ascii="Calibri" w:hAnsi="Calibri" w:cs="Calibri"/>
          <w:szCs w:val="25"/>
        </w:rPr>
        <w:t xml:space="preserve">. Parkway hit the bar and the post during the second half, but weren’t able to find the back of the net during a meeting of two of September’s top sides. </w:t>
      </w:r>
      <w:r w:rsidR="00063FEB" w:rsidRPr="00063FEB">
        <w:rPr>
          <w:rFonts w:ascii="Calibri" w:hAnsi="Calibri" w:cs="Calibri"/>
          <w:b/>
          <w:szCs w:val="25"/>
        </w:rPr>
        <w:t>Hallen</w:t>
      </w:r>
      <w:r w:rsidR="00063FEB">
        <w:rPr>
          <w:rFonts w:ascii="Calibri" w:hAnsi="Calibri" w:cs="Calibri"/>
          <w:szCs w:val="25"/>
        </w:rPr>
        <w:t xml:space="preserve">’s Rob Latham struck in stoppage time to help the Bristol side salvage a 2-2 draw in their home clash against </w:t>
      </w:r>
      <w:r w:rsidR="00063FEB" w:rsidRPr="00063FEB">
        <w:rPr>
          <w:rFonts w:ascii="Calibri" w:hAnsi="Calibri" w:cs="Calibri"/>
          <w:b/>
          <w:szCs w:val="25"/>
        </w:rPr>
        <w:t>Keynsham Town</w:t>
      </w:r>
      <w:r w:rsidR="00063FEB">
        <w:rPr>
          <w:rFonts w:ascii="Calibri" w:hAnsi="Calibri" w:cs="Calibri"/>
          <w:szCs w:val="25"/>
        </w:rPr>
        <w:t>. Having earlier levelled through Jordan Whittaker, Hallen fell behind once more midway through the second half, but following a goalmouth scramble, Latham struck in the 92</w:t>
      </w:r>
      <w:r w:rsidR="00063FEB" w:rsidRPr="00063FEB">
        <w:rPr>
          <w:rFonts w:ascii="Calibri" w:hAnsi="Calibri" w:cs="Calibri"/>
          <w:szCs w:val="25"/>
          <w:vertAlign w:val="superscript"/>
        </w:rPr>
        <w:t>nd</w:t>
      </w:r>
      <w:r w:rsidR="00063FEB">
        <w:rPr>
          <w:rFonts w:ascii="Calibri" w:hAnsi="Calibri" w:cs="Calibri"/>
          <w:szCs w:val="25"/>
        </w:rPr>
        <w:t xml:space="preserve"> minute to claim a share of the spoils. </w:t>
      </w:r>
      <w:r w:rsidR="00063FEB" w:rsidRPr="00063FEB">
        <w:rPr>
          <w:rFonts w:ascii="Calibri" w:hAnsi="Calibri" w:cs="Calibri"/>
          <w:b/>
          <w:szCs w:val="25"/>
        </w:rPr>
        <w:t>Bridport</w:t>
      </w:r>
      <w:r w:rsidR="00063FEB">
        <w:rPr>
          <w:rFonts w:ascii="Calibri" w:hAnsi="Calibri" w:cs="Calibri"/>
          <w:szCs w:val="25"/>
        </w:rPr>
        <w:t xml:space="preserve"> followed up their thrilling win in the FA Vase with an impressive 2-0 victory at home to </w:t>
      </w:r>
      <w:r w:rsidR="00063FEB" w:rsidRPr="00063FEB">
        <w:rPr>
          <w:rFonts w:ascii="Calibri" w:hAnsi="Calibri" w:cs="Calibri"/>
          <w:b/>
          <w:szCs w:val="25"/>
        </w:rPr>
        <w:t>Bridgwater Town</w:t>
      </w:r>
      <w:r w:rsidR="00063FEB">
        <w:rPr>
          <w:rFonts w:ascii="Calibri" w:hAnsi="Calibri" w:cs="Calibri"/>
          <w:szCs w:val="25"/>
        </w:rPr>
        <w:t xml:space="preserve">. Having lost the corresponding fixture 6-0 </w:t>
      </w:r>
      <w:r w:rsidR="00E04560">
        <w:rPr>
          <w:rFonts w:ascii="Calibri" w:hAnsi="Calibri" w:cs="Calibri"/>
          <w:szCs w:val="25"/>
        </w:rPr>
        <w:t xml:space="preserve">last season, Bridport produced a strong performance to register their first league win of the campaign with goals coming in either half from Liam Sayers and Lewis Clarke. </w:t>
      </w:r>
      <w:r w:rsidR="00E04560" w:rsidRPr="00E04560">
        <w:rPr>
          <w:rFonts w:ascii="Calibri" w:hAnsi="Calibri" w:cs="Calibri"/>
          <w:b/>
          <w:szCs w:val="25"/>
        </w:rPr>
        <w:t>Portishead Town</w:t>
      </w:r>
      <w:r w:rsidR="00E04560">
        <w:rPr>
          <w:rFonts w:ascii="Calibri" w:hAnsi="Calibri" w:cs="Calibri"/>
          <w:szCs w:val="25"/>
        </w:rPr>
        <w:t xml:space="preserve"> maintained their bright start in the First Division, capturing a third league win after beating </w:t>
      </w:r>
      <w:r w:rsidR="00E04560" w:rsidRPr="00E04560">
        <w:rPr>
          <w:rFonts w:ascii="Calibri" w:hAnsi="Calibri" w:cs="Calibri"/>
          <w:b/>
          <w:szCs w:val="25"/>
        </w:rPr>
        <w:t>Longwell Green Sports</w:t>
      </w:r>
      <w:r w:rsidR="00E04560">
        <w:rPr>
          <w:rFonts w:ascii="Calibri" w:hAnsi="Calibri" w:cs="Calibri"/>
          <w:szCs w:val="25"/>
        </w:rPr>
        <w:t xml:space="preserve"> 3-2. Two goals from Joe Cattermole and a Nathan Trueman header led Posset to their latest victory against the luckless Longwell Green who have suffered defeats against three teams who currently reside in the top four. </w:t>
      </w:r>
      <w:r w:rsidR="00E04560" w:rsidRPr="00E04560">
        <w:rPr>
          <w:rFonts w:ascii="Calibri" w:hAnsi="Calibri" w:cs="Calibri"/>
          <w:b/>
          <w:szCs w:val="25"/>
        </w:rPr>
        <w:t>Wincanton Town</w:t>
      </w:r>
      <w:r w:rsidR="00E04560">
        <w:rPr>
          <w:rFonts w:ascii="Calibri" w:hAnsi="Calibri" w:cs="Calibri"/>
          <w:szCs w:val="25"/>
        </w:rPr>
        <w:t xml:space="preserve"> finally got into the winner’s circle thanks to a 4-0 win at home to </w:t>
      </w:r>
      <w:r w:rsidR="00E04560" w:rsidRPr="00E04560">
        <w:rPr>
          <w:rFonts w:ascii="Calibri" w:hAnsi="Calibri" w:cs="Calibri"/>
          <w:b/>
          <w:szCs w:val="25"/>
        </w:rPr>
        <w:t>Bishops Lydeard</w:t>
      </w:r>
      <w:r w:rsidR="00E04560">
        <w:rPr>
          <w:rFonts w:ascii="Calibri" w:hAnsi="Calibri" w:cs="Calibri"/>
          <w:szCs w:val="25"/>
        </w:rPr>
        <w:t xml:space="preserve">. Goals from Louis Irwin and Mike Taylor put Town two goals ahead at the interval, with a double from Toby Dolton Cole rounding out the victory during the second half. </w:t>
      </w:r>
    </w:p>
    <w:p w14:paraId="707FD8C0" w14:textId="1684B937" w:rsidR="00CF0398" w:rsidRDefault="00E04560" w:rsidP="00024F6D">
      <w:pPr>
        <w:pStyle w:val="NormalWeb"/>
        <w:spacing w:before="0" w:beforeAutospacing="0" w:after="142" w:afterAutospacing="0" w:line="276" w:lineRule="auto"/>
        <w:ind w:firstLine="720"/>
        <w:jc w:val="both"/>
        <w:rPr>
          <w:rFonts w:ascii="Calibri" w:hAnsi="Calibri" w:cs="Calibri"/>
          <w:szCs w:val="25"/>
        </w:rPr>
      </w:pPr>
      <w:r w:rsidRPr="00F35A1B">
        <w:rPr>
          <w:rFonts w:ascii="Calibri" w:hAnsi="Calibri" w:cs="Calibri"/>
          <w:b/>
          <w:szCs w:val="25"/>
        </w:rPr>
        <w:lastRenderedPageBreak/>
        <w:t>Welton</w:t>
      </w:r>
      <w:r>
        <w:rPr>
          <w:rFonts w:ascii="Calibri" w:hAnsi="Calibri" w:cs="Calibri"/>
          <w:szCs w:val="25"/>
        </w:rPr>
        <w:t xml:space="preserve">’s Dawid Regula went one better than Cole, scoring all three of his sides goals in to help lift </w:t>
      </w:r>
      <w:r w:rsidR="00F35A1B">
        <w:rPr>
          <w:rFonts w:ascii="Calibri" w:hAnsi="Calibri" w:cs="Calibri"/>
          <w:szCs w:val="25"/>
        </w:rPr>
        <w:t xml:space="preserve">them to a 3-1 win over </w:t>
      </w:r>
      <w:r w:rsidR="00F35A1B" w:rsidRPr="00F35A1B">
        <w:rPr>
          <w:rFonts w:ascii="Calibri" w:hAnsi="Calibri" w:cs="Calibri"/>
          <w:b/>
          <w:szCs w:val="25"/>
        </w:rPr>
        <w:t>Sherborne</w:t>
      </w:r>
      <w:r w:rsidR="00F35A1B">
        <w:rPr>
          <w:rFonts w:ascii="Calibri" w:hAnsi="Calibri" w:cs="Calibri"/>
          <w:szCs w:val="25"/>
        </w:rPr>
        <w:t xml:space="preserve">. After Ashley Clarke had given the Zebras an eighth minute lead, Regula was fouled in the box before converting the subsequent penalty to level the scores just before the break. Regula doubled his tally 15 minutes from time to give Welton their first lead of the night, before the frontman completed his hat-trick in stoppage time after turning home Lewis Russell’s corner. The other two fixtures were decided by late winners, with </w:t>
      </w:r>
      <w:r w:rsidR="0024242F" w:rsidRPr="0024242F">
        <w:rPr>
          <w:rFonts w:ascii="Calibri" w:hAnsi="Calibri" w:cs="Calibri"/>
          <w:b/>
          <w:szCs w:val="25"/>
        </w:rPr>
        <w:t>Almondsbury</w:t>
      </w:r>
      <w:r w:rsidR="0024242F">
        <w:rPr>
          <w:rFonts w:ascii="Calibri" w:hAnsi="Calibri" w:cs="Calibri"/>
          <w:szCs w:val="25"/>
        </w:rPr>
        <w:t xml:space="preserve"> and </w:t>
      </w:r>
      <w:r w:rsidR="0024242F" w:rsidRPr="0024242F">
        <w:rPr>
          <w:rFonts w:ascii="Calibri" w:hAnsi="Calibri" w:cs="Calibri"/>
          <w:b/>
          <w:szCs w:val="25"/>
        </w:rPr>
        <w:t>Bristol Telephones</w:t>
      </w:r>
      <w:r w:rsidR="0024242F">
        <w:rPr>
          <w:rFonts w:ascii="Calibri" w:hAnsi="Calibri" w:cs="Calibri"/>
          <w:szCs w:val="25"/>
        </w:rPr>
        <w:t xml:space="preserve"> both prevailing by two goals to one. </w:t>
      </w:r>
      <w:r w:rsidR="00005482">
        <w:rPr>
          <w:rFonts w:ascii="Calibri" w:hAnsi="Calibri" w:cs="Calibri"/>
          <w:szCs w:val="25"/>
        </w:rPr>
        <w:t xml:space="preserve">At Stockwood Lane, </w:t>
      </w:r>
      <w:r w:rsidR="00005482" w:rsidRPr="00005482">
        <w:rPr>
          <w:rFonts w:ascii="Calibri" w:hAnsi="Calibri" w:cs="Calibri"/>
          <w:szCs w:val="25"/>
        </w:rPr>
        <w:t>Bristol Telephones</w:t>
      </w:r>
      <w:r w:rsidR="00005482">
        <w:rPr>
          <w:rFonts w:ascii="Calibri" w:hAnsi="Calibri" w:cs="Calibri"/>
          <w:szCs w:val="25"/>
        </w:rPr>
        <w:t xml:space="preserve"> ended their losing start to the season, coming from behind to beat </w:t>
      </w:r>
      <w:r w:rsidR="00005482" w:rsidRPr="00005482">
        <w:rPr>
          <w:rFonts w:ascii="Calibri" w:hAnsi="Calibri" w:cs="Calibri"/>
          <w:b/>
          <w:szCs w:val="25"/>
        </w:rPr>
        <w:t>Cheddar</w:t>
      </w:r>
      <w:r w:rsidR="00005482">
        <w:rPr>
          <w:rFonts w:ascii="Calibri" w:hAnsi="Calibri" w:cs="Calibri"/>
          <w:szCs w:val="25"/>
        </w:rPr>
        <w:t xml:space="preserve">. With the Cheesemen leading through Joe Woodley’s header, Ali Boyer drew the home side level, before then scoring with the final kick of the game to claim the dramatic late win. Meanwhile in Gloucestershire, Matt Paton’s goal nine minutes from time helped </w:t>
      </w:r>
      <w:r w:rsidR="00005482" w:rsidRPr="00005482">
        <w:rPr>
          <w:rFonts w:ascii="Calibri" w:hAnsi="Calibri" w:cs="Calibri"/>
          <w:b/>
          <w:szCs w:val="25"/>
        </w:rPr>
        <w:t>Almondsbury</w:t>
      </w:r>
      <w:r w:rsidR="00005482">
        <w:rPr>
          <w:rFonts w:ascii="Calibri" w:hAnsi="Calibri" w:cs="Calibri"/>
          <w:szCs w:val="25"/>
        </w:rPr>
        <w:t xml:space="preserve"> claim victory over </w:t>
      </w:r>
      <w:r w:rsidR="00005482" w:rsidRPr="00005482">
        <w:rPr>
          <w:rFonts w:ascii="Calibri" w:hAnsi="Calibri" w:cs="Calibri"/>
          <w:b/>
          <w:szCs w:val="25"/>
        </w:rPr>
        <w:t>Oldland Abbotonians</w:t>
      </w:r>
      <w:r w:rsidR="00005482">
        <w:rPr>
          <w:rFonts w:ascii="Calibri" w:hAnsi="Calibri" w:cs="Calibri"/>
          <w:szCs w:val="25"/>
        </w:rPr>
        <w:t xml:space="preserve"> to bring an end to their three-match losing streak. </w:t>
      </w:r>
    </w:p>
    <w:p w14:paraId="3F96BB48" w14:textId="277958B1" w:rsidR="00960C28" w:rsidRPr="00024F6D" w:rsidRDefault="00960C28" w:rsidP="00960C28">
      <w:pPr>
        <w:jc w:val="both"/>
        <w:rPr>
          <w:sz w:val="24"/>
        </w:rPr>
      </w:pPr>
      <w:r w:rsidRPr="00024F6D">
        <w:rPr>
          <w:sz w:val="24"/>
        </w:rPr>
        <w:t xml:space="preserve">There was disappointment in Wednesday’s </w:t>
      </w:r>
      <w:r w:rsidRPr="00024F6D">
        <w:rPr>
          <w:sz w:val="24"/>
          <w:u w:val="single"/>
        </w:rPr>
        <w:t>FA Cup</w:t>
      </w:r>
      <w:r w:rsidRPr="00024F6D">
        <w:rPr>
          <w:sz w:val="24"/>
        </w:rPr>
        <w:t xml:space="preserve"> ties, with </w:t>
      </w:r>
      <w:r w:rsidRPr="00024F6D">
        <w:rPr>
          <w:b/>
          <w:sz w:val="24"/>
        </w:rPr>
        <w:t xml:space="preserve">Bitton </w:t>
      </w:r>
      <w:r w:rsidRPr="00024F6D">
        <w:rPr>
          <w:sz w:val="24"/>
        </w:rPr>
        <w:t>and</w:t>
      </w:r>
      <w:r w:rsidRPr="00024F6D">
        <w:rPr>
          <w:b/>
          <w:sz w:val="24"/>
        </w:rPr>
        <w:t xml:space="preserve"> Tavistock</w:t>
      </w:r>
      <w:r w:rsidRPr="00024F6D">
        <w:rPr>
          <w:sz w:val="24"/>
        </w:rPr>
        <w:t xml:space="preserve"> both knocked out by Southern League opponents in dramatic circumstances. Bitton twice led during their fixture away at </w:t>
      </w:r>
      <w:r w:rsidRPr="00024F6D">
        <w:rPr>
          <w:b/>
          <w:sz w:val="24"/>
        </w:rPr>
        <w:t>Larkhall Athletic</w:t>
      </w:r>
      <w:r w:rsidRPr="00024F6D">
        <w:rPr>
          <w:sz w:val="24"/>
        </w:rPr>
        <w:t xml:space="preserve">, before conceding in stoppage time to eventually fall to a 3-2 defeat. Goals from Josh Egan and Ashley Kington at the beginning of either half had put Bitton in front, but Larkhall responded well on each occasion, before booking their spot in the second qualifying round thanks to an injury time winner from Dan Demkiv. Tavistock were denied progression to the next round after suffering penalty heartbreak at the hands of </w:t>
      </w:r>
      <w:r w:rsidRPr="00024F6D">
        <w:rPr>
          <w:b/>
          <w:sz w:val="24"/>
        </w:rPr>
        <w:t>Gosport Borough</w:t>
      </w:r>
      <w:r w:rsidRPr="00024F6D">
        <w:rPr>
          <w:sz w:val="24"/>
        </w:rPr>
        <w:t xml:space="preserve">. Goals from Josh Grant and Jack Crago had twice levelled the scores for the Lambs after falling behind, but the spot kicks didn’t go their way, and it was the visitors from Hampshire who move on. It was better news for Devon side </w:t>
      </w:r>
      <w:r w:rsidRPr="00024F6D">
        <w:rPr>
          <w:b/>
          <w:sz w:val="24"/>
        </w:rPr>
        <w:t xml:space="preserve">Exmouth Town </w:t>
      </w:r>
      <w:r w:rsidRPr="00024F6D">
        <w:rPr>
          <w:sz w:val="24"/>
        </w:rPr>
        <w:t xml:space="preserve">who claimed a 2-1 win away at </w:t>
      </w:r>
      <w:r w:rsidRPr="00024F6D">
        <w:rPr>
          <w:b/>
          <w:sz w:val="24"/>
        </w:rPr>
        <w:t>Street</w:t>
      </w:r>
      <w:r w:rsidRPr="00024F6D">
        <w:rPr>
          <w:sz w:val="24"/>
        </w:rPr>
        <w:t xml:space="preserve"> in one of the two </w:t>
      </w:r>
      <w:r w:rsidRPr="00024F6D">
        <w:rPr>
          <w:sz w:val="24"/>
          <w:u w:val="single"/>
        </w:rPr>
        <w:t>Premier Division</w:t>
      </w:r>
      <w:r w:rsidRPr="00024F6D">
        <w:rPr>
          <w:sz w:val="24"/>
        </w:rPr>
        <w:t xml:space="preserve"> matches that same evening. Having led at the interval through Aaron Denny, Exmouth conceded a penalty early in the second half, but Robbie Powell saved the spot kick to help maintain their advantage. The away side then went straight down the other end and went two-up thanks to Mark Lever, so despite Leighton Thomas scoring for the Cobblers 17 minutes from time, it was Exmouth who held on for the three points. </w:t>
      </w:r>
      <w:r w:rsidRPr="00024F6D">
        <w:rPr>
          <w:b/>
          <w:sz w:val="24"/>
        </w:rPr>
        <w:t>Bradford Town</w:t>
      </w:r>
      <w:r w:rsidRPr="00024F6D">
        <w:rPr>
          <w:sz w:val="24"/>
        </w:rPr>
        <w:t xml:space="preserve"> produced a late flurry to secure a 4-2 win away at </w:t>
      </w:r>
      <w:r w:rsidRPr="00024F6D">
        <w:rPr>
          <w:b/>
          <w:sz w:val="24"/>
        </w:rPr>
        <w:t>Cadbury Heath</w:t>
      </w:r>
      <w:r w:rsidRPr="00024F6D">
        <w:rPr>
          <w:sz w:val="24"/>
        </w:rPr>
        <w:t xml:space="preserve"> in a highly entertaining game at Springfield. An excellent headed finish from Sam Crumb had given the Heath a slender 1-0 lead at the break, which was soon cancelled out by the Bobcats who drew level within a minute of the restart. The hosts regrouped and went ahead again midway through the second half when a Ben Brooks found enough space from ten yards out to fire into the back of the net. With less than 15 minutes left on the clock, Bradford struck their second equaliser of the night through Aaron Witchell, before Jake Brown took over the contest, scoring twice in the space of three minutes to complete the turnaround. </w:t>
      </w:r>
      <w:r w:rsidRPr="00024F6D">
        <w:rPr>
          <w:b/>
          <w:sz w:val="24"/>
        </w:rPr>
        <w:t>Ashton &amp; Backwell</w:t>
      </w:r>
      <w:r w:rsidRPr="00024F6D">
        <w:rPr>
          <w:sz w:val="24"/>
        </w:rPr>
        <w:t xml:space="preserve"> leapfrogged opponents </w:t>
      </w:r>
      <w:r w:rsidRPr="00024F6D">
        <w:rPr>
          <w:b/>
          <w:sz w:val="24"/>
        </w:rPr>
        <w:t>Lebeq United</w:t>
      </w:r>
      <w:r w:rsidRPr="00024F6D">
        <w:rPr>
          <w:sz w:val="24"/>
        </w:rPr>
        <w:t xml:space="preserve"> up into top spot of the </w:t>
      </w:r>
      <w:r w:rsidRPr="00024F6D">
        <w:rPr>
          <w:sz w:val="24"/>
          <w:u w:val="single"/>
        </w:rPr>
        <w:t>First Division</w:t>
      </w:r>
      <w:r w:rsidRPr="00024F6D">
        <w:rPr>
          <w:sz w:val="24"/>
        </w:rPr>
        <w:t xml:space="preserve"> after securing a last-gasp 3-2 victory at Oaklands Park. In a tight affair between two sides who have started the season brightly, it was the Stags who made it four wins on the bounce with a last-minute winner from the in-form Saul Jarret condemning Lebeq to their first defeat of the campaign. </w:t>
      </w:r>
    </w:p>
    <w:p w14:paraId="10B74258" w14:textId="3F834C84" w:rsidR="00BF4793" w:rsidRDefault="00BF4793" w:rsidP="00A921AB">
      <w:pPr>
        <w:pStyle w:val="NormalWeb"/>
        <w:spacing w:before="0" w:beforeAutospacing="0" w:after="0" w:afterAutospacing="0" w:line="276" w:lineRule="auto"/>
        <w:jc w:val="both"/>
        <w:rPr>
          <w:rFonts w:ascii="Calibri" w:hAnsi="Calibri"/>
        </w:rPr>
      </w:pPr>
      <w:r w:rsidRPr="00BF4793">
        <w:rPr>
          <w:rFonts w:ascii="Calibri" w:hAnsi="Calibri" w:cs="Calibri"/>
          <w:b/>
          <w:noProof/>
          <w:color w:val="CC0099"/>
          <w:sz w:val="25"/>
          <w:szCs w:val="25"/>
          <w:u w:val="single"/>
        </w:rPr>
        <w:lastRenderedPageBreak/>
        <mc:AlternateContent>
          <mc:Choice Requires="wps">
            <w:drawing>
              <wp:anchor distT="0" distB="0" distL="114300" distR="114300" simplePos="0" relativeHeight="251836416" behindDoc="1" locked="0" layoutInCell="1" allowOverlap="1" wp14:anchorId="2B1B3C98" wp14:editId="6908938F">
                <wp:simplePos x="0" y="0"/>
                <wp:positionH relativeFrom="column">
                  <wp:posOffset>1934845</wp:posOffset>
                </wp:positionH>
                <wp:positionV relativeFrom="paragraph">
                  <wp:posOffset>3561715</wp:posOffset>
                </wp:positionV>
                <wp:extent cx="3806190" cy="478155"/>
                <wp:effectExtent l="0" t="0" r="22860" b="17145"/>
                <wp:wrapTight wrapText="bothSides">
                  <wp:wrapPolygon edited="0">
                    <wp:start x="0" y="0"/>
                    <wp:lineTo x="0" y="21514"/>
                    <wp:lineTo x="21622" y="21514"/>
                    <wp:lineTo x="21622"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190" cy="478155"/>
                        </a:xfrm>
                        <a:prstGeom prst="rect">
                          <a:avLst/>
                        </a:prstGeom>
                        <a:solidFill>
                          <a:schemeClr val="accent3"/>
                        </a:solidFill>
                        <a:ln w="9525">
                          <a:solidFill>
                            <a:schemeClr val="accent3"/>
                          </a:solidFill>
                          <a:miter lim="800000"/>
                          <a:headEnd/>
                          <a:tailEnd/>
                        </a:ln>
                      </wps:spPr>
                      <wps:txbx>
                        <w:txbxContent>
                          <w:p w14:paraId="3CF993B7" w14:textId="4914E6B5" w:rsidR="00BF4793" w:rsidRPr="00F4137A" w:rsidRDefault="00F4137A" w:rsidP="00F4137A">
                            <w:pPr>
                              <w:jc w:val="center"/>
                              <w:rPr>
                                <w:b/>
                                <w:color w:val="1F497D" w:themeColor="text2"/>
                                <w:sz w:val="24"/>
                              </w:rPr>
                            </w:pPr>
                            <w:r>
                              <w:rPr>
                                <w:b/>
                                <w:color w:val="1F497D" w:themeColor="text2"/>
                                <w:sz w:val="24"/>
                              </w:rPr>
                              <w:t>Bridgwater attempt to defend a set piece during their clash with Exmouth Town</w:t>
                            </w:r>
                            <w:r w:rsidR="00BF4793" w:rsidRPr="00F4137A">
                              <w:rPr>
                                <w:b/>
                                <w:color w:val="1F497D" w:themeColor="text2"/>
                                <w:sz w:val="24"/>
                              </w:rPr>
                              <w:t>, courtesy of John Pool.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52.35pt;margin-top:280.45pt;width:299.7pt;height:37.6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" fillcolor="#9bbb59 [3206]" strokecolor="#9bbb59 [3206]">
                <v:textbox>
                  <w:txbxContent>
                    <w:p w14:paraId="3CF993B7" w14:textId="4914E6B5" w:rsidR="00BF4793" w:rsidRPr="00F4137A" w:rsidRDefault="00F4137A" w:rsidP="00F4137A">
                      <w:pPr>
                        <w:jc w:val="center"/>
                        <w:rPr>
                          <w:b/>
                          <w:color w:val="1F497D" w:themeColor="text2"/>
                          <w:sz w:val="24"/>
                        </w:rPr>
                      </w:pPr>
                      <w:r>
                        <w:rPr>
                          <w:b/>
                          <w:color w:val="1F497D" w:themeColor="text2"/>
                          <w:sz w:val="24"/>
                        </w:rPr>
                        <w:t>Bridgwater attempt to defend a set piece during their clash with Exmouth Town</w:t>
                      </w:r>
                      <w:r w:rsidR="00BF4793" w:rsidRPr="00F4137A">
                        <w:rPr>
                          <w:b/>
                          <w:color w:val="1F497D" w:themeColor="text2"/>
                          <w:sz w:val="24"/>
                        </w:rPr>
                        <w:t>, courtesy of John Pool.</w:t>
                      </w:r>
                    </w:p>
                  </w:txbxContent>
                </v:textbox>
                <w10:wrap type="tight"/>
              </v:shape>
            </w:pict>
          </mc:Fallback>
        </mc:AlternateContent>
      </w:r>
      <w:r w:rsidR="00A921AB">
        <w:rPr>
          <w:rFonts w:ascii="Calibri" w:hAnsi="Calibri"/>
          <w:noProof/>
        </w:rPr>
        <w:drawing>
          <wp:anchor distT="0" distB="0" distL="114300" distR="114300" simplePos="0" relativeHeight="251834368" behindDoc="1" locked="0" layoutInCell="1" allowOverlap="1" wp14:anchorId="20E4B26C" wp14:editId="162D2B5F">
            <wp:simplePos x="0" y="0"/>
            <wp:positionH relativeFrom="column">
              <wp:posOffset>1934845</wp:posOffset>
            </wp:positionH>
            <wp:positionV relativeFrom="paragraph">
              <wp:posOffset>2125980</wp:posOffset>
            </wp:positionV>
            <wp:extent cx="3806190" cy="1732915"/>
            <wp:effectExtent l="0" t="0" r="3810" b="635"/>
            <wp:wrapTight wrapText="bothSides">
              <wp:wrapPolygon edited="0">
                <wp:start x="0" y="0"/>
                <wp:lineTo x="0" y="21370"/>
                <wp:lineTo x="21514" y="21370"/>
                <wp:lineTo x="215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4251.jpg"/>
                    <pic:cNvPicPr/>
                  </pic:nvPicPr>
                  <pic:blipFill rotWithShape="1">
                    <a:blip r:embed="rId11">
                      <a:extLst>
                        <a:ext uri="{28A0092B-C50C-407E-A947-70E740481C1C}">
                          <a14:useLocalDpi xmlns:a14="http://schemas.microsoft.com/office/drawing/2010/main" val="0"/>
                        </a:ext>
                      </a:extLst>
                    </a:blip>
                    <a:srcRect l="11605" t="25881" b="43925"/>
                    <a:stretch/>
                  </pic:blipFill>
                  <pic:spPr bwMode="auto">
                    <a:xfrm>
                      <a:off x="0" y="0"/>
                      <a:ext cx="3806190" cy="1732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7143" w:rsidRPr="00A921AB">
        <w:rPr>
          <w:rFonts w:ascii="Calibri" w:hAnsi="Calibri" w:cs="Calibri"/>
          <w:b/>
          <w:color w:val="CC0099"/>
          <w:sz w:val="25"/>
          <w:szCs w:val="25"/>
          <w:u w:val="single"/>
        </w:rPr>
        <w:t>Premier Division:</w:t>
      </w:r>
      <w:r w:rsidR="00A97CDE" w:rsidRPr="00A921AB">
        <w:rPr>
          <w:rFonts w:ascii="Calibri" w:hAnsi="Calibri"/>
          <w:color w:val="000000"/>
          <w:shd w:val="clear" w:color="auto" w:fill="FFFFFF"/>
        </w:rPr>
        <w:t xml:space="preserve">  </w:t>
      </w:r>
      <w:r w:rsidR="00A921AB" w:rsidRPr="00A921AB">
        <w:rPr>
          <w:rFonts w:ascii="Calibri" w:hAnsi="Calibri"/>
        </w:rPr>
        <w:t>Early league leaders </w:t>
      </w:r>
      <w:r w:rsidR="00A921AB" w:rsidRPr="00A921AB">
        <w:rPr>
          <w:rFonts w:ascii="Calibri" w:hAnsi="Calibri"/>
          <w:b/>
          <w:bCs/>
        </w:rPr>
        <w:t>Plymouth Parkway</w:t>
      </w:r>
      <w:r w:rsidR="00A921AB" w:rsidRPr="00A921AB">
        <w:rPr>
          <w:rFonts w:ascii="Calibri" w:hAnsi="Calibri"/>
        </w:rPr>
        <w:t> are now the only side without a loss to their name after beating previous unbeatens </w:t>
      </w:r>
      <w:r w:rsidR="00A921AB" w:rsidRPr="00A921AB">
        <w:rPr>
          <w:rFonts w:ascii="Calibri" w:hAnsi="Calibri"/>
          <w:b/>
          <w:bCs/>
        </w:rPr>
        <w:t>Brislington</w:t>
      </w:r>
      <w:r w:rsidR="00A921AB" w:rsidRPr="00A921AB">
        <w:rPr>
          <w:rFonts w:ascii="Calibri" w:hAnsi="Calibri"/>
        </w:rPr>
        <w:t> 4-0 on Saturday afternoon. Having been slow to start over the past couple of weeks, Parkway made amends in Bristol, going ahead in the early stages through Billy Palfrey. A second goal on the half hour from Callum Hall handed them control at the break, with leading scorer Ryan Richards then putting the result beyond doubt 18 minutes from time. There was still time for Matt Wright to add a late fourth for the Devon side who extended their run of clean sheets to five matches. It was a strong day all round for the county of Devon, with </w:t>
      </w:r>
      <w:r w:rsidR="00A921AB" w:rsidRPr="00A921AB">
        <w:rPr>
          <w:rFonts w:ascii="Calibri" w:hAnsi="Calibri"/>
          <w:b/>
          <w:bCs/>
        </w:rPr>
        <w:t>Exmouth Town</w:t>
      </w:r>
      <w:r w:rsidR="00A921AB" w:rsidRPr="00A921AB">
        <w:rPr>
          <w:rFonts w:ascii="Calibri" w:hAnsi="Calibri"/>
        </w:rPr>
        <w:t> securing a 3-1 win away at</w:t>
      </w:r>
      <w:r w:rsidR="00A921AB" w:rsidRPr="00A921AB">
        <w:rPr>
          <w:rFonts w:ascii="Calibri" w:hAnsi="Calibri"/>
          <w:b/>
          <w:bCs/>
        </w:rPr>
        <w:t> Bridgwater</w:t>
      </w:r>
      <w:r w:rsidR="00A921AB" w:rsidRPr="00A921AB">
        <w:rPr>
          <w:rFonts w:ascii="Calibri" w:hAnsi="Calibri"/>
        </w:rPr>
        <w:t>. After an own goal had put the visitors in front after 15 minutes, Exmouth doubled their advantage a couple of moments later thanks to a strong finish from Jordan Harris. Bridgwater made the perfect start to the second half, pulling a goal back through Sam Towler, but it was Exmouth who struck the crucial fourth goal, with Aaron Denny smashing home just before the hour mark. There was also a big win for </w:t>
      </w:r>
      <w:r w:rsidR="00A921AB" w:rsidRPr="00A921AB">
        <w:rPr>
          <w:rFonts w:ascii="Calibri" w:hAnsi="Calibri"/>
          <w:b/>
          <w:bCs/>
        </w:rPr>
        <w:t>Tavistock</w:t>
      </w:r>
      <w:r w:rsidR="00A921AB" w:rsidRPr="00A921AB">
        <w:rPr>
          <w:rFonts w:ascii="Calibri" w:hAnsi="Calibri"/>
        </w:rPr>
        <w:t>, for whom Liam Prynn scored a first half hat-trick during their 5-2 win over </w:t>
      </w:r>
      <w:r w:rsidR="00A921AB" w:rsidRPr="00A921AB">
        <w:rPr>
          <w:rFonts w:ascii="Calibri" w:hAnsi="Calibri"/>
          <w:b/>
          <w:bCs/>
        </w:rPr>
        <w:t>Hallen</w:t>
      </w:r>
      <w:r w:rsidR="00A921AB" w:rsidRPr="00A921AB">
        <w:rPr>
          <w:rFonts w:ascii="Calibri" w:hAnsi="Calibri"/>
        </w:rPr>
        <w:t>. The Lambs flew out of the blocks and were two goals to the good inside the opening ten minutes thanks to usual contributors Jack Crago and Josh Grant. A response came from the away side through Jordan Whittaker, before Prynn took over the contest, scoring a 20-minute treble to hand Tavistock a 5-1 half-time lead. Sacha Tong got a late consolation for the away side but the result was never in doubt as Tavistock earned their first victory since September 5</w:t>
      </w:r>
      <w:r w:rsidR="00A921AB" w:rsidRPr="00A921AB">
        <w:rPr>
          <w:rFonts w:ascii="Calibri" w:hAnsi="Calibri"/>
          <w:vertAlign w:val="superscript"/>
        </w:rPr>
        <w:t>th</w:t>
      </w:r>
      <w:r w:rsidR="00A921AB" w:rsidRPr="00A921AB">
        <w:rPr>
          <w:rFonts w:ascii="Calibri" w:hAnsi="Calibri"/>
        </w:rPr>
        <w:t>. </w:t>
      </w:r>
      <w:r w:rsidR="00A921AB" w:rsidRPr="00A921AB">
        <w:rPr>
          <w:rFonts w:ascii="Calibri" w:hAnsi="Calibri"/>
          <w:b/>
          <w:bCs/>
        </w:rPr>
        <w:t>Buckland</w:t>
      </w:r>
      <w:r w:rsidR="00A921AB" w:rsidRPr="00A921AB">
        <w:rPr>
          <w:rFonts w:ascii="Calibri" w:hAnsi="Calibri"/>
        </w:rPr>
        <w:t> couldn’t make it four out of four for the county, with a resolute </w:t>
      </w:r>
      <w:r w:rsidR="00A921AB" w:rsidRPr="00A921AB">
        <w:rPr>
          <w:rFonts w:ascii="Calibri" w:hAnsi="Calibri"/>
          <w:b/>
          <w:bCs/>
        </w:rPr>
        <w:t>Chipping Sodbury Town</w:t>
      </w:r>
      <w:r w:rsidR="00A921AB" w:rsidRPr="00A921AB">
        <w:rPr>
          <w:rFonts w:ascii="Calibri" w:hAnsi="Calibri"/>
        </w:rPr>
        <w:t> holding out for a goalless draw at Homers Heath to earn their first point of the season. </w:t>
      </w:r>
      <w:r w:rsidR="00A921AB" w:rsidRPr="00A921AB">
        <w:rPr>
          <w:rFonts w:ascii="Calibri" w:hAnsi="Calibri"/>
          <w:b/>
          <w:bCs/>
        </w:rPr>
        <w:t>Shepton Mallet</w:t>
      </w:r>
      <w:r w:rsidR="00A921AB" w:rsidRPr="00A921AB">
        <w:rPr>
          <w:rFonts w:ascii="Calibri" w:hAnsi="Calibri"/>
        </w:rPr>
        <w:t> came out on top in a seven-goal thriller at home to </w:t>
      </w:r>
      <w:r w:rsidR="00A921AB" w:rsidRPr="00A921AB">
        <w:rPr>
          <w:rFonts w:ascii="Calibri" w:hAnsi="Calibri"/>
          <w:b/>
          <w:bCs/>
        </w:rPr>
        <w:t>Bitton </w:t>
      </w:r>
      <w:r w:rsidR="00A921AB" w:rsidRPr="00A921AB">
        <w:rPr>
          <w:rFonts w:ascii="Calibri" w:hAnsi="Calibri"/>
        </w:rPr>
        <w:t>to earn their first league victory this term. There was only one goal in a relatively quiet opening half, with Joe Morgan finishing off a counter-attack to put Shepton in front. There were signs of things to come in the opening passages of the second half, with Morgan doubling Shepton’s advantage, before Aysa Corrick responded for Bitton following an excellent run and cross from Callum Ball. The floodgates were now well and truly open, and after Matt Morris had restored the home side’s two-goal lead, Bitton went straight down the other end and responded once again with Ryan Bath firing home. The 205 fans in attendance were treated to an epic second half, and the regular sequence of scoring continued with Liam Bishop tapping home for Bitton to pull his side to within a goal once more after Tyson Pollard had struck the home side’s fourth. There was still plenty of time for Bitton to draw level, but they couldn’t quite find a fourth of their own, meaning Shepton ran out 4-3 victors on the occasion of James Billing’s 250</w:t>
      </w:r>
      <w:r w:rsidR="00A921AB" w:rsidRPr="00A921AB">
        <w:rPr>
          <w:rFonts w:ascii="Calibri" w:hAnsi="Calibri"/>
          <w:vertAlign w:val="superscript"/>
        </w:rPr>
        <w:t>th</w:t>
      </w:r>
      <w:r w:rsidR="00A921AB" w:rsidRPr="00A921AB">
        <w:rPr>
          <w:rFonts w:ascii="Calibri" w:hAnsi="Calibri"/>
        </w:rPr>
        <w:t> appearance for the club. </w:t>
      </w:r>
    </w:p>
    <w:p w14:paraId="4423F147" w14:textId="1BC35530" w:rsidR="00A921AB" w:rsidRPr="00A921AB" w:rsidRDefault="00EB5AFD" w:rsidP="00BF4793">
      <w:pPr>
        <w:pStyle w:val="NormalWeb"/>
        <w:spacing w:before="0" w:beforeAutospacing="0" w:after="0" w:afterAutospacing="0" w:line="276" w:lineRule="auto"/>
        <w:ind w:firstLine="720"/>
        <w:jc w:val="both"/>
      </w:pPr>
      <w:r w:rsidRPr="00EB5AFD">
        <w:rPr>
          <w:rFonts w:ascii="Calibri" w:hAnsi="Calibri"/>
          <w:b/>
          <w:bCs/>
          <w:noProof/>
        </w:rPr>
        <w:lastRenderedPageBreak/>
        <mc:AlternateContent>
          <mc:Choice Requires="wps">
            <w:drawing>
              <wp:anchor distT="0" distB="0" distL="114300" distR="114300" simplePos="0" relativeHeight="251839488" behindDoc="1" locked="0" layoutInCell="1" allowOverlap="1" wp14:anchorId="2FA7C6BD" wp14:editId="358DAA79">
                <wp:simplePos x="0" y="0"/>
                <wp:positionH relativeFrom="column">
                  <wp:posOffset>2115879</wp:posOffset>
                </wp:positionH>
                <wp:positionV relativeFrom="paragraph">
                  <wp:posOffset>5220586</wp:posOffset>
                </wp:positionV>
                <wp:extent cx="3625702" cy="499730"/>
                <wp:effectExtent l="0" t="0" r="13335" b="15240"/>
                <wp:wrapTight wrapText="bothSides">
                  <wp:wrapPolygon edited="0">
                    <wp:start x="0" y="0"/>
                    <wp:lineTo x="0" y="21435"/>
                    <wp:lineTo x="21566" y="21435"/>
                    <wp:lineTo x="21566"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702" cy="499730"/>
                        </a:xfrm>
                        <a:prstGeom prst="rect">
                          <a:avLst/>
                        </a:prstGeom>
                        <a:solidFill>
                          <a:schemeClr val="accent3"/>
                        </a:solidFill>
                        <a:ln w="9525">
                          <a:solidFill>
                            <a:schemeClr val="accent3"/>
                          </a:solidFill>
                          <a:miter lim="800000"/>
                          <a:headEnd/>
                          <a:tailEnd/>
                        </a:ln>
                      </wps:spPr>
                      <wps:txbx>
                        <w:txbxContent>
                          <w:p w14:paraId="40193C02" w14:textId="6DD82E80" w:rsidR="00EB5AFD" w:rsidRPr="00EB5AFD" w:rsidRDefault="00EB5AFD" w:rsidP="00EB5AFD">
                            <w:pPr>
                              <w:jc w:val="center"/>
                              <w:rPr>
                                <w:b/>
                                <w:color w:val="1F497D" w:themeColor="text2"/>
                                <w:sz w:val="24"/>
                              </w:rPr>
                            </w:pPr>
                            <w:r w:rsidRPr="00EB5AFD">
                              <w:rPr>
                                <w:b/>
                                <w:color w:val="1F497D" w:themeColor="text2"/>
                                <w:sz w:val="24"/>
                              </w:rPr>
                              <w:t>Action from Westbury’s Premier Division clash with Cribbs, courtesy of Martin Pearce.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66.6pt;margin-top:411.05pt;width:285.5pt;height:39.3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" fillcolor="#9bbb59 [3206]" strokecolor="#9bbb59 [3206]">
                <v:textbox>
                  <w:txbxContent>
                    <w:p w14:paraId="40193C02" w14:textId="6DD82E80" w:rsidR="00EB5AFD" w:rsidRPr="00EB5AFD" w:rsidRDefault="00EB5AFD" w:rsidP="00EB5AFD">
                      <w:pPr>
                        <w:jc w:val="center"/>
                        <w:rPr>
                          <w:b/>
                          <w:color w:val="1F497D" w:themeColor="text2"/>
                          <w:sz w:val="24"/>
                        </w:rPr>
                      </w:pPr>
                      <w:r w:rsidRPr="00EB5AFD">
                        <w:rPr>
                          <w:b/>
                          <w:color w:val="1F497D" w:themeColor="text2"/>
                          <w:sz w:val="24"/>
                        </w:rPr>
                        <w:t>Action from Westbury’s Premier Division clash with Cribbs, courtesy of Martin Pearce.</w:t>
                      </w:r>
                    </w:p>
                  </w:txbxContent>
                </v:textbox>
                <w10:wrap type="tight"/>
              </v:shape>
            </w:pict>
          </mc:Fallback>
        </mc:AlternateContent>
      </w:r>
      <w:r>
        <w:rPr>
          <w:rFonts w:ascii="Calibri" w:hAnsi="Calibri"/>
          <w:b/>
          <w:bCs/>
          <w:noProof/>
        </w:rPr>
        <w:drawing>
          <wp:anchor distT="0" distB="0" distL="114300" distR="114300" simplePos="0" relativeHeight="251837440" behindDoc="1" locked="0" layoutInCell="1" allowOverlap="1" wp14:anchorId="2980ED6E" wp14:editId="54D686E0">
            <wp:simplePos x="0" y="0"/>
            <wp:positionH relativeFrom="column">
              <wp:posOffset>2111375</wp:posOffset>
            </wp:positionH>
            <wp:positionV relativeFrom="paragraph">
              <wp:posOffset>2838450</wp:posOffset>
            </wp:positionV>
            <wp:extent cx="3632835" cy="2593975"/>
            <wp:effectExtent l="0" t="0" r="5715" b="0"/>
            <wp:wrapTight wrapText="bothSides">
              <wp:wrapPolygon edited="0">
                <wp:start x="0" y="0"/>
                <wp:lineTo x="0" y="21415"/>
                <wp:lineTo x="21521" y="21415"/>
                <wp:lineTo x="215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32835" cy="2593975"/>
                    </a:xfrm>
                    <a:prstGeom prst="rect">
                      <a:avLst/>
                    </a:prstGeom>
                  </pic:spPr>
                </pic:pic>
              </a:graphicData>
            </a:graphic>
            <wp14:sizeRelH relativeFrom="page">
              <wp14:pctWidth>0</wp14:pctWidth>
            </wp14:sizeRelH>
            <wp14:sizeRelV relativeFrom="page">
              <wp14:pctHeight>0</wp14:pctHeight>
            </wp14:sizeRelV>
          </wp:anchor>
        </w:drawing>
      </w:r>
      <w:r w:rsidR="00A921AB" w:rsidRPr="00A921AB">
        <w:rPr>
          <w:rFonts w:ascii="Calibri" w:hAnsi="Calibri"/>
          <w:b/>
          <w:bCs/>
        </w:rPr>
        <w:t>Street</w:t>
      </w:r>
      <w:r w:rsidR="00A921AB" w:rsidRPr="00A921AB">
        <w:rPr>
          <w:rFonts w:ascii="Calibri" w:hAnsi="Calibri"/>
        </w:rPr>
        <w:t> are now up into second spot, after second half efforts from Kyle Strange and Leighton Thomas helped them beat </w:t>
      </w:r>
      <w:r w:rsidR="00A921AB" w:rsidRPr="00A921AB">
        <w:rPr>
          <w:rFonts w:ascii="Calibri" w:hAnsi="Calibri"/>
          <w:b/>
          <w:bCs/>
        </w:rPr>
        <w:t>Wellington</w:t>
      </w:r>
      <w:r w:rsidR="00A921AB" w:rsidRPr="00A921AB">
        <w:rPr>
          <w:rFonts w:ascii="Calibri" w:hAnsi="Calibri"/>
        </w:rPr>
        <w:t> by two goals to nil. There was also a big home win for </w:t>
      </w:r>
      <w:r w:rsidR="00A921AB" w:rsidRPr="00A921AB">
        <w:rPr>
          <w:rFonts w:ascii="Calibri" w:hAnsi="Calibri"/>
          <w:b/>
          <w:bCs/>
        </w:rPr>
        <w:t>Odd Down</w:t>
      </w:r>
      <w:r w:rsidR="00A921AB" w:rsidRPr="00A921AB">
        <w:rPr>
          <w:rFonts w:ascii="Calibri" w:hAnsi="Calibri"/>
        </w:rPr>
        <w:t>, with the Bath-side moving into the top half following their 4-1 triumph over </w:t>
      </w:r>
      <w:r w:rsidR="00A921AB" w:rsidRPr="00A921AB">
        <w:rPr>
          <w:rFonts w:ascii="Calibri" w:hAnsi="Calibri"/>
          <w:b/>
          <w:bCs/>
        </w:rPr>
        <w:t>Bridport</w:t>
      </w:r>
      <w:r w:rsidR="00A921AB" w:rsidRPr="00A921AB">
        <w:rPr>
          <w:rFonts w:ascii="Calibri" w:hAnsi="Calibri"/>
        </w:rPr>
        <w:t>. A strike towards the end of the first half from Tom Burgess edged the hosts in front, before Will Hunter and Joe Jarvis each scored soon after the interval to put them three goals to the good. An own goal gave Bridport a glimmer of hope, but Odd Down wouldn’t be denied and second half substitute Dylan Hatt scored a fourth in stoppage time. The points were shared at Trowbridge Road between </w:t>
      </w:r>
      <w:r w:rsidR="00A921AB" w:rsidRPr="00A921AB">
        <w:rPr>
          <w:rFonts w:ascii="Calibri" w:hAnsi="Calibri"/>
          <w:b/>
          <w:bCs/>
        </w:rPr>
        <w:t>Bradford</w:t>
      </w:r>
      <w:r w:rsidR="00A921AB" w:rsidRPr="00A921AB">
        <w:rPr>
          <w:rFonts w:ascii="Calibri" w:hAnsi="Calibri"/>
        </w:rPr>
        <w:t> and </w:t>
      </w:r>
      <w:r w:rsidR="00A921AB" w:rsidRPr="00A921AB">
        <w:rPr>
          <w:rFonts w:ascii="Calibri" w:hAnsi="Calibri"/>
          <w:b/>
          <w:bCs/>
        </w:rPr>
        <w:t>Clevedon</w:t>
      </w:r>
      <w:r w:rsidR="00A921AB" w:rsidRPr="00A921AB">
        <w:rPr>
          <w:rFonts w:ascii="Calibri" w:hAnsi="Calibri"/>
        </w:rPr>
        <w:t>, with the visitors clinging on to a draw in stoppage time thanks to an excellent point-blank save from Harley Wilkinson. In a topsy-turvy encounter, Ethan Feltham slipped the ball home after just seven minutes, before Bradford levelled when Aaron Witchell scored for the second game in succession. A Ross Lye cross was turned home by Jake Brown to complete the turnaround, but Clevedon’s Archie Ferris pounced on a loose ball in the box to make it 2-2 in the 62</w:t>
      </w:r>
      <w:r w:rsidR="00A921AB" w:rsidRPr="00A921AB">
        <w:rPr>
          <w:rFonts w:ascii="Calibri" w:hAnsi="Calibri"/>
          <w:vertAlign w:val="superscript"/>
        </w:rPr>
        <w:t>nd</w:t>
      </w:r>
      <w:r w:rsidR="00A921AB" w:rsidRPr="00A921AB">
        <w:rPr>
          <w:rFonts w:ascii="Calibri" w:hAnsi="Calibri"/>
        </w:rPr>
        <w:t> minute. Both teams had a couple of chances to steal the points, and the best fell to Morgan Marsh in the 95</w:t>
      </w:r>
      <w:r w:rsidR="00A921AB" w:rsidRPr="00A921AB">
        <w:rPr>
          <w:rFonts w:ascii="Calibri" w:hAnsi="Calibri"/>
          <w:vertAlign w:val="superscript"/>
        </w:rPr>
        <w:t>th</w:t>
      </w:r>
      <w:r w:rsidR="00A921AB" w:rsidRPr="00A921AB">
        <w:rPr>
          <w:rFonts w:ascii="Calibri" w:hAnsi="Calibri"/>
        </w:rPr>
        <w:t> minute, but Wilkinson did enough to keep him at bay. </w:t>
      </w:r>
      <w:r w:rsidR="00A921AB" w:rsidRPr="00A921AB">
        <w:rPr>
          <w:rFonts w:ascii="Calibri" w:hAnsi="Calibri"/>
          <w:b/>
          <w:bCs/>
        </w:rPr>
        <w:t>Westbury United</w:t>
      </w:r>
      <w:r w:rsidR="00A921AB" w:rsidRPr="00A921AB">
        <w:rPr>
          <w:rFonts w:ascii="Calibri" w:hAnsi="Calibri"/>
        </w:rPr>
        <w:t> clung on to a 2-1 win over </w:t>
      </w:r>
      <w:r w:rsidR="00A921AB" w:rsidRPr="00A921AB">
        <w:rPr>
          <w:rFonts w:ascii="Calibri" w:hAnsi="Calibri"/>
          <w:b/>
          <w:bCs/>
        </w:rPr>
        <w:t>Cribbs</w:t>
      </w:r>
      <w:r w:rsidR="00A921AB" w:rsidRPr="00A921AB">
        <w:rPr>
          <w:rFonts w:ascii="Calibri" w:hAnsi="Calibri"/>
        </w:rPr>
        <w:t>, with Jack Biddiscombe’s first half double giving the Wiltshire outfit all three points despite the visitors best efforts which saw Steve Murray trim the deficit before the break. </w:t>
      </w:r>
      <w:r w:rsidR="00A921AB" w:rsidRPr="00A921AB">
        <w:rPr>
          <w:rFonts w:ascii="Calibri" w:hAnsi="Calibri"/>
          <w:b/>
          <w:bCs/>
        </w:rPr>
        <w:t>Roman Glass St George</w:t>
      </w:r>
      <w:r w:rsidR="00A921AB" w:rsidRPr="00A921AB">
        <w:rPr>
          <w:rFonts w:ascii="Calibri" w:hAnsi="Calibri"/>
        </w:rPr>
        <w:t> extended their winning run to four matches with a late 1-0 victory at home to</w:t>
      </w:r>
      <w:r w:rsidR="00A921AB" w:rsidRPr="00A921AB">
        <w:rPr>
          <w:rFonts w:ascii="Calibri" w:hAnsi="Calibri"/>
          <w:b/>
          <w:bCs/>
        </w:rPr>
        <w:t> Cadbury Heath</w:t>
      </w:r>
      <w:r w:rsidR="00A921AB" w:rsidRPr="00A921AB">
        <w:rPr>
          <w:rFonts w:ascii="Calibri" w:hAnsi="Calibri"/>
        </w:rPr>
        <w:t>. The Glass looked like they would be made to pay for Ryan Radford’s failed penalty attempt in the 59</w:t>
      </w:r>
      <w:r w:rsidR="00A921AB" w:rsidRPr="00A921AB">
        <w:rPr>
          <w:rFonts w:ascii="Calibri" w:hAnsi="Calibri"/>
          <w:vertAlign w:val="superscript"/>
        </w:rPr>
        <w:t>th</w:t>
      </w:r>
      <w:r w:rsidR="00A921AB" w:rsidRPr="00A921AB">
        <w:rPr>
          <w:rFonts w:ascii="Calibri" w:hAnsi="Calibri"/>
        </w:rPr>
        <w:t> minute, but with time winding down, star forward Ben Bament added to his ever-increasing early season goal tally to score the vital winner five minutes from time.</w:t>
      </w:r>
    </w:p>
    <w:p w14:paraId="16D1B555" w14:textId="77777777" w:rsidR="00EB5AFD" w:rsidRDefault="00FE0828" w:rsidP="00E00699">
      <w:pPr>
        <w:pStyle w:val="Standard"/>
        <w:spacing w:before="240" w:line="276" w:lineRule="auto"/>
        <w:jc w:val="both"/>
        <w:rPr>
          <w:rFonts w:ascii="Calibri" w:hAnsi="Calibri"/>
          <w:color w:val="000000"/>
          <w:shd w:val="clear" w:color="auto" w:fill="FFFFFF"/>
        </w:rPr>
      </w:pPr>
      <w:r w:rsidRPr="00A921AB">
        <w:rPr>
          <w:rFonts w:ascii="Calibri" w:hAnsi="Calibri" w:cs="Calibri"/>
          <w:b/>
          <w:color w:val="CC0099"/>
          <w:sz w:val="25"/>
          <w:szCs w:val="25"/>
          <w:u w:val="single"/>
        </w:rPr>
        <w:t>First Division:</w:t>
      </w:r>
      <w:r w:rsidR="003660F1" w:rsidRPr="00A921AB">
        <w:rPr>
          <w:rFonts w:ascii="Calibri" w:hAnsi="Calibri" w:cs="Calibri"/>
          <w:b/>
          <w:color w:val="CC0099"/>
          <w:sz w:val="25"/>
          <w:szCs w:val="25"/>
        </w:rPr>
        <w:t xml:space="preserve"> </w:t>
      </w:r>
      <w:r w:rsidR="00A921AB">
        <w:rPr>
          <w:rFonts w:ascii="Calibri" w:hAnsi="Calibri"/>
          <w:b/>
          <w:bCs/>
          <w:color w:val="000000"/>
          <w:shd w:val="clear" w:color="auto" w:fill="FFFFFF"/>
        </w:rPr>
        <w:t>Ashton &amp; Backwell United</w:t>
      </w:r>
      <w:r w:rsidR="00A921AB">
        <w:rPr>
          <w:rFonts w:ascii="Calibri" w:hAnsi="Calibri"/>
          <w:color w:val="000000"/>
          <w:shd w:val="clear" w:color="auto" w:fill="FFFFFF"/>
        </w:rPr>
        <w:t> secured their third away win on the bounce, capitalising on a fast start to beat </w:t>
      </w:r>
      <w:r w:rsidR="00A921AB">
        <w:rPr>
          <w:rFonts w:ascii="Calibri" w:hAnsi="Calibri"/>
          <w:b/>
          <w:bCs/>
          <w:color w:val="000000"/>
          <w:shd w:val="clear" w:color="auto" w:fill="FFFFFF"/>
        </w:rPr>
        <w:t>Sherborne Town</w:t>
      </w:r>
      <w:r w:rsidR="00A921AB">
        <w:rPr>
          <w:rFonts w:ascii="Calibri" w:hAnsi="Calibri"/>
          <w:color w:val="000000"/>
          <w:shd w:val="clear" w:color="auto" w:fill="FFFFFF"/>
        </w:rPr>
        <w:t xml:space="preserve"> 3-1 at Raleigh Grove. A pair of goals inside the opening ten minutes from Ben Jones and Jordan Scadding put the Stags in command, before Alex Murphy halved the deficit. A third and final goal midway through the second half from Calum Townsend wrapped up the win for Ashton &amp; Backwell who now enjoy a five-point lead atop the division. </w:t>
      </w:r>
    </w:p>
    <w:p w14:paraId="03C17068" w14:textId="77777777" w:rsidR="00EB5AFD" w:rsidRDefault="00EB5AFD" w:rsidP="00E00699">
      <w:pPr>
        <w:pStyle w:val="Standard"/>
        <w:spacing w:before="240" w:line="276" w:lineRule="auto"/>
        <w:jc w:val="both"/>
        <w:rPr>
          <w:rFonts w:ascii="Calibri" w:hAnsi="Calibri"/>
          <w:color w:val="000000"/>
          <w:shd w:val="clear" w:color="auto" w:fill="FFFFFF"/>
        </w:rPr>
      </w:pPr>
    </w:p>
    <w:p w14:paraId="4B624FB8" w14:textId="77777777" w:rsidR="00723396" w:rsidRDefault="00A921AB" w:rsidP="00EB5AFD">
      <w:pPr>
        <w:pStyle w:val="Standard"/>
        <w:spacing w:before="240" w:line="276" w:lineRule="auto"/>
        <w:ind w:firstLine="720"/>
        <w:jc w:val="both"/>
        <w:rPr>
          <w:rFonts w:ascii="Calibri" w:hAnsi="Calibri"/>
          <w:color w:val="000000"/>
          <w:shd w:val="clear" w:color="auto" w:fill="FFFFFF"/>
        </w:rPr>
      </w:pPr>
      <w:r>
        <w:rPr>
          <w:rFonts w:ascii="Calibri" w:hAnsi="Calibri"/>
          <w:color w:val="000000"/>
          <w:shd w:val="clear" w:color="auto" w:fill="FFFFFF"/>
        </w:rPr>
        <w:lastRenderedPageBreak/>
        <w:t>Second spot still belongs to </w:t>
      </w:r>
      <w:r>
        <w:rPr>
          <w:rFonts w:ascii="Calibri" w:hAnsi="Calibri"/>
          <w:b/>
          <w:bCs/>
          <w:color w:val="000000"/>
          <w:shd w:val="clear" w:color="auto" w:fill="FFFFFF"/>
        </w:rPr>
        <w:t>Lebeq United</w:t>
      </w:r>
      <w:r>
        <w:rPr>
          <w:rFonts w:ascii="Calibri" w:hAnsi="Calibri"/>
          <w:color w:val="000000"/>
          <w:shd w:val="clear" w:color="auto" w:fill="FFFFFF"/>
        </w:rPr>
        <w:t> despite their 3-2 defeat at the hands of </w:t>
      </w:r>
      <w:r>
        <w:rPr>
          <w:rFonts w:ascii="Calibri" w:hAnsi="Calibri"/>
          <w:b/>
          <w:bCs/>
          <w:color w:val="000000"/>
          <w:shd w:val="clear" w:color="auto" w:fill="FFFFFF"/>
        </w:rPr>
        <w:t>Wincanton Town</w:t>
      </w:r>
      <w:r>
        <w:rPr>
          <w:rFonts w:ascii="Calibri" w:hAnsi="Calibri"/>
          <w:color w:val="000000"/>
          <w:shd w:val="clear" w:color="auto" w:fill="FFFFFF"/>
        </w:rPr>
        <w:t>. Two late goals from the visitors made the scoreline a little less one-sided, with Wincanton dominating for large swathes of the match, and Dan Wise proving to be too hot to handle, scoring a match-winning hat-trick. The result of the day definitely belongs to </w:t>
      </w:r>
      <w:r>
        <w:rPr>
          <w:rFonts w:ascii="Calibri" w:hAnsi="Calibri"/>
          <w:b/>
          <w:bCs/>
          <w:color w:val="000000"/>
          <w:shd w:val="clear" w:color="auto" w:fill="FFFFFF"/>
        </w:rPr>
        <w:t>Corsham Town</w:t>
      </w:r>
      <w:r>
        <w:rPr>
          <w:rFonts w:ascii="Calibri" w:hAnsi="Calibri"/>
          <w:color w:val="000000"/>
          <w:shd w:val="clear" w:color="auto" w:fill="FFFFFF"/>
        </w:rPr>
        <w:t> who stormed to a 7-2 triumph away at </w:t>
      </w:r>
      <w:r>
        <w:rPr>
          <w:rFonts w:ascii="Calibri" w:hAnsi="Calibri"/>
          <w:b/>
          <w:bCs/>
          <w:color w:val="000000"/>
          <w:shd w:val="clear" w:color="auto" w:fill="FFFFFF"/>
        </w:rPr>
        <w:t>Radstock</w:t>
      </w:r>
      <w:r>
        <w:rPr>
          <w:rFonts w:ascii="Calibri" w:hAnsi="Calibri"/>
          <w:color w:val="000000"/>
          <w:shd w:val="clear" w:color="auto" w:fill="FFFFFF"/>
        </w:rPr>
        <w:t xml:space="preserve">. The home side just weren’t at the races, and trailed by three goals before finally getting on the scoresheet after 31 minutes through Scott Gregory. For Corsham, Jamal Chevolleau bagged a hat-trick, with Leigh Rogers also striking twice for the rampant visitors. A second half effort from James Rustell stemmed the flow slightly, but Corsham didn’t slow down, and ran out big winners with James Vincent and Gary Higdon also finding the back of the net for the Wiltshire side. </w:t>
      </w:r>
    </w:p>
    <w:p w14:paraId="46EFB7A7" w14:textId="0BA53005" w:rsidR="00A44340" w:rsidRPr="00A44340" w:rsidRDefault="00A921AB" w:rsidP="00723396">
      <w:pPr>
        <w:pStyle w:val="Standard"/>
        <w:spacing w:before="240" w:line="276" w:lineRule="auto"/>
        <w:ind w:firstLine="720"/>
        <w:jc w:val="both"/>
        <w:rPr>
          <w:b/>
          <w:color w:val="8064A2" w:themeColor="accent4"/>
          <w:sz w:val="28"/>
          <w:szCs w:val="28"/>
          <w:highlight w:val="yellow"/>
          <w:u w:val="single"/>
        </w:rPr>
      </w:pPr>
      <w:r>
        <w:rPr>
          <w:rFonts w:ascii="Calibri" w:hAnsi="Calibri"/>
          <w:color w:val="000000"/>
          <w:shd w:val="clear" w:color="auto" w:fill="FFFFFF"/>
        </w:rPr>
        <w:t>Just like Corsham, there are a couple of other sides who have won both of their league fixtures so far, including </w:t>
      </w:r>
      <w:r>
        <w:rPr>
          <w:rFonts w:ascii="Calibri" w:hAnsi="Calibri"/>
          <w:b/>
          <w:bCs/>
          <w:color w:val="000000"/>
          <w:shd w:val="clear" w:color="auto" w:fill="FFFFFF"/>
        </w:rPr>
        <w:t>Wells City</w:t>
      </w:r>
      <w:r>
        <w:rPr>
          <w:rFonts w:ascii="Calibri" w:hAnsi="Calibri"/>
          <w:color w:val="000000"/>
          <w:shd w:val="clear" w:color="auto" w:fill="FFFFFF"/>
        </w:rPr>
        <w:t>. Their second victory came at home to </w:t>
      </w:r>
      <w:r>
        <w:rPr>
          <w:rFonts w:ascii="Calibri" w:hAnsi="Calibri"/>
          <w:b/>
          <w:bCs/>
          <w:color w:val="000000"/>
          <w:shd w:val="clear" w:color="auto" w:fill="FFFFFF"/>
        </w:rPr>
        <w:t>Hengrove </w:t>
      </w:r>
      <w:r>
        <w:rPr>
          <w:rFonts w:ascii="Calibri" w:hAnsi="Calibri"/>
          <w:color w:val="000000"/>
          <w:shd w:val="clear" w:color="auto" w:fill="FFFFFF"/>
        </w:rPr>
        <w:t>on Saturday afternoon, goals in either half from Tom Hill helping them win by two goals to nil. </w:t>
      </w:r>
      <w:r>
        <w:rPr>
          <w:rFonts w:ascii="Calibri" w:hAnsi="Calibri"/>
          <w:b/>
          <w:bCs/>
          <w:color w:val="000000"/>
          <w:shd w:val="clear" w:color="auto" w:fill="FFFFFF"/>
        </w:rPr>
        <w:t>Bishop Sutton</w:t>
      </w:r>
      <w:r>
        <w:rPr>
          <w:rFonts w:ascii="Calibri" w:hAnsi="Calibri"/>
          <w:color w:val="000000"/>
          <w:shd w:val="clear" w:color="auto" w:fill="FFFFFF"/>
        </w:rPr>
        <w:t> are the other side with six points from six after a late penalty saw them win 2-1 away at </w:t>
      </w:r>
      <w:r>
        <w:rPr>
          <w:rFonts w:ascii="Calibri" w:hAnsi="Calibri"/>
          <w:b/>
          <w:bCs/>
          <w:color w:val="000000"/>
          <w:shd w:val="clear" w:color="auto" w:fill="FFFFFF"/>
        </w:rPr>
        <w:t>Warminster.</w:t>
      </w:r>
      <w:r>
        <w:rPr>
          <w:rFonts w:ascii="Calibri" w:hAnsi="Calibri"/>
          <w:color w:val="000000"/>
          <w:shd w:val="clear" w:color="auto" w:fill="FFFFFF"/>
        </w:rPr>
        <w:t> Sutton were one goal ahead at the interval thanks to Oaklan Buck’s opener, before Warminster levelled early in the second half thanks to Francois Allen. It was the visitors who claimed the third and final goal from the spot, with Callum Baker keeping his cool to finish with aplomb from 12 yards. </w:t>
      </w:r>
      <w:r>
        <w:rPr>
          <w:rFonts w:ascii="Calibri" w:hAnsi="Calibri"/>
          <w:b/>
          <w:bCs/>
          <w:color w:val="000000"/>
          <w:shd w:val="clear" w:color="auto" w:fill="FFFFFF"/>
        </w:rPr>
        <w:t>Calne Town</w:t>
      </w:r>
      <w:r>
        <w:rPr>
          <w:rFonts w:ascii="Calibri" w:hAnsi="Calibri"/>
          <w:color w:val="000000"/>
          <w:shd w:val="clear" w:color="auto" w:fill="FFFFFF"/>
        </w:rPr>
        <w:t> are doing even better than those sides on six points, with the Lilywhites now having tasted victory in all three of their league contests so far this term. An own goal midway through the first half put them ahead of </w:t>
      </w:r>
      <w:r>
        <w:rPr>
          <w:rFonts w:ascii="Calibri" w:hAnsi="Calibri"/>
          <w:b/>
          <w:bCs/>
          <w:color w:val="000000"/>
          <w:shd w:val="clear" w:color="auto" w:fill="FFFFFF"/>
        </w:rPr>
        <w:t>Longwell Green</w:t>
      </w:r>
      <w:r>
        <w:rPr>
          <w:rFonts w:ascii="Calibri" w:hAnsi="Calibri"/>
          <w:color w:val="000000"/>
          <w:shd w:val="clear" w:color="auto" w:fill="FFFFFF"/>
        </w:rPr>
        <w:t>, before Matty Jenkins wrapped up the victory when he scored three minutes from time. </w:t>
      </w:r>
      <w:r>
        <w:rPr>
          <w:rFonts w:ascii="Calibri" w:hAnsi="Calibri"/>
          <w:b/>
          <w:bCs/>
          <w:color w:val="000000"/>
          <w:shd w:val="clear" w:color="auto" w:fill="FFFFFF"/>
        </w:rPr>
        <w:t>Welton</w:t>
      </w:r>
      <w:r>
        <w:rPr>
          <w:rFonts w:ascii="Calibri" w:hAnsi="Calibri"/>
          <w:color w:val="000000"/>
          <w:shd w:val="clear" w:color="auto" w:fill="FFFFFF"/>
        </w:rPr>
        <w:t> also have nine points from a possible nine, after substitute Kyle Box made an instant impact to lead them to a 1-0 win away at </w:t>
      </w:r>
      <w:r>
        <w:rPr>
          <w:rFonts w:ascii="Calibri" w:hAnsi="Calibri"/>
          <w:b/>
          <w:bCs/>
          <w:color w:val="000000"/>
          <w:shd w:val="clear" w:color="auto" w:fill="FFFFFF"/>
        </w:rPr>
        <w:t>Bishops Lydeard</w:t>
      </w:r>
      <w:r>
        <w:rPr>
          <w:rFonts w:ascii="Calibri" w:hAnsi="Calibri"/>
          <w:color w:val="000000"/>
          <w:shd w:val="clear" w:color="auto" w:fill="FFFFFF"/>
        </w:rPr>
        <w:t>. After entering the field during the second half, Box took over set piece duties, and curled home an excellent free kick from 25 yards out with one of his first touches to clinch the hard-fought win. </w:t>
      </w:r>
      <w:r>
        <w:rPr>
          <w:rFonts w:ascii="Calibri" w:hAnsi="Calibri"/>
          <w:b/>
          <w:bCs/>
          <w:color w:val="000000"/>
          <w:shd w:val="clear" w:color="auto" w:fill="FFFFFF"/>
        </w:rPr>
        <w:t>Cheddar</w:t>
      </w:r>
      <w:r>
        <w:rPr>
          <w:rFonts w:ascii="Calibri" w:hAnsi="Calibri"/>
          <w:color w:val="000000"/>
          <w:shd w:val="clear" w:color="auto" w:fill="FFFFFF"/>
        </w:rPr>
        <w:t> were 3-0 winners away at </w:t>
      </w:r>
      <w:r>
        <w:rPr>
          <w:rFonts w:ascii="Calibri" w:hAnsi="Calibri"/>
          <w:b/>
          <w:bCs/>
          <w:color w:val="000000"/>
          <w:shd w:val="clear" w:color="auto" w:fill="FFFFFF"/>
        </w:rPr>
        <w:t>Devizes,</w:t>
      </w:r>
      <w:r>
        <w:rPr>
          <w:rFonts w:ascii="Calibri" w:hAnsi="Calibri"/>
          <w:color w:val="000000"/>
          <w:shd w:val="clear" w:color="auto" w:fill="FFFFFF"/>
        </w:rPr>
        <w:t> with Adam Wright scoring twice, before Callum Ham struck in the closing stages to round out the victory. </w:t>
      </w:r>
      <w:r>
        <w:rPr>
          <w:rFonts w:ascii="Calibri" w:hAnsi="Calibri"/>
          <w:b/>
          <w:bCs/>
          <w:color w:val="000000"/>
          <w:shd w:val="clear" w:color="auto" w:fill="FFFFFF"/>
        </w:rPr>
        <w:t>Almondsbury</w:t>
      </w:r>
      <w:r>
        <w:rPr>
          <w:rFonts w:ascii="Calibri" w:hAnsi="Calibri"/>
          <w:color w:val="000000"/>
          <w:shd w:val="clear" w:color="auto" w:fill="FFFFFF"/>
        </w:rPr>
        <w:t> followed up their midweek win with another three points at home to </w:t>
      </w:r>
      <w:r>
        <w:rPr>
          <w:rFonts w:ascii="Calibri" w:hAnsi="Calibri"/>
          <w:b/>
          <w:bCs/>
          <w:color w:val="000000"/>
          <w:shd w:val="clear" w:color="auto" w:fill="FFFFFF"/>
        </w:rPr>
        <w:t>Bristol Telephones</w:t>
      </w:r>
      <w:r>
        <w:rPr>
          <w:rFonts w:ascii="Calibri" w:hAnsi="Calibri"/>
          <w:color w:val="000000"/>
          <w:shd w:val="clear" w:color="auto" w:fill="FFFFFF"/>
        </w:rPr>
        <w:t>, with Stuart Alexander, Ashley Knight and Matt Davies all scoring during their first half to hand them a relatively simple 3-0 triumph.</w:t>
      </w:r>
    </w:p>
    <w:p w14:paraId="4B21369F" w14:textId="4B8D9CBA" w:rsidR="00A44340" w:rsidRPr="00A44340" w:rsidRDefault="00EB5AFD" w:rsidP="00AD63DB">
      <w:pPr>
        <w:pStyle w:val="NoSpacing"/>
        <w:jc w:val="center"/>
        <w:rPr>
          <w:b/>
          <w:color w:val="8064A2" w:themeColor="accent4"/>
          <w:sz w:val="28"/>
          <w:szCs w:val="28"/>
          <w:highlight w:val="yellow"/>
          <w:u w:val="single"/>
        </w:rPr>
      </w:pPr>
      <w:r w:rsidRPr="00A44340">
        <w:rPr>
          <w:b/>
          <w:noProof/>
          <w:color w:val="8064A2" w:themeColor="accent4"/>
          <w:sz w:val="26"/>
          <w:szCs w:val="26"/>
          <w:highlight w:val="yellow"/>
          <w:u w:val="single"/>
          <w:lang w:eastAsia="en-GB"/>
        </w:rPr>
        <w:drawing>
          <wp:anchor distT="0" distB="0" distL="114300" distR="114300" simplePos="0" relativeHeight="251828224" behindDoc="1" locked="0" layoutInCell="1" allowOverlap="1" wp14:anchorId="3F22E56A" wp14:editId="49A1BD52">
            <wp:simplePos x="0" y="0"/>
            <wp:positionH relativeFrom="margin">
              <wp:posOffset>8890</wp:posOffset>
            </wp:positionH>
            <wp:positionV relativeFrom="paragraph">
              <wp:posOffset>66675</wp:posOffset>
            </wp:positionV>
            <wp:extent cx="1793875" cy="1781810"/>
            <wp:effectExtent l="0" t="0" r="0" b="8890"/>
            <wp:wrapTight wrapText="bothSides">
              <wp:wrapPolygon edited="0">
                <wp:start x="0" y="0"/>
                <wp:lineTo x="0" y="21477"/>
                <wp:lineTo x="21332" y="21477"/>
                <wp:lineTo x="213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3">
                      <a:extLst>
                        <a:ext uri="{28A0092B-C50C-407E-A947-70E740481C1C}">
                          <a14:useLocalDpi xmlns:a14="http://schemas.microsoft.com/office/drawing/2010/main" val="0"/>
                        </a:ext>
                      </a:extLst>
                    </a:blip>
                    <a:stretch>
                      <a:fillRect/>
                    </a:stretch>
                  </pic:blipFill>
                  <pic:spPr>
                    <a:xfrm>
                      <a:off x="0" y="0"/>
                      <a:ext cx="1793875" cy="1781810"/>
                    </a:xfrm>
                    <a:prstGeom prst="rect">
                      <a:avLst/>
                    </a:prstGeom>
                  </pic:spPr>
                </pic:pic>
              </a:graphicData>
            </a:graphic>
            <wp14:sizeRelH relativeFrom="page">
              <wp14:pctWidth>0</wp14:pctWidth>
            </wp14:sizeRelH>
            <wp14:sizeRelV relativeFrom="page">
              <wp14:pctHeight>0</wp14:pctHeight>
            </wp14:sizeRelV>
          </wp:anchor>
        </w:drawing>
      </w:r>
      <w:r w:rsidRPr="00A44340">
        <w:rPr>
          <w:rFonts w:asciiTheme="minorHAnsi" w:eastAsiaTheme="minorHAnsi" w:hAnsiTheme="minorHAnsi" w:cstheme="minorBidi"/>
          <w:b/>
          <w:noProof/>
          <w:color w:val="0000FF"/>
          <w:sz w:val="28"/>
          <w:szCs w:val="28"/>
          <w:highlight w:val="yellow"/>
          <w:lang w:eastAsia="en-GB"/>
        </w:rPr>
        <mc:AlternateContent>
          <mc:Choice Requires="wps">
            <w:drawing>
              <wp:anchor distT="0" distB="0" distL="114300" distR="114300" simplePos="0" relativeHeight="251830272" behindDoc="0" locked="0" layoutInCell="1" allowOverlap="1" wp14:anchorId="6C0285B6" wp14:editId="386E6F26">
                <wp:simplePos x="0" y="0"/>
                <wp:positionH relativeFrom="margin">
                  <wp:posOffset>2324100</wp:posOffset>
                </wp:positionH>
                <wp:positionV relativeFrom="paragraph">
                  <wp:posOffset>132715</wp:posOffset>
                </wp:positionV>
                <wp:extent cx="3615055" cy="1698625"/>
                <wp:effectExtent l="0" t="0" r="23495" b="158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1698625"/>
                        </a:xfrm>
                        <a:prstGeom prst="rect">
                          <a:avLst/>
                        </a:prstGeom>
                        <a:solidFill>
                          <a:srgbClr val="0070C0"/>
                        </a:solidFill>
                        <a:ln w="9525">
                          <a:solidFill>
                            <a:srgbClr val="4BACC6"/>
                          </a:solidFill>
                          <a:miter lim="800000"/>
                          <a:headEnd/>
                          <a:tailEnd/>
                        </a:ln>
                      </wps:spPr>
                      <wps:txbx>
                        <w:txbxContent>
                          <w:p w14:paraId="5CDA2F2E" w14:textId="7A3C6EBB" w:rsidR="00AA39AE" w:rsidRPr="0069652C" w:rsidRDefault="0069652C" w:rsidP="00AA39AE">
                            <w:pPr>
                              <w:spacing w:after="0"/>
                              <w:jc w:val="center"/>
                              <w:rPr>
                                <w:b/>
                                <w:color w:val="FABF8F" w:themeColor="accent6" w:themeTint="99"/>
                                <w:szCs w:val="24"/>
                              </w:rPr>
                            </w:pPr>
                            <w:r w:rsidRPr="0069652C">
                              <w:rPr>
                                <w:b/>
                                <w:color w:val="FABF8F" w:themeColor="accent6" w:themeTint="99"/>
                                <w:szCs w:val="24"/>
                              </w:rPr>
                              <w:t xml:space="preserve">On last week’s podcast, Mitch Hodge discussed his ambitions for Cadbury Heath, while Cheddar manager, Shaun Potter, joined the show to explain why his side are taking every game as it comes. There is also an interview with Western League COVID officer George McCaffery who explains the latest FA guidance. To listen, </w:t>
                            </w:r>
                            <w:r>
                              <w:rPr>
                                <w:b/>
                                <w:color w:val="FABF8F" w:themeColor="accent6" w:themeTint="99"/>
                                <w:szCs w:val="24"/>
                              </w:rPr>
                              <w:t>head to the following webpage</w:t>
                            </w:r>
                            <w:r w:rsidRPr="0069652C">
                              <w:rPr>
                                <w:b/>
                                <w:color w:val="FABF8F" w:themeColor="accent6" w:themeTint="99"/>
                                <w:szCs w:val="24"/>
                              </w:rPr>
                              <w:t xml:space="preserve">: </w:t>
                            </w:r>
                            <w:hyperlink r:id="rId14" w:history="1">
                              <w:r w:rsidRPr="0069652C">
                                <w:rPr>
                                  <w:rStyle w:val="Hyperlink"/>
                                  <w:b/>
                                  <w:color w:val="FABF8F" w:themeColor="accent6" w:themeTint="99"/>
                                  <w:szCs w:val="24"/>
                                </w:rPr>
                                <w:t>http://toolstationleague.com/podcast-episode-3/</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83pt;margin-top:10.45pt;width:284.65pt;height:133.7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" fillcolor="#0070c0" strokecolor="#4bacc6">
                <v:textbox>
                  <w:txbxContent>
                    <w:p w14:paraId="5CDA2F2E" w14:textId="7A3C6EBB" w:rsidR="00AA39AE" w:rsidRPr="0069652C" w:rsidRDefault="0069652C" w:rsidP="00AA39AE">
                      <w:pPr>
                        <w:spacing w:after="0"/>
                        <w:jc w:val="center"/>
                        <w:rPr>
                          <w:b/>
                          <w:color w:val="FABF8F" w:themeColor="accent6" w:themeTint="99"/>
                          <w:szCs w:val="24"/>
                        </w:rPr>
                      </w:pPr>
                      <w:r w:rsidRPr="0069652C">
                        <w:rPr>
                          <w:b/>
                          <w:color w:val="FABF8F" w:themeColor="accent6" w:themeTint="99"/>
                          <w:szCs w:val="24"/>
                        </w:rPr>
                        <w:t xml:space="preserve">On last week’s podcast, Mitch Hodge discussed his ambitions for Cadbury Heath, while Cheddar manager, Shaun Potter, joined the show to explain why his side are taking every game as it comes. There is also an interview with Western League COVID officer George McCaffery who explains the latest FA guidance. To listen, </w:t>
                      </w:r>
                      <w:r>
                        <w:rPr>
                          <w:b/>
                          <w:color w:val="FABF8F" w:themeColor="accent6" w:themeTint="99"/>
                          <w:szCs w:val="24"/>
                        </w:rPr>
                        <w:t>head to the following webpage</w:t>
                      </w:r>
                      <w:r w:rsidRPr="0069652C">
                        <w:rPr>
                          <w:b/>
                          <w:color w:val="FABF8F" w:themeColor="accent6" w:themeTint="99"/>
                          <w:szCs w:val="24"/>
                        </w:rPr>
                        <w:t xml:space="preserve">: </w:t>
                      </w:r>
                      <w:hyperlink r:id="rId15" w:history="1">
                        <w:r w:rsidRPr="0069652C">
                          <w:rPr>
                            <w:rStyle w:val="Hyperlink"/>
                            <w:b/>
                            <w:color w:val="FABF8F" w:themeColor="accent6" w:themeTint="99"/>
                            <w:szCs w:val="24"/>
                          </w:rPr>
                          <w:t>http://toolstationleague.com/podcast-episode-3/</w:t>
                        </w:r>
                      </w:hyperlink>
                    </w:p>
                  </w:txbxContent>
                </v:textbox>
                <w10:wrap anchorx="margin"/>
              </v:shape>
            </w:pict>
          </mc:Fallback>
        </mc:AlternateContent>
      </w:r>
    </w:p>
    <w:p w14:paraId="37B6C65B" w14:textId="77777777" w:rsidR="00A44340" w:rsidRPr="00A44340" w:rsidRDefault="00A44340" w:rsidP="00AD63DB">
      <w:pPr>
        <w:pStyle w:val="NoSpacing"/>
        <w:jc w:val="center"/>
        <w:rPr>
          <w:b/>
          <w:color w:val="8064A2" w:themeColor="accent4"/>
          <w:sz w:val="28"/>
          <w:szCs w:val="28"/>
          <w:highlight w:val="yellow"/>
          <w:u w:val="single"/>
        </w:rPr>
      </w:pPr>
    </w:p>
    <w:p w14:paraId="4A0B550E" w14:textId="77777777" w:rsidR="00A44340" w:rsidRPr="00A44340" w:rsidRDefault="00A44340" w:rsidP="00AD63DB">
      <w:pPr>
        <w:pStyle w:val="NoSpacing"/>
        <w:jc w:val="center"/>
        <w:rPr>
          <w:b/>
          <w:color w:val="8064A2" w:themeColor="accent4"/>
          <w:sz w:val="28"/>
          <w:szCs w:val="28"/>
          <w:highlight w:val="yellow"/>
          <w:u w:val="single"/>
        </w:rPr>
      </w:pPr>
    </w:p>
    <w:p w14:paraId="4B635973" w14:textId="1B972650" w:rsidR="00E04560" w:rsidRDefault="00E04560" w:rsidP="00AD63DB">
      <w:pPr>
        <w:pStyle w:val="NoSpacing"/>
        <w:jc w:val="center"/>
        <w:rPr>
          <w:b/>
          <w:color w:val="8064A2" w:themeColor="accent4"/>
          <w:sz w:val="28"/>
          <w:szCs w:val="28"/>
          <w:highlight w:val="yellow"/>
          <w:u w:val="single"/>
        </w:rPr>
      </w:pPr>
    </w:p>
    <w:p w14:paraId="5D367D73" w14:textId="56F9E330" w:rsidR="00E04560" w:rsidRDefault="00E04560" w:rsidP="00AD63DB">
      <w:pPr>
        <w:pStyle w:val="NoSpacing"/>
        <w:jc w:val="center"/>
        <w:rPr>
          <w:b/>
          <w:color w:val="8064A2" w:themeColor="accent4"/>
          <w:sz w:val="28"/>
          <w:szCs w:val="28"/>
          <w:highlight w:val="yellow"/>
          <w:u w:val="single"/>
        </w:rPr>
      </w:pPr>
    </w:p>
    <w:p w14:paraId="1924865E" w14:textId="29437A06" w:rsidR="00E04560" w:rsidRDefault="00E04560" w:rsidP="00AD63DB">
      <w:pPr>
        <w:pStyle w:val="NoSpacing"/>
        <w:jc w:val="center"/>
        <w:rPr>
          <w:b/>
          <w:color w:val="8064A2" w:themeColor="accent4"/>
          <w:sz w:val="28"/>
          <w:szCs w:val="28"/>
          <w:highlight w:val="yellow"/>
          <w:u w:val="single"/>
        </w:rPr>
      </w:pPr>
    </w:p>
    <w:p w14:paraId="618F2CAB" w14:textId="77777777" w:rsidR="00960C28" w:rsidRDefault="00960C28" w:rsidP="00AD63DB">
      <w:pPr>
        <w:pStyle w:val="NoSpacing"/>
        <w:jc w:val="center"/>
        <w:rPr>
          <w:b/>
          <w:color w:val="8064A2" w:themeColor="accent4"/>
          <w:sz w:val="28"/>
          <w:szCs w:val="28"/>
          <w:u w:val="single"/>
        </w:rPr>
      </w:pPr>
    </w:p>
    <w:p w14:paraId="4F54CC8C" w14:textId="77777777" w:rsidR="00960C28" w:rsidRDefault="00960C28" w:rsidP="00AD63DB">
      <w:pPr>
        <w:pStyle w:val="NoSpacing"/>
        <w:jc w:val="center"/>
        <w:rPr>
          <w:b/>
          <w:color w:val="8064A2" w:themeColor="accent4"/>
          <w:sz w:val="28"/>
          <w:szCs w:val="28"/>
          <w:u w:val="single"/>
        </w:rPr>
      </w:pPr>
    </w:p>
    <w:p w14:paraId="149B2EE2" w14:textId="77777777" w:rsidR="00960C28" w:rsidRDefault="00960C28" w:rsidP="00AD63DB">
      <w:pPr>
        <w:pStyle w:val="NoSpacing"/>
        <w:jc w:val="center"/>
        <w:rPr>
          <w:b/>
          <w:color w:val="8064A2" w:themeColor="accent4"/>
          <w:sz w:val="28"/>
          <w:szCs w:val="28"/>
          <w:u w:val="single"/>
        </w:rPr>
      </w:pPr>
    </w:p>
    <w:p w14:paraId="16D43709" w14:textId="36AD62DC" w:rsidR="00AD63DB" w:rsidRPr="002F4478" w:rsidRDefault="00E96ED4" w:rsidP="00AD63DB">
      <w:pPr>
        <w:pStyle w:val="NoSpacing"/>
        <w:jc w:val="center"/>
        <w:rPr>
          <w:b/>
          <w:color w:val="8064A2" w:themeColor="accent4"/>
          <w:sz w:val="28"/>
          <w:szCs w:val="28"/>
          <w:u w:val="single"/>
        </w:rPr>
      </w:pPr>
      <w:r w:rsidRPr="002F4478">
        <w:rPr>
          <w:b/>
          <w:color w:val="8064A2" w:themeColor="accent4"/>
          <w:sz w:val="28"/>
          <w:szCs w:val="28"/>
          <w:u w:val="single"/>
        </w:rPr>
        <w:lastRenderedPageBreak/>
        <w:t>Latest</w:t>
      </w:r>
      <w:r w:rsidR="00E65766" w:rsidRPr="002F4478">
        <w:rPr>
          <w:b/>
          <w:color w:val="8064A2" w:themeColor="accent4"/>
          <w:sz w:val="28"/>
          <w:szCs w:val="28"/>
          <w:u w:val="single"/>
        </w:rPr>
        <w:t xml:space="preserve"> </w:t>
      </w:r>
      <w:r w:rsidR="00AD63DB" w:rsidRPr="002F4478">
        <w:rPr>
          <w:b/>
          <w:color w:val="8064A2" w:themeColor="accent4"/>
          <w:sz w:val="28"/>
          <w:szCs w:val="28"/>
          <w:u w:val="single"/>
        </w:rPr>
        <w:t>Results</w:t>
      </w:r>
    </w:p>
    <w:p w14:paraId="3D4BB17B" w14:textId="77777777" w:rsidR="00A44340" w:rsidRPr="002F4478" w:rsidRDefault="00A44340" w:rsidP="00A44340">
      <w:pPr>
        <w:pStyle w:val="NoSpacing"/>
        <w:rPr>
          <w:b/>
          <w:color w:val="8064A2" w:themeColor="accent4"/>
          <w:sz w:val="24"/>
          <w:szCs w:val="24"/>
          <w:u w:val="single"/>
        </w:rPr>
      </w:pPr>
      <w:r w:rsidRPr="002F4478">
        <w:rPr>
          <w:b/>
          <w:color w:val="8064A2" w:themeColor="accent4"/>
          <w:sz w:val="24"/>
          <w:szCs w:val="24"/>
          <w:u w:val="single"/>
        </w:rPr>
        <w:t>Tuesday 22</w:t>
      </w:r>
      <w:r w:rsidRPr="002F4478">
        <w:rPr>
          <w:b/>
          <w:color w:val="8064A2" w:themeColor="accent4"/>
          <w:sz w:val="24"/>
          <w:szCs w:val="24"/>
          <w:u w:val="single"/>
          <w:vertAlign w:val="superscript"/>
        </w:rPr>
        <w:t>nd</w:t>
      </w:r>
      <w:r w:rsidRPr="002F4478">
        <w:rPr>
          <w:b/>
          <w:color w:val="8064A2" w:themeColor="accent4"/>
          <w:sz w:val="24"/>
          <w:szCs w:val="24"/>
          <w:u w:val="single"/>
        </w:rPr>
        <w:t xml:space="preserve"> September 2020</w:t>
      </w:r>
    </w:p>
    <w:p w14:paraId="174E1C96" w14:textId="463012BD" w:rsidR="00A44340" w:rsidRPr="002F4478" w:rsidRDefault="00A44340" w:rsidP="00A44340">
      <w:pPr>
        <w:pStyle w:val="NoSpacing"/>
        <w:rPr>
          <w:color w:val="8064A2" w:themeColor="accent4"/>
          <w:szCs w:val="24"/>
        </w:rPr>
      </w:pPr>
      <w:r w:rsidRPr="002F4478">
        <w:rPr>
          <w:b/>
          <w:color w:val="8064A2" w:themeColor="accent4"/>
          <w:szCs w:val="24"/>
        </w:rPr>
        <w:t>FA Cup – First Round Qualifying</w:t>
      </w:r>
    </w:p>
    <w:p w14:paraId="2AAB70D3" w14:textId="71B6DAC0" w:rsidR="00A44340" w:rsidRPr="002F4478" w:rsidRDefault="00A44340" w:rsidP="00A44340">
      <w:pPr>
        <w:pStyle w:val="NoSpacing"/>
        <w:rPr>
          <w:szCs w:val="24"/>
        </w:rPr>
      </w:pPr>
      <w:r w:rsidRPr="002F4478">
        <w:rPr>
          <w:szCs w:val="24"/>
        </w:rPr>
        <w:t>Chichester City</w:t>
      </w:r>
      <w:r w:rsidRPr="002F4478">
        <w:rPr>
          <w:szCs w:val="24"/>
        </w:rPr>
        <w:tab/>
      </w:r>
      <w:r w:rsidRPr="002F4478">
        <w:rPr>
          <w:szCs w:val="24"/>
        </w:rPr>
        <w:tab/>
      </w:r>
      <w:r w:rsidRPr="002F4478">
        <w:rPr>
          <w:szCs w:val="24"/>
        </w:rPr>
        <w:tab/>
      </w:r>
      <w:r w:rsidR="006C4B97" w:rsidRPr="002F4478">
        <w:rPr>
          <w:szCs w:val="24"/>
        </w:rPr>
        <w:t>3-1</w:t>
      </w:r>
      <w:r w:rsidRPr="002F4478">
        <w:rPr>
          <w:szCs w:val="24"/>
        </w:rPr>
        <w:tab/>
      </w:r>
      <w:r w:rsidRPr="002F4478">
        <w:rPr>
          <w:szCs w:val="24"/>
        </w:rPr>
        <w:tab/>
      </w:r>
      <w:r w:rsidRPr="002F4478">
        <w:rPr>
          <w:b/>
          <w:szCs w:val="24"/>
        </w:rPr>
        <w:t>Cribbs</w:t>
      </w:r>
      <w:r w:rsidRPr="002F4478">
        <w:rPr>
          <w:szCs w:val="24"/>
        </w:rPr>
        <w:tab/>
      </w:r>
      <w:r w:rsidRPr="002F4478">
        <w:rPr>
          <w:szCs w:val="24"/>
        </w:rPr>
        <w:tab/>
      </w:r>
      <w:r w:rsidRPr="002F4478">
        <w:rPr>
          <w:szCs w:val="24"/>
        </w:rPr>
        <w:tab/>
      </w:r>
      <w:r w:rsidRPr="002F4478">
        <w:rPr>
          <w:szCs w:val="24"/>
        </w:rPr>
        <w:tab/>
      </w:r>
    </w:p>
    <w:p w14:paraId="0E140953" w14:textId="6331C028" w:rsidR="00A44340" w:rsidRPr="002F4478" w:rsidRDefault="00A44340" w:rsidP="00A44340">
      <w:pPr>
        <w:pStyle w:val="NoSpacing"/>
        <w:rPr>
          <w:szCs w:val="24"/>
        </w:rPr>
      </w:pPr>
      <w:r w:rsidRPr="002F4478">
        <w:rPr>
          <w:szCs w:val="24"/>
        </w:rPr>
        <w:t>Swindon Supermarine</w:t>
      </w:r>
      <w:r w:rsidRPr="002F4478">
        <w:rPr>
          <w:szCs w:val="24"/>
        </w:rPr>
        <w:tab/>
      </w:r>
      <w:r w:rsidRPr="002F4478">
        <w:rPr>
          <w:szCs w:val="24"/>
        </w:rPr>
        <w:tab/>
      </w:r>
      <w:r w:rsidR="00DA723A" w:rsidRPr="002F4478">
        <w:rPr>
          <w:szCs w:val="24"/>
        </w:rPr>
        <w:t>3-0</w:t>
      </w:r>
      <w:r w:rsidRPr="002F4478">
        <w:rPr>
          <w:szCs w:val="24"/>
        </w:rPr>
        <w:tab/>
      </w:r>
      <w:r w:rsidRPr="002F4478">
        <w:rPr>
          <w:szCs w:val="24"/>
        </w:rPr>
        <w:tab/>
      </w:r>
      <w:r w:rsidRPr="002F4478">
        <w:rPr>
          <w:b/>
          <w:szCs w:val="24"/>
        </w:rPr>
        <w:t>Shepton Mallet</w:t>
      </w:r>
      <w:r w:rsidRPr="002F4478">
        <w:rPr>
          <w:szCs w:val="24"/>
        </w:rPr>
        <w:tab/>
      </w:r>
      <w:r w:rsidRPr="002F4478">
        <w:rPr>
          <w:szCs w:val="24"/>
        </w:rPr>
        <w:tab/>
      </w:r>
    </w:p>
    <w:p w14:paraId="31B6713F" w14:textId="2784724B" w:rsidR="00A44340" w:rsidRPr="002F4478" w:rsidRDefault="00A44340" w:rsidP="00A44340">
      <w:pPr>
        <w:pStyle w:val="NoSpacing"/>
        <w:rPr>
          <w:szCs w:val="24"/>
        </w:rPr>
      </w:pPr>
      <w:r w:rsidRPr="002F4478">
        <w:rPr>
          <w:szCs w:val="24"/>
        </w:rPr>
        <w:t>Winchester City</w:t>
      </w:r>
      <w:r w:rsidRPr="002F4478">
        <w:rPr>
          <w:szCs w:val="24"/>
        </w:rPr>
        <w:tab/>
      </w:r>
      <w:r w:rsidRPr="002F4478">
        <w:rPr>
          <w:szCs w:val="24"/>
        </w:rPr>
        <w:tab/>
      </w:r>
      <w:r w:rsidRPr="002F4478">
        <w:rPr>
          <w:szCs w:val="24"/>
        </w:rPr>
        <w:tab/>
      </w:r>
      <w:r w:rsidR="00DA723A" w:rsidRPr="002F4478">
        <w:rPr>
          <w:szCs w:val="24"/>
        </w:rPr>
        <w:t>3-2</w:t>
      </w:r>
      <w:r w:rsidRPr="002F4478">
        <w:rPr>
          <w:szCs w:val="24"/>
        </w:rPr>
        <w:tab/>
      </w:r>
      <w:r w:rsidRPr="002F4478">
        <w:rPr>
          <w:szCs w:val="24"/>
        </w:rPr>
        <w:tab/>
      </w:r>
      <w:r w:rsidRPr="002F4478">
        <w:rPr>
          <w:b/>
          <w:szCs w:val="24"/>
        </w:rPr>
        <w:t>Clevedon Town</w:t>
      </w:r>
      <w:r w:rsidRPr="002F4478">
        <w:rPr>
          <w:szCs w:val="24"/>
        </w:rPr>
        <w:tab/>
      </w:r>
      <w:r w:rsidRPr="002F4478">
        <w:rPr>
          <w:szCs w:val="24"/>
        </w:rPr>
        <w:tab/>
      </w:r>
    </w:p>
    <w:p w14:paraId="3F234B4A" w14:textId="77777777" w:rsidR="00A44340" w:rsidRPr="002F4478" w:rsidRDefault="00A44340" w:rsidP="00A44340">
      <w:pPr>
        <w:pStyle w:val="NoSpacing"/>
        <w:rPr>
          <w:color w:val="8064A2" w:themeColor="accent4"/>
          <w:szCs w:val="24"/>
        </w:rPr>
      </w:pPr>
      <w:r w:rsidRPr="002F4478">
        <w:rPr>
          <w:b/>
          <w:color w:val="8064A2" w:themeColor="accent4"/>
          <w:szCs w:val="24"/>
        </w:rPr>
        <w:t>Premier Division</w:t>
      </w:r>
    </w:p>
    <w:p w14:paraId="480C21B6" w14:textId="2F7800EC" w:rsidR="00A44340" w:rsidRPr="002F4478" w:rsidRDefault="00A44340" w:rsidP="00A44340">
      <w:pPr>
        <w:pStyle w:val="NoSpacing"/>
        <w:rPr>
          <w:szCs w:val="24"/>
        </w:rPr>
      </w:pPr>
      <w:r w:rsidRPr="002F4478">
        <w:rPr>
          <w:szCs w:val="24"/>
        </w:rPr>
        <w:t>Bridport</w:t>
      </w:r>
      <w:r w:rsidRPr="002F4478">
        <w:rPr>
          <w:szCs w:val="24"/>
        </w:rPr>
        <w:tab/>
      </w:r>
      <w:r w:rsidRPr="002F4478">
        <w:rPr>
          <w:szCs w:val="24"/>
        </w:rPr>
        <w:tab/>
      </w:r>
      <w:r w:rsidRPr="002F4478">
        <w:rPr>
          <w:szCs w:val="24"/>
        </w:rPr>
        <w:tab/>
      </w:r>
      <w:r w:rsidR="00DA723A" w:rsidRPr="002F4478">
        <w:rPr>
          <w:szCs w:val="24"/>
        </w:rPr>
        <w:t>2-0</w:t>
      </w:r>
      <w:r w:rsidRPr="002F4478">
        <w:rPr>
          <w:szCs w:val="24"/>
        </w:rPr>
        <w:tab/>
      </w:r>
      <w:r w:rsidRPr="002F4478">
        <w:rPr>
          <w:szCs w:val="24"/>
        </w:rPr>
        <w:tab/>
        <w:t>Bridgwater Town</w:t>
      </w:r>
      <w:r w:rsidRPr="002F4478">
        <w:rPr>
          <w:szCs w:val="24"/>
        </w:rPr>
        <w:tab/>
      </w:r>
      <w:r w:rsidRPr="002F4478">
        <w:rPr>
          <w:szCs w:val="24"/>
        </w:rPr>
        <w:tab/>
      </w:r>
      <w:r w:rsidR="002F4478" w:rsidRPr="002F4478">
        <w:rPr>
          <w:szCs w:val="24"/>
        </w:rPr>
        <w:tab/>
      </w:r>
      <w:r w:rsidR="002F4478" w:rsidRPr="002F4478">
        <w:rPr>
          <w:szCs w:val="24"/>
        </w:rPr>
        <w:tab/>
        <w:t>100</w:t>
      </w:r>
    </w:p>
    <w:p w14:paraId="14761611" w14:textId="7EA1898F" w:rsidR="00A44340" w:rsidRPr="002F4478" w:rsidRDefault="00A44340" w:rsidP="00A44340">
      <w:pPr>
        <w:pStyle w:val="NoSpacing"/>
        <w:rPr>
          <w:szCs w:val="24"/>
        </w:rPr>
      </w:pPr>
      <w:r w:rsidRPr="002F4478">
        <w:rPr>
          <w:szCs w:val="24"/>
        </w:rPr>
        <w:t>Chipping Sodbury Town</w:t>
      </w:r>
      <w:r w:rsidRPr="002F4478">
        <w:rPr>
          <w:szCs w:val="24"/>
        </w:rPr>
        <w:tab/>
      </w:r>
      <w:r w:rsidRPr="002F4478">
        <w:rPr>
          <w:szCs w:val="24"/>
        </w:rPr>
        <w:tab/>
      </w:r>
      <w:r w:rsidR="00DA723A" w:rsidRPr="002F4478">
        <w:rPr>
          <w:szCs w:val="24"/>
        </w:rPr>
        <w:t>0-2</w:t>
      </w:r>
      <w:r w:rsidRPr="002F4478">
        <w:rPr>
          <w:szCs w:val="24"/>
        </w:rPr>
        <w:tab/>
      </w:r>
      <w:r w:rsidRPr="002F4478">
        <w:rPr>
          <w:szCs w:val="24"/>
        </w:rPr>
        <w:tab/>
        <w:t>Roman Glass St George</w:t>
      </w:r>
      <w:r w:rsidRPr="002F4478">
        <w:rPr>
          <w:szCs w:val="24"/>
        </w:rPr>
        <w:tab/>
      </w:r>
      <w:r w:rsidR="002F4478" w:rsidRPr="002F4478">
        <w:rPr>
          <w:szCs w:val="24"/>
        </w:rPr>
        <w:tab/>
      </w:r>
      <w:r w:rsidR="002F4478" w:rsidRPr="002F4478">
        <w:rPr>
          <w:szCs w:val="24"/>
        </w:rPr>
        <w:tab/>
      </w:r>
      <w:r w:rsidR="002F4478" w:rsidRPr="002F4478">
        <w:rPr>
          <w:szCs w:val="24"/>
        </w:rPr>
        <w:tab/>
        <w:t>59</w:t>
      </w:r>
    </w:p>
    <w:p w14:paraId="11394094" w14:textId="45FA029E" w:rsidR="00A44340" w:rsidRPr="002F4478" w:rsidRDefault="00A44340" w:rsidP="00A44340">
      <w:pPr>
        <w:pStyle w:val="NoSpacing"/>
        <w:rPr>
          <w:szCs w:val="24"/>
        </w:rPr>
      </w:pPr>
      <w:r w:rsidRPr="002F4478">
        <w:rPr>
          <w:szCs w:val="24"/>
        </w:rPr>
        <w:t>Hallen</w:t>
      </w:r>
      <w:r w:rsidRPr="002F4478">
        <w:rPr>
          <w:szCs w:val="24"/>
        </w:rPr>
        <w:tab/>
      </w:r>
      <w:r w:rsidRPr="002F4478">
        <w:rPr>
          <w:szCs w:val="24"/>
        </w:rPr>
        <w:tab/>
      </w:r>
      <w:r w:rsidRPr="002F4478">
        <w:rPr>
          <w:szCs w:val="24"/>
        </w:rPr>
        <w:tab/>
      </w:r>
      <w:r w:rsidRPr="002F4478">
        <w:rPr>
          <w:szCs w:val="24"/>
        </w:rPr>
        <w:tab/>
      </w:r>
      <w:r w:rsidR="00DA723A" w:rsidRPr="002F4478">
        <w:rPr>
          <w:szCs w:val="24"/>
        </w:rPr>
        <w:t>2-2</w:t>
      </w:r>
      <w:r w:rsidRPr="002F4478">
        <w:rPr>
          <w:szCs w:val="24"/>
        </w:rPr>
        <w:tab/>
      </w:r>
      <w:r w:rsidRPr="002F4478">
        <w:rPr>
          <w:szCs w:val="24"/>
        </w:rPr>
        <w:tab/>
        <w:t>Keynsham Town</w:t>
      </w:r>
      <w:r w:rsidRPr="002F4478">
        <w:rPr>
          <w:szCs w:val="24"/>
        </w:rPr>
        <w:tab/>
      </w:r>
      <w:r w:rsidR="002F4478" w:rsidRPr="002F4478">
        <w:rPr>
          <w:szCs w:val="24"/>
        </w:rPr>
        <w:tab/>
      </w:r>
      <w:r w:rsidR="002F4478" w:rsidRPr="002F4478">
        <w:rPr>
          <w:szCs w:val="24"/>
        </w:rPr>
        <w:tab/>
      </w:r>
      <w:r w:rsidR="002F4478" w:rsidRPr="002F4478">
        <w:rPr>
          <w:szCs w:val="24"/>
        </w:rPr>
        <w:tab/>
        <w:t>123</w:t>
      </w:r>
    </w:p>
    <w:p w14:paraId="5C6F1C4B" w14:textId="1326711B" w:rsidR="00A44340" w:rsidRPr="002F4478" w:rsidRDefault="00A44340" w:rsidP="00A44340">
      <w:pPr>
        <w:pStyle w:val="NoSpacing"/>
        <w:rPr>
          <w:szCs w:val="24"/>
        </w:rPr>
      </w:pPr>
      <w:r w:rsidRPr="002F4478">
        <w:rPr>
          <w:szCs w:val="24"/>
        </w:rPr>
        <w:t>Plymouth Parkway</w:t>
      </w:r>
      <w:r w:rsidRPr="002F4478">
        <w:rPr>
          <w:szCs w:val="24"/>
        </w:rPr>
        <w:tab/>
      </w:r>
      <w:r w:rsidRPr="002F4478">
        <w:rPr>
          <w:szCs w:val="24"/>
        </w:rPr>
        <w:tab/>
      </w:r>
      <w:r w:rsidR="00DA723A" w:rsidRPr="002F4478">
        <w:rPr>
          <w:szCs w:val="24"/>
        </w:rPr>
        <w:t>0-0</w:t>
      </w:r>
      <w:r w:rsidRPr="002F4478">
        <w:rPr>
          <w:szCs w:val="24"/>
        </w:rPr>
        <w:tab/>
      </w:r>
      <w:r w:rsidRPr="002F4478">
        <w:rPr>
          <w:szCs w:val="24"/>
        </w:rPr>
        <w:tab/>
        <w:t>Buckland Athletic</w:t>
      </w:r>
      <w:r w:rsidRPr="002F4478">
        <w:rPr>
          <w:szCs w:val="24"/>
        </w:rPr>
        <w:tab/>
      </w:r>
      <w:r w:rsidR="002F4478" w:rsidRPr="002F4478">
        <w:rPr>
          <w:szCs w:val="24"/>
        </w:rPr>
        <w:tab/>
      </w:r>
      <w:r w:rsidR="002F4478" w:rsidRPr="002F4478">
        <w:rPr>
          <w:szCs w:val="24"/>
        </w:rPr>
        <w:tab/>
      </w:r>
      <w:r w:rsidR="002F4478" w:rsidRPr="002F4478">
        <w:rPr>
          <w:szCs w:val="24"/>
        </w:rPr>
        <w:tab/>
        <w:t>300</w:t>
      </w:r>
    </w:p>
    <w:p w14:paraId="2D9D61BB" w14:textId="77777777" w:rsidR="00A44340" w:rsidRPr="002F4478" w:rsidRDefault="00A44340" w:rsidP="00A44340">
      <w:pPr>
        <w:pStyle w:val="NoSpacing"/>
        <w:rPr>
          <w:color w:val="8064A2" w:themeColor="accent4"/>
          <w:szCs w:val="24"/>
        </w:rPr>
      </w:pPr>
      <w:r w:rsidRPr="002F4478">
        <w:rPr>
          <w:b/>
          <w:color w:val="8064A2" w:themeColor="accent4"/>
          <w:szCs w:val="24"/>
        </w:rPr>
        <w:t>First Division</w:t>
      </w:r>
    </w:p>
    <w:p w14:paraId="09BB1FC6" w14:textId="46025CE0" w:rsidR="00A44340" w:rsidRPr="002F4478" w:rsidRDefault="00A44340" w:rsidP="00A44340">
      <w:pPr>
        <w:pStyle w:val="NoSpacing"/>
        <w:rPr>
          <w:szCs w:val="24"/>
        </w:rPr>
      </w:pPr>
      <w:r w:rsidRPr="002F4478">
        <w:rPr>
          <w:szCs w:val="24"/>
        </w:rPr>
        <w:t>Almondsbury</w:t>
      </w:r>
      <w:r w:rsidRPr="002F4478">
        <w:rPr>
          <w:szCs w:val="24"/>
        </w:rPr>
        <w:tab/>
      </w:r>
      <w:r w:rsidRPr="002F4478">
        <w:rPr>
          <w:szCs w:val="24"/>
        </w:rPr>
        <w:tab/>
      </w:r>
      <w:r w:rsidRPr="002F4478">
        <w:rPr>
          <w:szCs w:val="24"/>
        </w:rPr>
        <w:tab/>
      </w:r>
      <w:r w:rsidR="00DA723A" w:rsidRPr="002F4478">
        <w:rPr>
          <w:szCs w:val="24"/>
        </w:rPr>
        <w:t>2-1</w:t>
      </w:r>
      <w:r w:rsidRPr="002F4478">
        <w:rPr>
          <w:szCs w:val="24"/>
        </w:rPr>
        <w:tab/>
      </w:r>
      <w:r w:rsidRPr="002F4478">
        <w:rPr>
          <w:szCs w:val="24"/>
        </w:rPr>
        <w:tab/>
        <w:t>Oldland Abbotonians</w:t>
      </w:r>
      <w:r w:rsidRPr="002F4478">
        <w:rPr>
          <w:szCs w:val="24"/>
        </w:rPr>
        <w:tab/>
      </w:r>
      <w:r w:rsidRPr="002F4478">
        <w:rPr>
          <w:szCs w:val="24"/>
        </w:rPr>
        <w:tab/>
      </w:r>
      <w:r w:rsidR="002F4478" w:rsidRPr="002F4478">
        <w:rPr>
          <w:szCs w:val="24"/>
        </w:rPr>
        <w:tab/>
      </w:r>
      <w:r w:rsidR="002F4478" w:rsidRPr="002F4478">
        <w:rPr>
          <w:szCs w:val="24"/>
        </w:rPr>
        <w:tab/>
        <w:t>61</w:t>
      </w:r>
    </w:p>
    <w:p w14:paraId="6ABEA46D" w14:textId="5229F7FD" w:rsidR="00A44340" w:rsidRPr="002F4478" w:rsidRDefault="00A44340" w:rsidP="00A44340">
      <w:pPr>
        <w:pStyle w:val="NoSpacing"/>
        <w:rPr>
          <w:szCs w:val="24"/>
        </w:rPr>
      </w:pPr>
      <w:r w:rsidRPr="002F4478">
        <w:rPr>
          <w:szCs w:val="24"/>
        </w:rPr>
        <w:t>Bristol Telephones</w:t>
      </w:r>
      <w:r w:rsidRPr="002F4478">
        <w:rPr>
          <w:szCs w:val="24"/>
        </w:rPr>
        <w:tab/>
      </w:r>
      <w:r w:rsidRPr="002F4478">
        <w:rPr>
          <w:szCs w:val="24"/>
        </w:rPr>
        <w:tab/>
      </w:r>
      <w:r w:rsidR="00DA723A" w:rsidRPr="002F4478">
        <w:rPr>
          <w:szCs w:val="24"/>
        </w:rPr>
        <w:t>2-1</w:t>
      </w:r>
      <w:r w:rsidRPr="002F4478">
        <w:rPr>
          <w:szCs w:val="24"/>
        </w:rPr>
        <w:tab/>
      </w:r>
      <w:r w:rsidRPr="002F4478">
        <w:rPr>
          <w:szCs w:val="24"/>
        </w:rPr>
        <w:tab/>
        <w:t>Cheddar</w:t>
      </w:r>
      <w:r w:rsidRPr="002F4478">
        <w:rPr>
          <w:szCs w:val="24"/>
        </w:rPr>
        <w:tab/>
      </w:r>
      <w:r w:rsidRPr="002F4478">
        <w:rPr>
          <w:szCs w:val="24"/>
        </w:rPr>
        <w:tab/>
      </w:r>
      <w:r w:rsidRPr="002F4478">
        <w:rPr>
          <w:szCs w:val="24"/>
        </w:rPr>
        <w:tab/>
      </w:r>
      <w:r w:rsidR="002F4478" w:rsidRPr="002F4478">
        <w:rPr>
          <w:szCs w:val="24"/>
        </w:rPr>
        <w:tab/>
      </w:r>
      <w:r w:rsidR="002F4478" w:rsidRPr="002F4478">
        <w:rPr>
          <w:szCs w:val="24"/>
        </w:rPr>
        <w:tab/>
        <w:t>42</w:t>
      </w:r>
    </w:p>
    <w:p w14:paraId="2EB6DDF6" w14:textId="67BBFD3B" w:rsidR="00A44340" w:rsidRPr="002F4478" w:rsidRDefault="00A44340" w:rsidP="00A44340">
      <w:pPr>
        <w:pStyle w:val="NoSpacing"/>
        <w:rPr>
          <w:szCs w:val="24"/>
        </w:rPr>
      </w:pPr>
      <w:r w:rsidRPr="002F4478">
        <w:rPr>
          <w:szCs w:val="24"/>
        </w:rPr>
        <w:t>Portishead Town</w:t>
      </w:r>
      <w:r w:rsidRPr="002F4478">
        <w:rPr>
          <w:szCs w:val="24"/>
        </w:rPr>
        <w:tab/>
      </w:r>
      <w:r w:rsidRPr="002F4478">
        <w:rPr>
          <w:szCs w:val="24"/>
        </w:rPr>
        <w:tab/>
      </w:r>
      <w:r w:rsidR="00DA723A" w:rsidRPr="002F4478">
        <w:rPr>
          <w:szCs w:val="24"/>
        </w:rPr>
        <w:t>3-2</w:t>
      </w:r>
      <w:r w:rsidRPr="002F4478">
        <w:rPr>
          <w:szCs w:val="24"/>
        </w:rPr>
        <w:tab/>
      </w:r>
      <w:r w:rsidRPr="002F4478">
        <w:rPr>
          <w:szCs w:val="24"/>
        </w:rPr>
        <w:tab/>
        <w:t>Longwell Green Sports</w:t>
      </w:r>
      <w:r w:rsidRPr="002F4478">
        <w:rPr>
          <w:szCs w:val="24"/>
        </w:rPr>
        <w:tab/>
      </w:r>
      <w:r w:rsidR="002F4478" w:rsidRPr="002F4478">
        <w:rPr>
          <w:szCs w:val="24"/>
        </w:rPr>
        <w:tab/>
      </w:r>
      <w:r w:rsidR="002F4478" w:rsidRPr="002F4478">
        <w:rPr>
          <w:szCs w:val="24"/>
        </w:rPr>
        <w:tab/>
      </w:r>
      <w:r w:rsidR="002F4478" w:rsidRPr="002F4478">
        <w:rPr>
          <w:szCs w:val="24"/>
        </w:rPr>
        <w:tab/>
        <w:t>68</w:t>
      </w:r>
    </w:p>
    <w:p w14:paraId="386E0394" w14:textId="42C0D1A7" w:rsidR="00A44340" w:rsidRPr="002F4478" w:rsidRDefault="00A44340" w:rsidP="00A44340">
      <w:pPr>
        <w:pStyle w:val="NoSpacing"/>
        <w:rPr>
          <w:szCs w:val="24"/>
        </w:rPr>
      </w:pPr>
      <w:r w:rsidRPr="002F4478">
        <w:rPr>
          <w:szCs w:val="24"/>
        </w:rPr>
        <w:t>Welton Rovers</w:t>
      </w:r>
      <w:r w:rsidRPr="002F4478">
        <w:rPr>
          <w:szCs w:val="24"/>
        </w:rPr>
        <w:tab/>
      </w:r>
      <w:r w:rsidRPr="002F4478">
        <w:rPr>
          <w:szCs w:val="24"/>
        </w:rPr>
        <w:tab/>
      </w:r>
      <w:r w:rsidRPr="002F4478">
        <w:rPr>
          <w:szCs w:val="24"/>
        </w:rPr>
        <w:tab/>
      </w:r>
      <w:r w:rsidR="00DA723A" w:rsidRPr="002F4478">
        <w:rPr>
          <w:szCs w:val="24"/>
        </w:rPr>
        <w:t>3-1</w:t>
      </w:r>
      <w:r w:rsidRPr="002F4478">
        <w:rPr>
          <w:szCs w:val="24"/>
        </w:rPr>
        <w:tab/>
      </w:r>
      <w:r w:rsidRPr="002F4478">
        <w:rPr>
          <w:szCs w:val="24"/>
        </w:rPr>
        <w:tab/>
        <w:t>Sherborne Town</w:t>
      </w:r>
      <w:r w:rsidRPr="002F4478">
        <w:rPr>
          <w:szCs w:val="24"/>
        </w:rPr>
        <w:tab/>
      </w:r>
      <w:r w:rsidR="002F4478" w:rsidRPr="002F4478">
        <w:rPr>
          <w:szCs w:val="24"/>
        </w:rPr>
        <w:tab/>
      </w:r>
      <w:r w:rsidR="002F4478" w:rsidRPr="002F4478">
        <w:rPr>
          <w:szCs w:val="24"/>
        </w:rPr>
        <w:tab/>
      </w:r>
      <w:r w:rsidR="002F4478" w:rsidRPr="002F4478">
        <w:rPr>
          <w:szCs w:val="24"/>
        </w:rPr>
        <w:tab/>
        <w:t>91</w:t>
      </w:r>
    </w:p>
    <w:p w14:paraId="6F8C1D1A" w14:textId="5546C26A" w:rsidR="00A44340" w:rsidRPr="002F4478" w:rsidRDefault="00A44340" w:rsidP="00A44340">
      <w:pPr>
        <w:pStyle w:val="NoSpacing"/>
        <w:rPr>
          <w:szCs w:val="24"/>
        </w:rPr>
      </w:pPr>
      <w:r w:rsidRPr="002F4478">
        <w:rPr>
          <w:szCs w:val="24"/>
        </w:rPr>
        <w:t>Wincanton Town</w:t>
      </w:r>
      <w:r w:rsidRPr="002F4478">
        <w:rPr>
          <w:szCs w:val="24"/>
        </w:rPr>
        <w:tab/>
      </w:r>
      <w:r w:rsidRPr="002F4478">
        <w:rPr>
          <w:szCs w:val="24"/>
        </w:rPr>
        <w:tab/>
      </w:r>
      <w:r w:rsidR="00DA723A" w:rsidRPr="002F4478">
        <w:rPr>
          <w:szCs w:val="24"/>
        </w:rPr>
        <w:t>4-0</w:t>
      </w:r>
      <w:r w:rsidRPr="002F4478">
        <w:rPr>
          <w:szCs w:val="24"/>
        </w:rPr>
        <w:tab/>
      </w:r>
      <w:r w:rsidRPr="002F4478">
        <w:rPr>
          <w:szCs w:val="24"/>
        </w:rPr>
        <w:tab/>
        <w:t>Bishops Lydeard</w:t>
      </w:r>
      <w:r w:rsidRPr="002F4478">
        <w:rPr>
          <w:szCs w:val="24"/>
        </w:rPr>
        <w:tab/>
      </w:r>
    </w:p>
    <w:p w14:paraId="7601EECD" w14:textId="77777777" w:rsidR="00DA723A" w:rsidRPr="002F4478" w:rsidRDefault="00DA723A" w:rsidP="00A44340">
      <w:pPr>
        <w:pStyle w:val="NoSpacing"/>
        <w:rPr>
          <w:b/>
          <w:color w:val="8064A2" w:themeColor="accent4"/>
          <w:sz w:val="24"/>
          <w:szCs w:val="24"/>
          <w:u w:val="single"/>
        </w:rPr>
      </w:pPr>
    </w:p>
    <w:p w14:paraId="194F1EB2" w14:textId="7F29D35F" w:rsidR="00A44340" w:rsidRPr="002F4478" w:rsidRDefault="00A44340" w:rsidP="00A44340">
      <w:pPr>
        <w:pStyle w:val="NoSpacing"/>
        <w:rPr>
          <w:b/>
          <w:color w:val="8064A2" w:themeColor="accent4"/>
          <w:sz w:val="24"/>
          <w:szCs w:val="24"/>
        </w:rPr>
      </w:pPr>
      <w:r w:rsidRPr="002F4478">
        <w:rPr>
          <w:b/>
          <w:color w:val="8064A2" w:themeColor="accent4"/>
          <w:sz w:val="24"/>
          <w:szCs w:val="24"/>
          <w:u w:val="single"/>
        </w:rPr>
        <w:t>Wednesday 23</w:t>
      </w:r>
      <w:r w:rsidRPr="002F4478">
        <w:rPr>
          <w:b/>
          <w:color w:val="8064A2" w:themeColor="accent4"/>
          <w:sz w:val="24"/>
          <w:szCs w:val="24"/>
          <w:u w:val="single"/>
          <w:vertAlign w:val="superscript"/>
        </w:rPr>
        <w:t>rd</w:t>
      </w:r>
      <w:r w:rsidRPr="002F4478">
        <w:rPr>
          <w:b/>
          <w:color w:val="8064A2" w:themeColor="accent4"/>
          <w:sz w:val="24"/>
          <w:szCs w:val="24"/>
          <w:u w:val="single"/>
        </w:rPr>
        <w:t xml:space="preserve"> September 2020</w:t>
      </w:r>
    </w:p>
    <w:p w14:paraId="0B594026" w14:textId="69CD0BF9" w:rsidR="00A44340" w:rsidRPr="002F4478" w:rsidRDefault="00A44340" w:rsidP="00A44340">
      <w:pPr>
        <w:pStyle w:val="NoSpacing"/>
        <w:rPr>
          <w:color w:val="8064A2" w:themeColor="accent4"/>
          <w:szCs w:val="24"/>
        </w:rPr>
      </w:pPr>
      <w:r w:rsidRPr="002F4478">
        <w:rPr>
          <w:b/>
          <w:color w:val="8064A2" w:themeColor="accent4"/>
          <w:szCs w:val="24"/>
        </w:rPr>
        <w:t>FA Cup – First Round Qualifying</w:t>
      </w:r>
    </w:p>
    <w:p w14:paraId="79FEAF18" w14:textId="10377159" w:rsidR="00A44340" w:rsidRPr="002F4478" w:rsidRDefault="00A44340" w:rsidP="00A44340">
      <w:pPr>
        <w:pStyle w:val="NoSpacing"/>
        <w:rPr>
          <w:szCs w:val="24"/>
        </w:rPr>
      </w:pPr>
      <w:r w:rsidRPr="002F4478">
        <w:rPr>
          <w:szCs w:val="24"/>
        </w:rPr>
        <w:t>Larkhall Athletic</w:t>
      </w:r>
      <w:r w:rsidRPr="002F4478">
        <w:rPr>
          <w:szCs w:val="24"/>
        </w:rPr>
        <w:tab/>
      </w:r>
      <w:r w:rsidRPr="002F4478">
        <w:rPr>
          <w:szCs w:val="24"/>
        </w:rPr>
        <w:tab/>
      </w:r>
      <w:r w:rsidRPr="002F4478">
        <w:rPr>
          <w:szCs w:val="24"/>
        </w:rPr>
        <w:tab/>
      </w:r>
      <w:r w:rsidR="008259EE" w:rsidRPr="002F4478">
        <w:rPr>
          <w:szCs w:val="24"/>
        </w:rPr>
        <w:t>3-2</w:t>
      </w:r>
      <w:r w:rsidRPr="002F4478">
        <w:rPr>
          <w:szCs w:val="24"/>
        </w:rPr>
        <w:tab/>
      </w:r>
      <w:r w:rsidRPr="002F4478">
        <w:rPr>
          <w:szCs w:val="24"/>
        </w:rPr>
        <w:tab/>
      </w:r>
      <w:r w:rsidRPr="002F4478">
        <w:rPr>
          <w:b/>
          <w:szCs w:val="24"/>
        </w:rPr>
        <w:t>Bitton</w:t>
      </w:r>
      <w:r w:rsidRPr="002F4478">
        <w:rPr>
          <w:b/>
          <w:szCs w:val="24"/>
        </w:rPr>
        <w:tab/>
      </w:r>
      <w:r w:rsidRPr="002F4478">
        <w:rPr>
          <w:szCs w:val="24"/>
        </w:rPr>
        <w:tab/>
      </w:r>
      <w:r w:rsidRPr="002F4478">
        <w:rPr>
          <w:szCs w:val="24"/>
        </w:rPr>
        <w:tab/>
      </w:r>
      <w:r w:rsidRPr="002F4478">
        <w:rPr>
          <w:szCs w:val="24"/>
        </w:rPr>
        <w:tab/>
      </w:r>
    </w:p>
    <w:p w14:paraId="3A901BE3" w14:textId="3C30786C" w:rsidR="00A44340" w:rsidRPr="002F4478" w:rsidRDefault="00A44340" w:rsidP="00A44340">
      <w:pPr>
        <w:pStyle w:val="NoSpacing"/>
        <w:rPr>
          <w:szCs w:val="24"/>
        </w:rPr>
      </w:pPr>
      <w:r w:rsidRPr="002F4478">
        <w:rPr>
          <w:b/>
          <w:szCs w:val="24"/>
        </w:rPr>
        <w:t>Tavistock</w:t>
      </w:r>
      <w:r w:rsidRPr="002F4478">
        <w:rPr>
          <w:szCs w:val="24"/>
        </w:rPr>
        <w:tab/>
      </w:r>
      <w:r w:rsidRPr="002F4478">
        <w:rPr>
          <w:szCs w:val="24"/>
        </w:rPr>
        <w:tab/>
      </w:r>
      <w:r w:rsidRPr="002F4478">
        <w:rPr>
          <w:szCs w:val="24"/>
        </w:rPr>
        <w:tab/>
      </w:r>
      <w:r w:rsidR="008259EE" w:rsidRPr="002F4478">
        <w:rPr>
          <w:szCs w:val="24"/>
        </w:rPr>
        <w:t>2-2 (4-5 pens)</w:t>
      </w:r>
      <w:r w:rsidRPr="002F4478">
        <w:rPr>
          <w:szCs w:val="24"/>
        </w:rPr>
        <w:tab/>
        <w:t>Gosport Borough</w:t>
      </w:r>
      <w:r w:rsidRPr="002F4478">
        <w:rPr>
          <w:szCs w:val="24"/>
        </w:rPr>
        <w:tab/>
      </w:r>
      <w:r w:rsidRPr="002F4478">
        <w:rPr>
          <w:szCs w:val="24"/>
        </w:rPr>
        <w:tab/>
      </w:r>
      <w:r w:rsidR="002F4478" w:rsidRPr="002F4478">
        <w:rPr>
          <w:szCs w:val="24"/>
        </w:rPr>
        <w:tab/>
      </w:r>
      <w:r w:rsidR="002F4478" w:rsidRPr="002F4478">
        <w:rPr>
          <w:szCs w:val="24"/>
        </w:rPr>
        <w:tab/>
        <w:t>223</w:t>
      </w:r>
    </w:p>
    <w:p w14:paraId="458AAA28" w14:textId="48E12181" w:rsidR="00A44340" w:rsidRPr="002F4478" w:rsidRDefault="00A44340" w:rsidP="00A44340">
      <w:pPr>
        <w:pStyle w:val="NoSpacing"/>
        <w:rPr>
          <w:color w:val="8064A2" w:themeColor="accent4"/>
          <w:szCs w:val="24"/>
        </w:rPr>
      </w:pPr>
      <w:r w:rsidRPr="002F4478">
        <w:rPr>
          <w:b/>
          <w:color w:val="8064A2" w:themeColor="accent4"/>
          <w:szCs w:val="24"/>
        </w:rPr>
        <w:t>Premier Division</w:t>
      </w:r>
    </w:p>
    <w:p w14:paraId="73AEA070" w14:textId="5BEDD28D" w:rsidR="00A44340" w:rsidRPr="002F4478" w:rsidRDefault="00A44340" w:rsidP="00A44340">
      <w:pPr>
        <w:pStyle w:val="NoSpacing"/>
        <w:rPr>
          <w:szCs w:val="24"/>
        </w:rPr>
      </w:pPr>
      <w:r w:rsidRPr="002F4478">
        <w:rPr>
          <w:szCs w:val="24"/>
        </w:rPr>
        <w:t>Cadbury Heath</w:t>
      </w:r>
      <w:r w:rsidRPr="002F4478">
        <w:rPr>
          <w:szCs w:val="24"/>
        </w:rPr>
        <w:tab/>
      </w:r>
      <w:r w:rsidRPr="002F4478">
        <w:rPr>
          <w:szCs w:val="24"/>
        </w:rPr>
        <w:tab/>
      </w:r>
      <w:r w:rsidRPr="002F4478">
        <w:rPr>
          <w:szCs w:val="24"/>
        </w:rPr>
        <w:tab/>
      </w:r>
      <w:r w:rsidR="008259EE" w:rsidRPr="002F4478">
        <w:rPr>
          <w:szCs w:val="24"/>
        </w:rPr>
        <w:t>2-4</w:t>
      </w:r>
      <w:r w:rsidRPr="002F4478">
        <w:rPr>
          <w:szCs w:val="24"/>
        </w:rPr>
        <w:tab/>
      </w:r>
      <w:r w:rsidRPr="002F4478">
        <w:rPr>
          <w:szCs w:val="24"/>
        </w:rPr>
        <w:tab/>
        <w:t>Bradford Town</w:t>
      </w:r>
      <w:r w:rsidRPr="002F4478">
        <w:rPr>
          <w:szCs w:val="24"/>
        </w:rPr>
        <w:tab/>
      </w:r>
      <w:r w:rsidRPr="002F4478">
        <w:rPr>
          <w:szCs w:val="24"/>
        </w:rPr>
        <w:tab/>
      </w:r>
      <w:r w:rsidR="002F4478" w:rsidRPr="002F4478">
        <w:rPr>
          <w:szCs w:val="24"/>
        </w:rPr>
        <w:tab/>
      </w:r>
      <w:r w:rsidR="002F4478" w:rsidRPr="002F4478">
        <w:rPr>
          <w:szCs w:val="24"/>
        </w:rPr>
        <w:tab/>
      </w:r>
      <w:r w:rsidR="002F4478" w:rsidRPr="002F4478">
        <w:rPr>
          <w:szCs w:val="24"/>
        </w:rPr>
        <w:tab/>
        <w:t>147</w:t>
      </w:r>
    </w:p>
    <w:p w14:paraId="0D4DD5B6" w14:textId="6D76DBA7" w:rsidR="00A44340" w:rsidRPr="002F4478" w:rsidRDefault="00A44340" w:rsidP="00A44340">
      <w:pPr>
        <w:pStyle w:val="NoSpacing"/>
        <w:rPr>
          <w:szCs w:val="24"/>
        </w:rPr>
      </w:pPr>
      <w:r w:rsidRPr="002F4478">
        <w:rPr>
          <w:szCs w:val="24"/>
        </w:rPr>
        <w:t>Street</w:t>
      </w:r>
      <w:r w:rsidRPr="002F4478">
        <w:rPr>
          <w:szCs w:val="24"/>
        </w:rPr>
        <w:tab/>
      </w:r>
      <w:r w:rsidRPr="002F4478">
        <w:rPr>
          <w:szCs w:val="24"/>
        </w:rPr>
        <w:tab/>
      </w:r>
      <w:r w:rsidRPr="002F4478">
        <w:rPr>
          <w:szCs w:val="24"/>
        </w:rPr>
        <w:tab/>
      </w:r>
      <w:r w:rsidRPr="002F4478">
        <w:rPr>
          <w:szCs w:val="24"/>
        </w:rPr>
        <w:tab/>
      </w:r>
      <w:r w:rsidR="008259EE" w:rsidRPr="002F4478">
        <w:rPr>
          <w:szCs w:val="24"/>
        </w:rPr>
        <w:t>1-2</w:t>
      </w:r>
      <w:r w:rsidRPr="002F4478">
        <w:rPr>
          <w:szCs w:val="24"/>
        </w:rPr>
        <w:tab/>
      </w:r>
      <w:r w:rsidRPr="002F4478">
        <w:rPr>
          <w:szCs w:val="24"/>
        </w:rPr>
        <w:tab/>
        <w:t>Exmouth Town</w:t>
      </w:r>
      <w:r w:rsidRPr="002F4478">
        <w:rPr>
          <w:szCs w:val="24"/>
        </w:rPr>
        <w:tab/>
      </w:r>
      <w:r w:rsidRPr="002F4478">
        <w:rPr>
          <w:szCs w:val="24"/>
        </w:rPr>
        <w:tab/>
      </w:r>
      <w:r w:rsidR="002F4478" w:rsidRPr="002F4478">
        <w:rPr>
          <w:szCs w:val="24"/>
        </w:rPr>
        <w:tab/>
      </w:r>
      <w:r w:rsidR="002F4478" w:rsidRPr="002F4478">
        <w:rPr>
          <w:szCs w:val="24"/>
        </w:rPr>
        <w:tab/>
      </w:r>
      <w:r w:rsidR="002F4478" w:rsidRPr="002F4478">
        <w:rPr>
          <w:szCs w:val="24"/>
        </w:rPr>
        <w:tab/>
        <w:t>77</w:t>
      </w:r>
    </w:p>
    <w:p w14:paraId="7E0C65AE" w14:textId="77777777" w:rsidR="00A44340" w:rsidRPr="002F4478" w:rsidRDefault="00A44340" w:rsidP="00A44340">
      <w:pPr>
        <w:pStyle w:val="NoSpacing"/>
        <w:rPr>
          <w:color w:val="8064A2" w:themeColor="accent4"/>
          <w:szCs w:val="24"/>
        </w:rPr>
      </w:pPr>
      <w:r w:rsidRPr="002F4478">
        <w:rPr>
          <w:b/>
          <w:color w:val="8064A2" w:themeColor="accent4"/>
          <w:szCs w:val="24"/>
        </w:rPr>
        <w:t>First Division</w:t>
      </w:r>
    </w:p>
    <w:p w14:paraId="3CA5B7C0" w14:textId="420C3C3F" w:rsidR="00A44340" w:rsidRPr="002F4478" w:rsidRDefault="00A44340" w:rsidP="00A44340">
      <w:pPr>
        <w:pStyle w:val="NoSpacing"/>
        <w:rPr>
          <w:szCs w:val="24"/>
        </w:rPr>
      </w:pPr>
      <w:r w:rsidRPr="002F4478">
        <w:rPr>
          <w:szCs w:val="24"/>
        </w:rPr>
        <w:t>Lebeq United</w:t>
      </w:r>
      <w:r w:rsidRPr="002F4478">
        <w:rPr>
          <w:szCs w:val="24"/>
        </w:rPr>
        <w:tab/>
      </w:r>
      <w:r w:rsidRPr="002F4478">
        <w:rPr>
          <w:szCs w:val="24"/>
        </w:rPr>
        <w:tab/>
      </w:r>
      <w:r w:rsidRPr="002F4478">
        <w:rPr>
          <w:szCs w:val="24"/>
        </w:rPr>
        <w:tab/>
      </w:r>
      <w:r w:rsidR="008259EE" w:rsidRPr="002F4478">
        <w:rPr>
          <w:szCs w:val="24"/>
        </w:rPr>
        <w:t>2-3</w:t>
      </w:r>
      <w:r w:rsidRPr="002F4478">
        <w:rPr>
          <w:szCs w:val="24"/>
        </w:rPr>
        <w:tab/>
      </w:r>
      <w:r w:rsidRPr="002F4478">
        <w:rPr>
          <w:szCs w:val="24"/>
        </w:rPr>
        <w:tab/>
        <w:t>Ashton &amp; Backwell United</w:t>
      </w:r>
      <w:r w:rsidRPr="002F4478">
        <w:rPr>
          <w:szCs w:val="24"/>
        </w:rPr>
        <w:tab/>
      </w:r>
      <w:r w:rsidR="002F4478" w:rsidRPr="002F4478">
        <w:rPr>
          <w:szCs w:val="24"/>
        </w:rPr>
        <w:tab/>
      </w:r>
      <w:r w:rsidR="002F4478" w:rsidRPr="002F4478">
        <w:rPr>
          <w:szCs w:val="24"/>
        </w:rPr>
        <w:tab/>
        <w:t>63</w:t>
      </w:r>
    </w:p>
    <w:p w14:paraId="61CA1CBC" w14:textId="4F2BD041" w:rsidR="00DA723A" w:rsidRDefault="00DA723A" w:rsidP="00A44340">
      <w:pPr>
        <w:pStyle w:val="NoSpacing"/>
        <w:rPr>
          <w:b/>
          <w:color w:val="8064A2" w:themeColor="accent4"/>
          <w:szCs w:val="24"/>
          <w:highlight w:val="yellow"/>
          <w:u w:val="single"/>
        </w:rPr>
      </w:pPr>
    </w:p>
    <w:p w14:paraId="4B1D8C35" w14:textId="1370959A" w:rsidR="00A44340" w:rsidRPr="00620C80" w:rsidRDefault="00A44340" w:rsidP="00A44340">
      <w:pPr>
        <w:pStyle w:val="NoSpacing"/>
        <w:rPr>
          <w:b/>
          <w:color w:val="8064A2" w:themeColor="accent4"/>
          <w:sz w:val="24"/>
          <w:szCs w:val="24"/>
        </w:rPr>
      </w:pPr>
      <w:r w:rsidRPr="00620C80">
        <w:rPr>
          <w:b/>
          <w:color w:val="8064A2" w:themeColor="accent4"/>
          <w:sz w:val="24"/>
          <w:szCs w:val="24"/>
          <w:u w:val="single"/>
        </w:rPr>
        <w:t>Saturday 26</w:t>
      </w:r>
      <w:r w:rsidRPr="00620C80">
        <w:rPr>
          <w:b/>
          <w:color w:val="8064A2" w:themeColor="accent4"/>
          <w:sz w:val="24"/>
          <w:szCs w:val="24"/>
          <w:u w:val="single"/>
          <w:vertAlign w:val="superscript"/>
        </w:rPr>
        <w:t>th</w:t>
      </w:r>
      <w:r w:rsidRPr="00620C80">
        <w:rPr>
          <w:b/>
          <w:color w:val="8064A2" w:themeColor="accent4"/>
          <w:sz w:val="24"/>
          <w:szCs w:val="24"/>
          <w:u w:val="single"/>
        </w:rPr>
        <w:t xml:space="preserve"> September</w:t>
      </w:r>
    </w:p>
    <w:p w14:paraId="4798B2A2" w14:textId="77777777" w:rsidR="00A44340" w:rsidRPr="00620C80" w:rsidRDefault="00A44340" w:rsidP="00A44340">
      <w:pPr>
        <w:pStyle w:val="NoSpacing"/>
        <w:rPr>
          <w:b/>
          <w:color w:val="8064A2" w:themeColor="accent4"/>
          <w:szCs w:val="24"/>
        </w:rPr>
      </w:pPr>
      <w:r w:rsidRPr="00620C80">
        <w:rPr>
          <w:b/>
          <w:color w:val="8064A2" w:themeColor="accent4"/>
          <w:szCs w:val="24"/>
        </w:rPr>
        <w:t>Premier Division</w:t>
      </w:r>
    </w:p>
    <w:p w14:paraId="4809C179" w14:textId="3B0E0DAD" w:rsidR="00A44340" w:rsidRPr="00620C80" w:rsidRDefault="00A44340" w:rsidP="00A44340">
      <w:pPr>
        <w:pStyle w:val="NoSpacing"/>
        <w:rPr>
          <w:szCs w:val="24"/>
        </w:rPr>
      </w:pPr>
      <w:r w:rsidRPr="00620C80">
        <w:rPr>
          <w:szCs w:val="24"/>
        </w:rPr>
        <w:t>Bradford Town</w:t>
      </w:r>
      <w:r w:rsidRPr="00620C80">
        <w:rPr>
          <w:szCs w:val="24"/>
        </w:rPr>
        <w:tab/>
      </w:r>
      <w:r w:rsidRPr="00620C80">
        <w:rPr>
          <w:szCs w:val="24"/>
        </w:rPr>
        <w:tab/>
      </w:r>
      <w:r w:rsidRPr="00620C80">
        <w:rPr>
          <w:szCs w:val="24"/>
        </w:rPr>
        <w:tab/>
      </w:r>
      <w:r w:rsidR="00620C80" w:rsidRPr="00620C80">
        <w:rPr>
          <w:szCs w:val="24"/>
        </w:rPr>
        <w:t>2-2</w:t>
      </w:r>
      <w:r w:rsidRPr="00620C80">
        <w:rPr>
          <w:szCs w:val="24"/>
        </w:rPr>
        <w:tab/>
      </w:r>
      <w:r w:rsidRPr="00620C80">
        <w:rPr>
          <w:szCs w:val="24"/>
        </w:rPr>
        <w:tab/>
        <w:t>Clevedon Town</w:t>
      </w:r>
      <w:r w:rsidR="00620C80" w:rsidRPr="00620C80">
        <w:rPr>
          <w:szCs w:val="24"/>
        </w:rPr>
        <w:tab/>
      </w:r>
      <w:r w:rsidR="00620C80" w:rsidRPr="00620C80">
        <w:rPr>
          <w:szCs w:val="24"/>
        </w:rPr>
        <w:tab/>
      </w:r>
      <w:r w:rsidR="00620C80" w:rsidRPr="00620C80">
        <w:rPr>
          <w:szCs w:val="24"/>
        </w:rPr>
        <w:tab/>
      </w:r>
      <w:r w:rsidR="00620C80">
        <w:rPr>
          <w:szCs w:val="24"/>
        </w:rPr>
        <w:tab/>
      </w:r>
      <w:r w:rsidR="00620C80" w:rsidRPr="00620C80">
        <w:rPr>
          <w:szCs w:val="24"/>
        </w:rPr>
        <w:t>124</w:t>
      </w:r>
    </w:p>
    <w:p w14:paraId="395029E1" w14:textId="252F817D" w:rsidR="00A44340" w:rsidRPr="00620C80" w:rsidRDefault="00A44340" w:rsidP="00A44340">
      <w:pPr>
        <w:pStyle w:val="NoSpacing"/>
        <w:rPr>
          <w:szCs w:val="24"/>
        </w:rPr>
      </w:pPr>
      <w:r w:rsidRPr="00620C80">
        <w:rPr>
          <w:szCs w:val="24"/>
        </w:rPr>
        <w:t>Bridgwater Town</w:t>
      </w:r>
      <w:r w:rsidRPr="00620C80">
        <w:rPr>
          <w:szCs w:val="24"/>
        </w:rPr>
        <w:tab/>
      </w:r>
      <w:r w:rsidRPr="00620C80">
        <w:rPr>
          <w:szCs w:val="24"/>
        </w:rPr>
        <w:tab/>
      </w:r>
      <w:r w:rsidR="00620C80" w:rsidRPr="00620C80">
        <w:rPr>
          <w:szCs w:val="24"/>
        </w:rPr>
        <w:t>1-3</w:t>
      </w:r>
      <w:r w:rsidRPr="00620C80">
        <w:rPr>
          <w:szCs w:val="24"/>
        </w:rPr>
        <w:tab/>
      </w:r>
      <w:r w:rsidRPr="00620C80">
        <w:rPr>
          <w:szCs w:val="24"/>
        </w:rPr>
        <w:tab/>
        <w:t>Exmouth Town</w:t>
      </w:r>
      <w:r w:rsidR="00620C80">
        <w:rPr>
          <w:szCs w:val="24"/>
        </w:rPr>
        <w:tab/>
      </w:r>
      <w:r w:rsidR="00620C80" w:rsidRPr="00620C80">
        <w:rPr>
          <w:szCs w:val="24"/>
        </w:rPr>
        <w:tab/>
      </w:r>
      <w:r w:rsidR="00620C80" w:rsidRPr="00620C80">
        <w:rPr>
          <w:szCs w:val="24"/>
        </w:rPr>
        <w:tab/>
      </w:r>
      <w:r w:rsidR="00620C80" w:rsidRPr="00620C80">
        <w:rPr>
          <w:szCs w:val="24"/>
        </w:rPr>
        <w:tab/>
        <w:t>238</w:t>
      </w:r>
    </w:p>
    <w:p w14:paraId="53637E4B" w14:textId="2A875182" w:rsidR="00A44340" w:rsidRPr="00620C80" w:rsidRDefault="00A44340" w:rsidP="00A44340">
      <w:pPr>
        <w:pStyle w:val="NoSpacing"/>
        <w:rPr>
          <w:szCs w:val="24"/>
        </w:rPr>
      </w:pPr>
      <w:r w:rsidRPr="00620C80">
        <w:rPr>
          <w:szCs w:val="24"/>
        </w:rPr>
        <w:t>Brislington</w:t>
      </w:r>
      <w:r w:rsidRPr="00620C80">
        <w:rPr>
          <w:szCs w:val="24"/>
        </w:rPr>
        <w:tab/>
      </w:r>
      <w:r w:rsidRPr="00620C80">
        <w:rPr>
          <w:szCs w:val="24"/>
        </w:rPr>
        <w:tab/>
      </w:r>
      <w:r w:rsidRPr="00620C80">
        <w:rPr>
          <w:szCs w:val="24"/>
        </w:rPr>
        <w:tab/>
      </w:r>
      <w:r w:rsidR="00620C80" w:rsidRPr="00620C80">
        <w:rPr>
          <w:szCs w:val="24"/>
        </w:rPr>
        <w:t>0-4</w:t>
      </w:r>
      <w:r w:rsidRPr="00620C80">
        <w:rPr>
          <w:szCs w:val="24"/>
        </w:rPr>
        <w:tab/>
      </w:r>
      <w:r w:rsidRPr="00620C80">
        <w:rPr>
          <w:szCs w:val="24"/>
        </w:rPr>
        <w:tab/>
        <w:t>Plymouth Parkway</w:t>
      </w:r>
      <w:r w:rsidR="00620C80">
        <w:rPr>
          <w:szCs w:val="24"/>
        </w:rPr>
        <w:tab/>
      </w:r>
      <w:r w:rsidR="00620C80" w:rsidRPr="00620C80">
        <w:rPr>
          <w:szCs w:val="24"/>
        </w:rPr>
        <w:tab/>
      </w:r>
      <w:r w:rsidR="00620C80" w:rsidRPr="00620C80">
        <w:rPr>
          <w:szCs w:val="24"/>
        </w:rPr>
        <w:tab/>
        <w:t>216</w:t>
      </w:r>
    </w:p>
    <w:p w14:paraId="2AF0F01E" w14:textId="244EAB70" w:rsidR="00A44340" w:rsidRPr="00620C80" w:rsidRDefault="00A44340" w:rsidP="00A44340">
      <w:pPr>
        <w:pStyle w:val="NoSpacing"/>
        <w:rPr>
          <w:szCs w:val="24"/>
        </w:rPr>
      </w:pPr>
      <w:r w:rsidRPr="00620C80">
        <w:rPr>
          <w:szCs w:val="24"/>
        </w:rPr>
        <w:t>Buckland Athletic</w:t>
      </w:r>
      <w:r w:rsidRPr="00620C80">
        <w:rPr>
          <w:szCs w:val="24"/>
        </w:rPr>
        <w:tab/>
      </w:r>
      <w:r w:rsidRPr="00620C80">
        <w:rPr>
          <w:szCs w:val="24"/>
        </w:rPr>
        <w:tab/>
      </w:r>
      <w:r w:rsidR="00620C80" w:rsidRPr="00620C80">
        <w:rPr>
          <w:szCs w:val="24"/>
        </w:rPr>
        <w:t>0-0</w:t>
      </w:r>
      <w:r w:rsidRPr="00620C80">
        <w:rPr>
          <w:szCs w:val="24"/>
        </w:rPr>
        <w:tab/>
      </w:r>
      <w:r w:rsidRPr="00620C80">
        <w:rPr>
          <w:szCs w:val="24"/>
        </w:rPr>
        <w:tab/>
        <w:t>Chipping Sodbury Town</w:t>
      </w:r>
      <w:r w:rsidR="00620C80" w:rsidRPr="00620C80">
        <w:rPr>
          <w:szCs w:val="24"/>
        </w:rPr>
        <w:tab/>
      </w:r>
      <w:r w:rsidR="00620C80">
        <w:rPr>
          <w:szCs w:val="24"/>
        </w:rPr>
        <w:tab/>
      </w:r>
      <w:r w:rsidR="00620C80" w:rsidRPr="00620C80">
        <w:rPr>
          <w:szCs w:val="24"/>
        </w:rPr>
        <w:tab/>
        <w:t>154</w:t>
      </w:r>
    </w:p>
    <w:p w14:paraId="783885D0" w14:textId="7913BEE7" w:rsidR="00A44340" w:rsidRPr="00620C80" w:rsidRDefault="00A44340" w:rsidP="00A44340">
      <w:pPr>
        <w:pStyle w:val="NoSpacing"/>
        <w:rPr>
          <w:szCs w:val="24"/>
        </w:rPr>
      </w:pPr>
      <w:r w:rsidRPr="00620C80">
        <w:rPr>
          <w:szCs w:val="24"/>
        </w:rPr>
        <w:t>Odd Down</w:t>
      </w:r>
      <w:r w:rsidRPr="00620C80">
        <w:rPr>
          <w:szCs w:val="24"/>
        </w:rPr>
        <w:tab/>
      </w:r>
      <w:r w:rsidRPr="00620C80">
        <w:rPr>
          <w:szCs w:val="24"/>
        </w:rPr>
        <w:tab/>
      </w:r>
      <w:r w:rsidRPr="00620C80">
        <w:rPr>
          <w:szCs w:val="24"/>
        </w:rPr>
        <w:tab/>
      </w:r>
      <w:r w:rsidR="00620C80" w:rsidRPr="00620C80">
        <w:rPr>
          <w:szCs w:val="24"/>
        </w:rPr>
        <w:t>4-1</w:t>
      </w:r>
      <w:r w:rsidRPr="00620C80">
        <w:rPr>
          <w:szCs w:val="24"/>
        </w:rPr>
        <w:tab/>
      </w:r>
      <w:r w:rsidRPr="00620C80">
        <w:rPr>
          <w:szCs w:val="24"/>
        </w:rPr>
        <w:tab/>
        <w:t>Bridport</w:t>
      </w:r>
      <w:r w:rsidR="00620C80" w:rsidRPr="00620C80">
        <w:rPr>
          <w:szCs w:val="24"/>
        </w:rPr>
        <w:tab/>
      </w:r>
      <w:r w:rsidR="00620C80" w:rsidRPr="00620C80">
        <w:rPr>
          <w:szCs w:val="24"/>
        </w:rPr>
        <w:tab/>
      </w:r>
      <w:r w:rsidR="00620C80" w:rsidRPr="00620C80">
        <w:rPr>
          <w:szCs w:val="24"/>
        </w:rPr>
        <w:tab/>
      </w:r>
      <w:r w:rsidR="00620C80">
        <w:rPr>
          <w:szCs w:val="24"/>
        </w:rPr>
        <w:tab/>
      </w:r>
      <w:r w:rsidR="00620C80" w:rsidRPr="00620C80">
        <w:rPr>
          <w:szCs w:val="24"/>
        </w:rPr>
        <w:t>64</w:t>
      </w:r>
    </w:p>
    <w:p w14:paraId="2B727161" w14:textId="058F8E3F" w:rsidR="00A44340" w:rsidRPr="00620C80" w:rsidRDefault="00A44340" w:rsidP="00A44340">
      <w:pPr>
        <w:pStyle w:val="NoSpacing"/>
        <w:rPr>
          <w:szCs w:val="24"/>
        </w:rPr>
      </w:pPr>
      <w:r w:rsidRPr="00620C80">
        <w:rPr>
          <w:szCs w:val="24"/>
        </w:rPr>
        <w:t>Roman Glass St George</w:t>
      </w:r>
      <w:r w:rsidRPr="00620C80">
        <w:rPr>
          <w:szCs w:val="24"/>
        </w:rPr>
        <w:tab/>
      </w:r>
      <w:r w:rsidRPr="00620C80">
        <w:rPr>
          <w:szCs w:val="24"/>
        </w:rPr>
        <w:tab/>
      </w:r>
      <w:r w:rsidR="00620C80" w:rsidRPr="00620C80">
        <w:rPr>
          <w:szCs w:val="24"/>
        </w:rPr>
        <w:t>1-0</w:t>
      </w:r>
      <w:r w:rsidRPr="00620C80">
        <w:rPr>
          <w:szCs w:val="24"/>
        </w:rPr>
        <w:tab/>
      </w:r>
      <w:r w:rsidRPr="00620C80">
        <w:rPr>
          <w:szCs w:val="24"/>
        </w:rPr>
        <w:tab/>
        <w:t>Cadbury Heath</w:t>
      </w:r>
      <w:r w:rsidR="00620C80">
        <w:rPr>
          <w:szCs w:val="24"/>
        </w:rPr>
        <w:tab/>
      </w:r>
      <w:r w:rsidR="00620C80" w:rsidRPr="00620C80">
        <w:rPr>
          <w:szCs w:val="24"/>
        </w:rPr>
        <w:tab/>
      </w:r>
      <w:r w:rsidR="00620C80" w:rsidRPr="00620C80">
        <w:rPr>
          <w:szCs w:val="24"/>
        </w:rPr>
        <w:tab/>
      </w:r>
      <w:r w:rsidR="00620C80" w:rsidRPr="00620C80">
        <w:rPr>
          <w:szCs w:val="24"/>
        </w:rPr>
        <w:tab/>
        <w:t>105</w:t>
      </w:r>
    </w:p>
    <w:p w14:paraId="6074509B" w14:textId="6F50B0C5" w:rsidR="00A44340" w:rsidRPr="00620C80" w:rsidRDefault="00A44340" w:rsidP="00A44340">
      <w:pPr>
        <w:pStyle w:val="NoSpacing"/>
        <w:rPr>
          <w:szCs w:val="24"/>
        </w:rPr>
      </w:pPr>
      <w:r w:rsidRPr="00620C80">
        <w:rPr>
          <w:szCs w:val="24"/>
        </w:rPr>
        <w:t>Shepton Mallet</w:t>
      </w:r>
      <w:r w:rsidRPr="00620C80">
        <w:rPr>
          <w:szCs w:val="24"/>
        </w:rPr>
        <w:tab/>
      </w:r>
      <w:r w:rsidRPr="00620C80">
        <w:rPr>
          <w:szCs w:val="24"/>
        </w:rPr>
        <w:tab/>
      </w:r>
      <w:r w:rsidRPr="00620C80">
        <w:rPr>
          <w:szCs w:val="24"/>
        </w:rPr>
        <w:tab/>
      </w:r>
      <w:r w:rsidR="00620C80" w:rsidRPr="00620C80">
        <w:rPr>
          <w:szCs w:val="24"/>
        </w:rPr>
        <w:t>4-3</w:t>
      </w:r>
      <w:r w:rsidRPr="00620C80">
        <w:rPr>
          <w:szCs w:val="24"/>
        </w:rPr>
        <w:tab/>
      </w:r>
      <w:r w:rsidRPr="00620C80">
        <w:rPr>
          <w:szCs w:val="24"/>
        </w:rPr>
        <w:tab/>
        <w:t>Bitton</w:t>
      </w:r>
      <w:r w:rsidR="00620C80" w:rsidRPr="00620C80">
        <w:rPr>
          <w:szCs w:val="24"/>
        </w:rPr>
        <w:tab/>
      </w:r>
      <w:r w:rsidR="00620C80" w:rsidRPr="00620C80">
        <w:rPr>
          <w:szCs w:val="24"/>
        </w:rPr>
        <w:tab/>
      </w:r>
      <w:r w:rsidR="00620C80">
        <w:rPr>
          <w:szCs w:val="24"/>
        </w:rPr>
        <w:tab/>
      </w:r>
      <w:r w:rsidR="00620C80" w:rsidRPr="00620C80">
        <w:rPr>
          <w:szCs w:val="24"/>
        </w:rPr>
        <w:tab/>
      </w:r>
      <w:r w:rsidR="00620C80" w:rsidRPr="00620C80">
        <w:rPr>
          <w:szCs w:val="24"/>
        </w:rPr>
        <w:tab/>
        <w:t>205</w:t>
      </w:r>
    </w:p>
    <w:p w14:paraId="69453741" w14:textId="059A6404" w:rsidR="00A44340" w:rsidRPr="00620C80" w:rsidRDefault="00A44340" w:rsidP="00A44340">
      <w:pPr>
        <w:pStyle w:val="NoSpacing"/>
        <w:rPr>
          <w:szCs w:val="24"/>
        </w:rPr>
      </w:pPr>
      <w:r w:rsidRPr="00620C80">
        <w:rPr>
          <w:szCs w:val="24"/>
        </w:rPr>
        <w:t>Street</w:t>
      </w:r>
      <w:r w:rsidRPr="00620C80">
        <w:rPr>
          <w:szCs w:val="24"/>
        </w:rPr>
        <w:tab/>
      </w:r>
      <w:r w:rsidRPr="00620C80">
        <w:rPr>
          <w:szCs w:val="24"/>
        </w:rPr>
        <w:tab/>
      </w:r>
      <w:r w:rsidRPr="00620C80">
        <w:rPr>
          <w:szCs w:val="24"/>
        </w:rPr>
        <w:tab/>
      </w:r>
      <w:r w:rsidRPr="00620C80">
        <w:rPr>
          <w:szCs w:val="24"/>
        </w:rPr>
        <w:tab/>
      </w:r>
      <w:r w:rsidR="00620C80" w:rsidRPr="00620C80">
        <w:rPr>
          <w:szCs w:val="24"/>
        </w:rPr>
        <w:t>2-0</w:t>
      </w:r>
      <w:r w:rsidRPr="00620C80">
        <w:rPr>
          <w:szCs w:val="24"/>
        </w:rPr>
        <w:tab/>
      </w:r>
      <w:r w:rsidRPr="00620C80">
        <w:rPr>
          <w:szCs w:val="24"/>
        </w:rPr>
        <w:tab/>
        <w:t>Wellington</w:t>
      </w:r>
      <w:r w:rsidR="00620C80" w:rsidRPr="00620C80">
        <w:rPr>
          <w:szCs w:val="24"/>
        </w:rPr>
        <w:tab/>
      </w:r>
      <w:r w:rsidR="00620C80" w:rsidRPr="00620C80">
        <w:rPr>
          <w:szCs w:val="24"/>
        </w:rPr>
        <w:tab/>
      </w:r>
      <w:r w:rsidR="00620C80">
        <w:rPr>
          <w:szCs w:val="24"/>
        </w:rPr>
        <w:tab/>
      </w:r>
      <w:r w:rsidR="00620C80" w:rsidRPr="00620C80">
        <w:rPr>
          <w:szCs w:val="24"/>
        </w:rPr>
        <w:tab/>
        <w:t>107</w:t>
      </w:r>
    </w:p>
    <w:p w14:paraId="1F659680" w14:textId="615FE80B" w:rsidR="00A44340" w:rsidRPr="00620C80" w:rsidRDefault="00A44340" w:rsidP="00A44340">
      <w:pPr>
        <w:pStyle w:val="NoSpacing"/>
        <w:rPr>
          <w:szCs w:val="24"/>
        </w:rPr>
      </w:pPr>
      <w:r w:rsidRPr="00620C80">
        <w:rPr>
          <w:szCs w:val="24"/>
        </w:rPr>
        <w:t>Tavistock</w:t>
      </w:r>
      <w:r w:rsidRPr="00620C80">
        <w:rPr>
          <w:szCs w:val="24"/>
        </w:rPr>
        <w:tab/>
      </w:r>
      <w:r w:rsidRPr="00620C80">
        <w:rPr>
          <w:szCs w:val="24"/>
        </w:rPr>
        <w:tab/>
      </w:r>
      <w:r w:rsidRPr="00620C80">
        <w:rPr>
          <w:szCs w:val="24"/>
        </w:rPr>
        <w:tab/>
      </w:r>
      <w:r w:rsidR="00620C80" w:rsidRPr="00620C80">
        <w:rPr>
          <w:szCs w:val="24"/>
        </w:rPr>
        <w:t>5-2</w:t>
      </w:r>
      <w:r w:rsidRPr="00620C80">
        <w:rPr>
          <w:szCs w:val="24"/>
        </w:rPr>
        <w:tab/>
      </w:r>
      <w:r w:rsidRPr="00620C80">
        <w:rPr>
          <w:szCs w:val="24"/>
        </w:rPr>
        <w:tab/>
        <w:t>Hallen</w:t>
      </w:r>
    </w:p>
    <w:p w14:paraId="174B76D5" w14:textId="0EFB970B" w:rsidR="00A44340" w:rsidRPr="00620C80" w:rsidRDefault="00A44340" w:rsidP="00A44340">
      <w:pPr>
        <w:pStyle w:val="NoSpacing"/>
        <w:rPr>
          <w:szCs w:val="24"/>
        </w:rPr>
      </w:pPr>
      <w:r w:rsidRPr="00620C80">
        <w:rPr>
          <w:szCs w:val="24"/>
        </w:rPr>
        <w:t>Westbury United</w:t>
      </w:r>
      <w:r w:rsidRPr="00620C80">
        <w:rPr>
          <w:szCs w:val="24"/>
        </w:rPr>
        <w:tab/>
      </w:r>
      <w:r w:rsidRPr="00620C80">
        <w:rPr>
          <w:szCs w:val="24"/>
        </w:rPr>
        <w:tab/>
      </w:r>
      <w:r w:rsidR="00620C80" w:rsidRPr="00620C80">
        <w:rPr>
          <w:szCs w:val="24"/>
        </w:rPr>
        <w:t>2-1</w:t>
      </w:r>
      <w:r w:rsidRPr="00620C80">
        <w:rPr>
          <w:szCs w:val="24"/>
        </w:rPr>
        <w:tab/>
      </w:r>
      <w:r w:rsidRPr="00620C80">
        <w:rPr>
          <w:szCs w:val="24"/>
        </w:rPr>
        <w:tab/>
        <w:t>Cribbs</w:t>
      </w:r>
      <w:r w:rsidR="00620C80" w:rsidRPr="00620C80">
        <w:rPr>
          <w:szCs w:val="24"/>
        </w:rPr>
        <w:tab/>
      </w:r>
      <w:r w:rsidR="00620C80" w:rsidRPr="00620C80">
        <w:rPr>
          <w:szCs w:val="24"/>
        </w:rPr>
        <w:tab/>
      </w:r>
      <w:r w:rsidR="00620C80" w:rsidRPr="00620C80">
        <w:rPr>
          <w:szCs w:val="24"/>
        </w:rPr>
        <w:tab/>
      </w:r>
      <w:r w:rsidR="00620C80" w:rsidRPr="00620C80">
        <w:rPr>
          <w:szCs w:val="24"/>
        </w:rPr>
        <w:tab/>
      </w:r>
      <w:r w:rsidR="00620C80">
        <w:rPr>
          <w:szCs w:val="24"/>
        </w:rPr>
        <w:tab/>
      </w:r>
      <w:r w:rsidR="00620C80" w:rsidRPr="00620C80">
        <w:rPr>
          <w:szCs w:val="24"/>
        </w:rPr>
        <w:t>72</w:t>
      </w:r>
    </w:p>
    <w:p w14:paraId="451A840C" w14:textId="0B95CBF6" w:rsidR="00A44340" w:rsidRPr="00620C80" w:rsidRDefault="00A44340" w:rsidP="00A44340">
      <w:pPr>
        <w:pStyle w:val="NoSpacing"/>
        <w:rPr>
          <w:color w:val="8064A2" w:themeColor="accent4"/>
          <w:szCs w:val="24"/>
        </w:rPr>
      </w:pPr>
      <w:r w:rsidRPr="00620C80">
        <w:rPr>
          <w:b/>
          <w:color w:val="8064A2" w:themeColor="accent4"/>
          <w:szCs w:val="24"/>
        </w:rPr>
        <w:t>First Division</w:t>
      </w:r>
    </w:p>
    <w:p w14:paraId="2548A2D1" w14:textId="64DE2D34" w:rsidR="00A44340" w:rsidRPr="00620C80" w:rsidRDefault="00A44340" w:rsidP="00A44340">
      <w:pPr>
        <w:pStyle w:val="NoSpacing"/>
        <w:rPr>
          <w:szCs w:val="24"/>
        </w:rPr>
      </w:pPr>
      <w:r w:rsidRPr="00620C80">
        <w:rPr>
          <w:szCs w:val="24"/>
        </w:rPr>
        <w:t xml:space="preserve">Almondsbury </w:t>
      </w:r>
      <w:r w:rsidRPr="00620C80">
        <w:rPr>
          <w:szCs w:val="24"/>
        </w:rPr>
        <w:tab/>
      </w:r>
      <w:r w:rsidRPr="00620C80">
        <w:rPr>
          <w:szCs w:val="24"/>
        </w:rPr>
        <w:tab/>
      </w:r>
      <w:r w:rsidRPr="00620C80">
        <w:rPr>
          <w:szCs w:val="24"/>
        </w:rPr>
        <w:tab/>
      </w:r>
      <w:r w:rsidR="00620C80" w:rsidRPr="00620C80">
        <w:rPr>
          <w:szCs w:val="24"/>
        </w:rPr>
        <w:t>3-0</w:t>
      </w:r>
      <w:r w:rsidRPr="00620C80">
        <w:rPr>
          <w:szCs w:val="24"/>
        </w:rPr>
        <w:tab/>
      </w:r>
      <w:r w:rsidRPr="00620C80">
        <w:rPr>
          <w:szCs w:val="24"/>
        </w:rPr>
        <w:tab/>
        <w:t>Bristol Telephones</w:t>
      </w:r>
      <w:r w:rsidR="00620C80">
        <w:rPr>
          <w:szCs w:val="24"/>
        </w:rPr>
        <w:tab/>
      </w:r>
      <w:r w:rsidR="00620C80" w:rsidRPr="00620C80">
        <w:rPr>
          <w:szCs w:val="24"/>
        </w:rPr>
        <w:tab/>
      </w:r>
      <w:r w:rsidR="00620C80" w:rsidRPr="00620C80">
        <w:rPr>
          <w:szCs w:val="24"/>
        </w:rPr>
        <w:tab/>
        <w:t>42</w:t>
      </w:r>
    </w:p>
    <w:p w14:paraId="6E9AF953" w14:textId="4E5B91DC" w:rsidR="00A44340" w:rsidRPr="00620C80" w:rsidRDefault="00A44340" w:rsidP="00A44340">
      <w:pPr>
        <w:pStyle w:val="NoSpacing"/>
        <w:rPr>
          <w:szCs w:val="24"/>
        </w:rPr>
      </w:pPr>
      <w:r w:rsidRPr="00620C80">
        <w:rPr>
          <w:szCs w:val="24"/>
        </w:rPr>
        <w:t>Bishops Lydeard</w:t>
      </w:r>
      <w:r w:rsidRPr="00620C80">
        <w:rPr>
          <w:szCs w:val="24"/>
        </w:rPr>
        <w:tab/>
      </w:r>
      <w:r w:rsidRPr="00620C80">
        <w:rPr>
          <w:szCs w:val="24"/>
        </w:rPr>
        <w:tab/>
      </w:r>
      <w:r w:rsidR="00620C80" w:rsidRPr="00620C80">
        <w:rPr>
          <w:szCs w:val="24"/>
        </w:rPr>
        <w:t>0-1</w:t>
      </w:r>
      <w:r w:rsidRPr="00620C80">
        <w:rPr>
          <w:szCs w:val="24"/>
        </w:rPr>
        <w:tab/>
      </w:r>
      <w:r w:rsidRPr="00620C80">
        <w:rPr>
          <w:szCs w:val="24"/>
        </w:rPr>
        <w:tab/>
        <w:t>Welton Rovers</w:t>
      </w:r>
    </w:p>
    <w:p w14:paraId="4A5BD758" w14:textId="3A79042D" w:rsidR="00A44340" w:rsidRPr="00620C80" w:rsidRDefault="00A44340" w:rsidP="00A44340">
      <w:pPr>
        <w:pStyle w:val="NoSpacing"/>
        <w:rPr>
          <w:szCs w:val="24"/>
        </w:rPr>
      </w:pPr>
      <w:r w:rsidRPr="00620C80">
        <w:rPr>
          <w:szCs w:val="24"/>
        </w:rPr>
        <w:t>Calne Town</w:t>
      </w:r>
      <w:r w:rsidRPr="00620C80">
        <w:rPr>
          <w:szCs w:val="24"/>
        </w:rPr>
        <w:tab/>
      </w:r>
      <w:r w:rsidRPr="00620C80">
        <w:rPr>
          <w:szCs w:val="24"/>
        </w:rPr>
        <w:tab/>
      </w:r>
      <w:r w:rsidRPr="00620C80">
        <w:rPr>
          <w:szCs w:val="24"/>
        </w:rPr>
        <w:tab/>
      </w:r>
      <w:r w:rsidR="00620C80" w:rsidRPr="00620C80">
        <w:rPr>
          <w:szCs w:val="24"/>
        </w:rPr>
        <w:t>2-0</w:t>
      </w:r>
      <w:r w:rsidRPr="00620C80">
        <w:rPr>
          <w:szCs w:val="24"/>
        </w:rPr>
        <w:tab/>
      </w:r>
      <w:r w:rsidRPr="00620C80">
        <w:rPr>
          <w:szCs w:val="24"/>
        </w:rPr>
        <w:tab/>
        <w:t>Longwell Green Sports</w:t>
      </w:r>
      <w:r w:rsidR="00620C80" w:rsidRPr="00620C80">
        <w:rPr>
          <w:szCs w:val="24"/>
        </w:rPr>
        <w:tab/>
      </w:r>
      <w:r w:rsidR="00620C80">
        <w:rPr>
          <w:szCs w:val="24"/>
        </w:rPr>
        <w:tab/>
      </w:r>
      <w:r w:rsidR="00620C80" w:rsidRPr="00620C80">
        <w:rPr>
          <w:szCs w:val="24"/>
        </w:rPr>
        <w:tab/>
        <w:t>95</w:t>
      </w:r>
    </w:p>
    <w:p w14:paraId="40611DEA" w14:textId="4FA1F57C" w:rsidR="00A44340" w:rsidRPr="00620C80" w:rsidRDefault="00A44340" w:rsidP="00A44340">
      <w:pPr>
        <w:pStyle w:val="NoSpacing"/>
        <w:rPr>
          <w:szCs w:val="24"/>
        </w:rPr>
      </w:pPr>
      <w:r w:rsidRPr="00620C80">
        <w:rPr>
          <w:szCs w:val="24"/>
        </w:rPr>
        <w:t>Devizes Town</w:t>
      </w:r>
      <w:r w:rsidRPr="00620C80">
        <w:rPr>
          <w:szCs w:val="24"/>
        </w:rPr>
        <w:tab/>
      </w:r>
      <w:r w:rsidRPr="00620C80">
        <w:rPr>
          <w:szCs w:val="24"/>
        </w:rPr>
        <w:tab/>
      </w:r>
      <w:r w:rsidRPr="00620C80">
        <w:rPr>
          <w:szCs w:val="24"/>
        </w:rPr>
        <w:tab/>
      </w:r>
      <w:r w:rsidR="00620C80" w:rsidRPr="00620C80">
        <w:rPr>
          <w:szCs w:val="24"/>
        </w:rPr>
        <w:t>0-3</w:t>
      </w:r>
      <w:r w:rsidRPr="00620C80">
        <w:rPr>
          <w:szCs w:val="24"/>
        </w:rPr>
        <w:tab/>
      </w:r>
      <w:r w:rsidRPr="00620C80">
        <w:rPr>
          <w:szCs w:val="24"/>
        </w:rPr>
        <w:tab/>
        <w:t>Cheddar</w:t>
      </w:r>
      <w:r w:rsidR="00620C80" w:rsidRPr="00620C80">
        <w:rPr>
          <w:szCs w:val="24"/>
        </w:rPr>
        <w:tab/>
      </w:r>
      <w:r w:rsidR="00620C80" w:rsidRPr="00620C80">
        <w:rPr>
          <w:szCs w:val="24"/>
        </w:rPr>
        <w:tab/>
      </w:r>
      <w:r w:rsidR="00620C80" w:rsidRPr="00620C80">
        <w:rPr>
          <w:szCs w:val="24"/>
        </w:rPr>
        <w:tab/>
      </w:r>
      <w:r w:rsidR="00620C80">
        <w:rPr>
          <w:szCs w:val="24"/>
        </w:rPr>
        <w:tab/>
      </w:r>
      <w:r w:rsidR="00620C80" w:rsidRPr="00620C80">
        <w:rPr>
          <w:szCs w:val="24"/>
        </w:rPr>
        <w:t>102</w:t>
      </w:r>
    </w:p>
    <w:p w14:paraId="3D9EC3B6" w14:textId="7F37DB31" w:rsidR="00DA723A" w:rsidRPr="00620C80" w:rsidRDefault="00DA723A" w:rsidP="00DA723A">
      <w:pPr>
        <w:pStyle w:val="NoSpacing"/>
        <w:rPr>
          <w:szCs w:val="24"/>
        </w:rPr>
      </w:pPr>
      <w:r w:rsidRPr="00620C80">
        <w:rPr>
          <w:szCs w:val="24"/>
        </w:rPr>
        <w:t>Oldland Abbotonians</w:t>
      </w:r>
      <w:r w:rsidRPr="00620C80">
        <w:rPr>
          <w:szCs w:val="24"/>
        </w:rPr>
        <w:tab/>
      </w:r>
      <w:r w:rsidRPr="00620C80">
        <w:rPr>
          <w:szCs w:val="24"/>
        </w:rPr>
        <w:tab/>
      </w:r>
      <w:r w:rsidR="00620C80" w:rsidRPr="00620C80">
        <w:rPr>
          <w:szCs w:val="24"/>
        </w:rPr>
        <w:t>P-P</w:t>
      </w:r>
      <w:r w:rsidRPr="00620C80">
        <w:rPr>
          <w:szCs w:val="24"/>
        </w:rPr>
        <w:tab/>
      </w:r>
      <w:r w:rsidRPr="00620C80">
        <w:rPr>
          <w:szCs w:val="24"/>
        </w:rPr>
        <w:tab/>
        <w:t>Portishead Town</w:t>
      </w:r>
      <w:r w:rsidRPr="00620C80">
        <w:rPr>
          <w:szCs w:val="24"/>
        </w:rPr>
        <w:tab/>
      </w:r>
      <w:r w:rsidRPr="00620C80">
        <w:rPr>
          <w:szCs w:val="24"/>
        </w:rPr>
        <w:tab/>
      </w:r>
    </w:p>
    <w:p w14:paraId="68C576C4" w14:textId="5CE500B3" w:rsidR="00A44340" w:rsidRPr="00620C80" w:rsidRDefault="00A44340" w:rsidP="00A44340">
      <w:pPr>
        <w:pStyle w:val="NoSpacing"/>
        <w:rPr>
          <w:szCs w:val="24"/>
        </w:rPr>
      </w:pPr>
      <w:r w:rsidRPr="00620C80">
        <w:rPr>
          <w:szCs w:val="24"/>
        </w:rPr>
        <w:t>Radstock Town</w:t>
      </w:r>
      <w:r w:rsidRPr="00620C80">
        <w:rPr>
          <w:szCs w:val="24"/>
        </w:rPr>
        <w:tab/>
      </w:r>
      <w:r w:rsidRPr="00620C80">
        <w:rPr>
          <w:szCs w:val="24"/>
        </w:rPr>
        <w:tab/>
      </w:r>
      <w:r w:rsidRPr="00620C80">
        <w:rPr>
          <w:szCs w:val="24"/>
        </w:rPr>
        <w:tab/>
      </w:r>
      <w:r w:rsidR="00620C80" w:rsidRPr="00620C80">
        <w:rPr>
          <w:szCs w:val="24"/>
        </w:rPr>
        <w:t>2-7</w:t>
      </w:r>
      <w:r w:rsidRPr="00620C80">
        <w:rPr>
          <w:szCs w:val="24"/>
        </w:rPr>
        <w:tab/>
      </w:r>
      <w:r w:rsidRPr="00620C80">
        <w:rPr>
          <w:szCs w:val="24"/>
        </w:rPr>
        <w:tab/>
        <w:t>Corsham Town</w:t>
      </w:r>
      <w:r w:rsidR="00620C80" w:rsidRPr="00620C80">
        <w:rPr>
          <w:szCs w:val="24"/>
        </w:rPr>
        <w:tab/>
      </w:r>
      <w:r w:rsidR="00620C80" w:rsidRPr="00620C80">
        <w:rPr>
          <w:szCs w:val="24"/>
        </w:rPr>
        <w:tab/>
      </w:r>
      <w:r w:rsidR="00620C80" w:rsidRPr="00620C80">
        <w:rPr>
          <w:szCs w:val="24"/>
        </w:rPr>
        <w:tab/>
      </w:r>
    </w:p>
    <w:p w14:paraId="7A6A3875" w14:textId="1353664C" w:rsidR="00A44340" w:rsidRPr="00620C80" w:rsidRDefault="00A44340" w:rsidP="00A44340">
      <w:pPr>
        <w:pStyle w:val="NoSpacing"/>
        <w:rPr>
          <w:szCs w:val="24"/>
        </w:rPr>
      </w:pPr>
      <w:r w:rsidRPr="00620C80">
        <w:rPr>
          <w:szCs w:val="24"/>
        </w:rPr>
        <w:t>Sherborne Town</w:t>
      </w:r>
      <w:r w:rsidRPr="00620C80">
        <w:rPr>
          <w:szCs w:val="24"/>
        </w:rPr>
        <w:tab/>
      </w:r>
      <w:r w:rsidRPr="00620C80">
        <w:rPr>
          <w:szCs w:val="24"/>
        </w:rPr>
        <w:tab/>
      </w:r>
      <w:r w:rsidR="00620C80" w:rsidRPr="00620C80">
        <w:rPr>
          <w:szCs w:val="24"/>
        </w:rPr>
        <w:t>1-3</w:t>
      </w:r>
      <w:r w:rsidRPr="00620C80">
        <w:rPr>
          <w:szCs w:val="24"/>
        </w:rPr>
        <w:tab/>
      </w:r>
      <w:r w:rsidRPr="00620C80">
        <w:rPr>
          <w:szCs w:val="24"/>
        </w:rPr>
        <w:tab/>
        <w:t>Ashton &amp; Backwell United</w:t>
      </w:r>
      <w:r w:rsidR="00620C80">
        <w:rPr>
          <w:szCs w:val="24"/>
        </w:rPr>
        <w:tab/>
      </w:r>
      <w:r w:rsidR="00620C80" w:rsidRPr="00620C80">
        <w:rPr>
          <w:szCs w:val="24"/>
        </w:rPr>
        <w:tab/>
        <w:t>111</w:t>
      </w:r>
    </w:p>
    <w:p w14:paraId="5804D8FD" w14:textId="078F257F" w:rsidR="00A44340" w:rsidRPr="00620C80" w:rsidRDefault="00A44340" w:rsidP="00A44340">
      <w:pPr>
        <w:pStyle w:val="NoSpacing"/>
        <w:rPr>
          <w:szCs w:val="24"/>
        </w:rPr>
      </w:pPr>
      <w:r w:rsidRPr="00620C80">
        <w:rPr>
          <w:szCs w:val="24"/>
        </w:rPr>
        <w:t>Warminster Town</w:t>
      </w:r>
      <w:r w:rsidRPr="00620C80">
        <w:rPr>
          <w:szCs w:val="24"/>
        </w:rPr>
        <w:tab/>
      </w:r>
      <w:r w:rsidRPr="00620C80">
        <w:rPr>
          <w:szCs w:val="24"/>
        </w:rPr>
        <w:tab/>
      </w:r>
      <w:r w:rsidR="00620C80" w:rsidRPr="00620C80">
        <w:rPr>
          <w:szCs w:val="24"/>
        </w:rPr>
        <w:t>1-2</w:t>
      </w:r>
      <w:r w:rsidRPr="00620C80">
        <w:rPr>
          <w:szCs w:val="24"/>
        </w:rPr>
        <w:tab/>
      </w:r>
      <w:r w:rsidRPr="00620C80">
        <w:rPr>
          <w:szCs w:val="24"/>
        </w:rPr>
        <w:tab/>
        <w:t>Bishop Sutton</w:t>
      </w:r>
    </w:p>
    <w:p w14:paraId="4D053EBF" w14:textId="018839B2" w:rsidR="00A44340" w:rsidRPr="00620C80" w:rsidRDefault="00A44340" w:rsidP="00A44340">
      <w:pPr>
        <w:pStyle w:val="NoSpacing"/>
        <w:rPr>
          <w:szCs w:val="24"/>
        </w:rPr>
      </w:pPr>
      <w:r w:rsidRPr="00620C80">
        <w:rPr>
          <w:szCs w:val="24"/>
        </w:rPr>
        <w:t>Wells City</w:t>
      </w:r>
      <w:r w:rsidRPr="00620C80">
        <w:rPr>
          <w:szCs w:val="24"/>
        </w:rPr>
        <w:tab/>
      </w:r>
      <w:r w:rsidRPr="00620C80">
        <w:rPr>
          <w:szCs w:val="24"/>
        </w:rPr>
        <w:tab/>
      </w:r>
      <w:r w:rsidRPr="00620C80">
        <w:rPr>
          <w:szCs w:val="24"/>
        </w:rPr>
        <w:tab/>
      </w:r>
      <w:r w:rsidR="00620C80" w:rsidRPr="00620C80">
        <w:rPr>
          <w:szCs w:val="24"/>
        </w:rPr>
        <w:t>2-0</w:t>
      </w:r>
      <w:r w:rsidRPr="00620C80">
        <w:rPr>
          <w:szCs w:val="24"/>
        </w:rPr>
        <w:tab/>
      </w:r>
      <w:r w:rsidRPr="00620C80">
        <w:rPr>
          <w:szCs w:val="24"/>
        </w:rPr>
        <w:tab/>
        <w:t>Hengrove Athletic</w:t>
      </w:r>
      <w:r w:rsidR="00620C80" w:rsidRPr="00620C80">
        <w:rPr>
          <w:szCs w:val="24"/>
        </w:rPr>
        <w:tab/>
      </w:r>
      <w:r w:rsidR="00620C80">
        <w:rPr>
          <w:szCs w:val="24"/>
        </w:rPr>
        <w:tab/>
      </w:r>
      <w:r w:rsidR="00620C80" w:rsidRPr="00620C80">
        <w:rPr>
          <w:szCs w:val="24"/>
        </w:rPr>
        <w:tab/>
        <w:t>52</w:t>
      </w:r>
    </w:p>
    <w:p w14:paraId="5D45013F" w14:textId="621A0B19" w:rsidR="00A44340" w:rsidRPr="00A44340" w:rsidRDefault="00A44340" w:rsidP="00A44340">
      <w:pPr>
        <w:pStyle w:val="NoSpacing"/>
        <w:rPr>
          <w:szCs w:val="24"/>
        </w:rPr>
      </w:pPr>
      <w:r w:rsidRPr="00620C80">
        <w:rPr>
          <w:szCs w:val="24"/>
        </w:rPr>
        <w:t>Wincanton Town</w:t>
      </w:r>
      <w:r w:rsidRPr="00620C80">
        <w:rPr>
          <w:szCs w:val="24"/>
        </w:rPr>
        <w:tab/>
      </w:r>
      <w:r w:rsidRPr="00620C80">
        <w:rPr>
          <w:szCs w:val="24"/>
        </w:rPr>
        <w:tab/>
      </w:r>
      <w:r w:rsidR="00620C80" w:rsidRPr="00620C80">
        <w:rPr>
          <w:szCs w:val="24"/>
        </w:rPr>
        <w:t>3-2</w:t>
      </w:r>
      <w:r w:rsidRPr="00620C80">
        <w:rPr>
          <w:szCs w:val="24"/>
        </w:rPr>
        <w:tab/>
      </w:r>
      <w:r w:rsidRPr="00620C80">
        <w:rPr>
          <w:szCs w:val="24"/>
        </w:rPr>
        <w:tab/>
        <w:t>Lebeq United</w:t>
      </w:r>
      <w:r w:rsidR="00620C80">
        <w:rPr>
          <w:szCs w:val="24"/>
        </w:rPr>
        <w:tab/>
      </w:r>
      <w:r w:rsidR="00620C80">
        <w:rPr>
          <w:szCs w:val="24"/>
        </w:rPr>
        <w:tab/>
      </w:r>
      <w:r w:rsidR="00620C80">
        <w:rPr>
          <w:szCs w:val="24"/>
        </w:rPr>
        <w:tab/>
      </w:r>
      <w:r w:rsidR="00620C80">
        <w:rPr>
          <w:szCs w:val="24"/>
        </w:rPr>
        <w:tab/>
        <w:t>79</w:t>
      </w:r>
    </w:p>
    <w:p w14:paraId="7B339F74" w14:textId="0BF9C087" w:rsidR="00504BE4" w:rsidRPr="00620C80" w:rsidRDefault="00C4136F" w:rsidP="00504BE4">
      <w:pPr>
        <w:pStyle w:val="NoSpacing"/>
        <w:jc w:val="center"/>
        <w:rPr>
          <w:b/>
          <w:color w:val="8064A2" w:themeColor="accent4"/>
          <w:sz w:val="26"/>
          <w:szCs w:val="26"/>
          <w:u w:val="single"/>
        </w:rPr>
      </w:pPr>
      <w:r w:rsidRPr="00620C80">
        <w:rPr>
          <w:b/>
          <w:color w:val="8064A2" w:themeColor="accent4"/>
          <w:sz w:val="26"/>
          <w:szCs w:val="26"/>
          <w:u w:val="single"/>
        </w:rPr>
        <w:lastRenderedPageBreak/>
        <w:t>Upcoming</w:t>
      </w:r>
      <w:r w:rsidR="00504BE4" w:rsidRPr="00620C80">
        <w:rPr>
          <w:b/>
          <w:color w:val="8064A2" w:themeColor="accent4"/>
          <w:sz w:val="26"/>
          <w:szCs w:val="26"/>
          <w:u w:val="single"/>
        </w:rPr>
        <w:t xml:space="preserve"> Fixtures</w:t>
      </w:r>
      <w:bookmarkStart w:id="0" w:name="_GoBack"/>
      <w:bookmarkEnd w:id="0"/>
    </w:p>
    <w:p w14:paraId="38A74494" w14:textId="4EE65AC5" w:rsidR="00EA494F" w:rsidRPr="00620C80" w:rsidRDefault="00EA494F" w:rsidP="00EA494F">
      <w:pPr>
        <w:pStyle w:val="NoSpacing"/>
        <w:rPr>
          <w:b/>
          <w:color w:val="8064A2" w:themeColor="accent4"/>
          <w:sz w:val="24"/>
          <w:szCs w:val="24"/>
        </w:rPr>
      </w:pPr>
      <w:r w:rsidRPr="00620C80">
        <w:rPr>
          <w:b/>
          <w:color w:val="8064A2" w:themeColor="accent4"/>
          <w:sz w:val="24"/>
          <w:szCs w:val="24"/>
          <w:u w:val="single"/>
        </w:rPr>
        <w:t xml:space="preserve">Tuesday </w:t>
      </w:r>
      <w:r w:rsidR="009246A1" w:rsidRPr="00620C80">
        <w:rPr>
          <w:b/>
          <w:color w:val="8064A2" w:themeColor="accent4"/>
          <w:sz w:val="24"/>
          <w:szCs w:val="24"/>
          <w:u w:val="single"/>
        </w:rPr>
        <w:t>2</w:t>
      </w:r>
      <w:r w:rsidR="00A44340" w:rsidRPr="00620C80">
        <w:rPr>
          <w:b/>
          <w:color w:val="8064A2" w:themeColor="accent4"/>
          <w:sz w:val="24"/>
          <w:szCs w:val="24"/>
          <w:u w:val="single"/>
        </w:rPr>
        <w:t>9</w:t>
      </w:r>
      <w:r w:rsidR="00A44340" w:rsidRPr="00620C80">
        <w:rPr>
          <w:b/>
          <w:color w:val="8064A2" w:themeColor="accent4"/>
          <w:sz w:val="24"/>
          <w:szCs w:val="24"/>
          <w:u w:val="single"/>
          <w:vertAlign w:val="superscript"/>
        </w:rPr>
        <w:t>th</w:t>
      </w:r>
      <w:r w:rsidR="00A44340" w:rsidRPr="00620C80">
        <w:rPr>
          <w:b/>
          <w:color w:val="8064A2" w:themeColor="accent4"/>
          <w:sz w:val="24"/>
          <w:szCs w:val="24"/>
          <w:u w:val="single"/>
        </w:rPr>
        <w:t xml:space="preserve"> </w:t>
      </w:r>
      <w:r w:rsidRPr="00620C80">
        <w:rPr>
          <w:b/>
          <w:color w:val="8064A2" w:themeColor="accent4"/>
          <w:sz w:val="24"/>
          <w:szCs w:val="24"/>
          <w:u w:val="single"/>
        </w:rPr>
        <w:t>September 2020</w:t>
      </w:r>
    </w:p>
    <w:p w14:paraId="03FEA953" w14:textId="77777777" w:rsidR="00EA494F" w:rsidRPr="00620C80" w:rsidRDefault="00EA494F" w:rsidP="00EA494F">
      <w:pPr>
        <w:pStyle w:val="NoSpacing"/>
        <w:rPr>
          <w:color w:val="8064A2" w:themeColor="accent4"/>
          <w:sz w:val="24"/>
          <w:szCs w:val="24"/>
        </w:rPr>
      </w:pPr>
      <w:r w:rsidRPr="00620C80">
        <w:rPr>
          <w:b/>
          <w:color w:val="8064A2" w:themeColor="accent4"/>
          <w:sz w:val="24"/>
          <w:szCs w:val="24"/>
        </w:rPr>
        <w:t>Premier Division</w:t>
      </w:r>
    </w:p>
    <w:p w14:paraId="436B85A2" w14:textId="3811BF92" w:rsidR="000420BE" w:rsidRPr="00620C80" w:rsidRDefault="00980CF6" w:rsidP="00EA494F">
      <w:pPr>
        <w:pStyle w:val="NoSpacing"/>
        <w:rPr>
          <w:sz w:val="24"/>
          <w:szCs w:val="24"/>
        </w:rPr>
      </w:pPr>
      <w:r w:rsidRPr="00620C80">
        <w:rPr>
          <w:sz w:val="24"/>
          <w:szCs w:val="24"/>
        </w:rPr>
        <w:t>Bitton</w:t>
      </w:r>
      <w:r w:rsidRPr="00620C80">
        <w:rPr>
          <w:sz w:val="24"/>
          <w:szCs w:val="24"/>
        </w:rPr>
        <w:tab/>
      </w:r>
      <w:r w:rsidR="000420BE" w:rsidRPr="00620C80">
        <w:rPr>
          <w:sz w:val="24"/>
          <w:szCs w:val="24"/>
        </w:rPr>
        <w:tab/>
      </w:r>
      <w:r w:rsidR="000420BE" w:rsidRPr="00620C80">
        <w:rPr>
          <w:sz w:val="24"/>
          <w:szCs w:val="24"/>
        </w:rPr>
        <w:tab/>
      </w:r>
      <w:r w:rsidR="000420BE" w:rsidRPr="00620C80">
        <w:rPr>
          <w:sz w:val="24"/>
          <w:szCs w:val="24"/>
        </w:rPr>
        <w:tab/>
      </w:r>
      <w:r w:rsidR="000420BE" w:rsidRPr="00620C80">
        <w:rPr>
          <w:sz w:val="24"/>
          <w:szCs w:val="24"/>
        </w:rPr>
        <w:tab/>
        <w:t>vs</w:t>
      </w:r>
      <w:r w:rsidR="000420BE" w:rsidRPr="00620C80">
        <w:rPr>
          <w:sz w:val="24"/>
          <w:szCs w:val="24"/>
        </w:rPr>
        <w:tab/>
      </w:r>
      <w:r w:rsidR="000420BE" w:rsidRPr="00620C80">
        <w:rPr>
          <w:sz w:val="24"/>
          <w:szCs w:val="24"/>
        </w:rPr>
        <w:tab/>
      </w:r>
      <w:r w:rsidRPr="00620C80">
        <w:rPr>
          <w:sz w:val="24"/>
          <w:szCs w:val="24"/>
        </w:rPr>
        <w:t>Cribbs</w:t>
      </w:r>
      <w:r w:rsidRPr="00620C80">
        <w:rPr>
          <w:sz w:val="24"/>
          <w:szCs w:val="24"/>
        </w:rPr>
        <w:tab/>
      </w:r>
      <w:r w:rsidRPr="00620C80">
        <w:rPr>
          <w:sz w:val="24"/>
          <w:szCs w:val="24"/>
        </w:rPr>
        <w:tab/>
      </w:r>
      <w:r w:rsidR="000420BE" w:rsidRPr="00620C80">
        <w:rPr>
          <w:sz w:val="24"/>
          <w:szCs w:val="24"/>
        </w:rPr>
        <w:tab/>
      </w:r>
      <w:r w:rsidR="000420BE" w:rsidRPr="00620C80">
        <w:rPr>
          <w:sz w:val="24"/>
          <w:szCs w:val="24"/>
        </w:rPr>
        <w:tab/>
        <w:t>19:</w:t>
      </w:r>
      <w:r w:rsidRPr="00620C80">
        <w:rPr>
          <w:sz w:val="24"/>
          <w:szCs w:val="24"/>
        </w:rPr>
        <w:t>30</w:t>
      </w:r>
      <w:r w:rsidR="000420BE" w:rsidRPr="00620C80">
        <w:rPr>
          <w:sz w:val="24"/>
          <w:szCs w:val="24"/>
        </w:rPr>
        <w:t>KO</w:t>
      </w:r>
    </w:p>
    <w:p w14:paraId="1BEF108B" w14:textId="4C8A5197" w:rsidR="00980CF6" w:rsidRPr="00620C80" w:rsidRDefault="00980CF6" w:rsidP="00EA494F">
      <w:pPr>
        <w:pStyle w:val="NoSpacing"/>
        <w:rPr>
          <w:sz w:val="24"/>
          <w:szCs w:val="24"/>
        </w:rPr>
      </w:pPr>
      <w:r w:rsidRPr="00620C80">
        <w:rPr>
          <w:sz w:val="24"/>
          <w:szCs w:val="24"/>
        </w:rPr>
        <w:t>Bridgwater Town</w:t>
      </w:r>
      <w:r w:rsidRPr="00620C80">
        <w:rPr>
          <w:sz w:val="24"/>
          <w:szCs w:val="24"/>
        </w:rPr>
        <w:tab/>
      </w:r>
      <w:r w:rsidRPr="00620C80">
        <w:rPr>
          <w:sz w:val="24"/>
          <w:szCs w:val="24"/>
        </w:rPr>
        <w:tab/>
      </w:r>
      <w:r w:rsidRPr="00620C80">
        <w:rPr>
          <w:sz w:val="24"/>
          <w:szCs w:val="24"/>
        </w:rPr>
        <w:tab/>
        <w:t>vs</w:t>
      </w:r>
      <w:r w:rsidRPr="00620C80">
        <w:rPr>
          <w:sz w:val="24"/>
          <w:szCs w:val="24"/>
        </w:rPr>
        <w:tab/>
      </w:r>
      <w:r w:rsidRPr="00620C80">
        <w:rPr>
          <w:sz w:val="24"/>
          <w:szCs w:val="24"/>
        </w:rPr>
        <w:tab/>
        <w:t>Buckland Athletic</w:t>
      </w:r>
      <w:r w:rsidRPr="00620C80">
        <w:rPr>
          <w:sz w:val="24"/>
          <w:szCs w:val="24"/>
        </w:rPr>
        <w:tab/>
      </w:r>
      <w:r w:rsidRPr="00620C80">
        <w:rPr>
          <w:sz w:val="24"/>
          <w:szCs w:val="24"/>
        </w:rPr>
        <w:tab/>
        <w:t>19:45KO</w:t>
      </w:r>
    </w:p>
    <w:p w14:paraId="7168D928" w14:textId="6BF5E876" w:rsidR="00980CF6" w:rsidRPr="00620C80" w:rsidRDefault="00980CF6" w:rsidP="00EA494F">
      <w:pPr>
        <w:pStyle w:val="NoSpacing"/>
        <w:rPr>
          <w:sz w:val="24"/>
          <w:szCs w:val="24"/>
        </w:rPr>
      </w:pPr>
      <w:r w:rsidRPr="00620C80">
        <w:rPr>
          <w:sz w:val="24"/>
          <w:szCs w:val="24"/>
        </w:rPr>
        <w:t>Chipping Sodbury Town</w:t>
      </w:r>
      <w:r w:rsidRPr="00620C80">
        <w:rPr>
          <w:sz w:val="24"/>
          <w:szCs w:val="24"/>
        </w:rPr>
        <w:tab/>
      </w:r>
      <w:r w:rsidRPr="00620C80">
        <w:rPr>
          <w:sz w:val="24"/>
          <w:szCs w:val="24"/>
        </w:rPr>
        <w:tab/>
        <w:t>vs</w:t>
      </w:r>
      <w:r w:rsidRPr="00620C80">
        <w:rPr>
          <w:sz w:val="24"/>
          <w:szCs w:val="24"/>
        </w:rPr>
        <w:tab/>
      </w:r>
      <w:r w:rsidRPr="00620C80">
        <w:rPr>
          <w:sz w:val="24"/>
          <w:szCs w:val="24"/>
        </w:rPr>
        <w:tab/>
        <w:t>Hallen</w:t>
      </w:r>
      <w:r w:rsidRPr="00620C80">
        <w:rPr>
          <w:sz w:val="24"/>
          <w:szCs w:val="24"/>
        </w:rPr>
        <w:tab/>
      </w:r>
      <w:r w:rsidRPr="00620C80">
        <w:rPr>
          <w:sz w:val="24"/>
          <w:szCs w:val="24"/>
        </w:rPr>
        <w:tab/>
      </w:r>
      <w:r w:rsidRPr="00620C80">
        <w:rPr>
          <w:sz w:val="24"/>
          <w:szCs w:val="24"/>
        </w:rPr>
        <w:tab/>
      </w:r>
      <w:r w:rsidRPr="00620C80">
        <w:rPr>
          <w:sz w:val="24"/>
          <w:szCs w:val="24"/>
        </w:rPr>
        <w:tab/>
        <w:t>19:45KO</w:t>
      </w:r>
    </w:p>
    <w:p w14:paraId="53E3DDE5" w14:textId="4C2FF3C6" w:rsidR="00980CF6" w:rsidRPr="00620C80" w:rsidRDefault="00980CF6" w:rsidP="00EA494F">
      <w:pPr>
        <w:pStyle w:val="NoSpacing"/>
        <w:rPr>
          <w:sz w:val="24"/>
          <w:szCs w:val="24"/>
        </w:rPr>
      </w:pPr>
      <w:r w:rsidRPr="00620C80">
        <w:rPr>
          <w:sz w:val="24"/>
          <w:szCs w:val="24"/>
        </w:rPr>
        <w:t>Keynsham Town</w:t>
      </w:r>
      <w:r w:rsidRPr="00620C80">
        <w:rPr>
          <w:sz w:val="24"/>
          <w:szCs w:val="24"/>
        </w:rPr>
        <w:tab/>
      </w:r>
      <w:r w:rsidRPr="00620C80">
        <w:rPr>
          <w:sz w:val="24"/>
          <w:szCs w:val="24"/>
        </w:rPr>
        <w:tab/>
      </w:r>
      <w:r w:rsidRPr="00620C80">
        <w:rPr>
          <w:sz w:val="24"/>
          <w:szCs w:val="24"/>
        </w:rPr>
        <w:tab/>
        <w:t>vs</w:t>
      </w:r>
      <w:r w:rsidRPr="00620C80">
        <w:rPr>
          <w:sz w:val="24"/>
          <w:szCs w:val="24"/>
        </w:rPr>
        <w:tab/>
      </w:r>
      <w:r w:rsidRPr="00620C80">
        <w:rPr>
          <w:sz w:val="24"/>
          <w:szCs w:val="24"/>
        </w:rPr>
        <w:tab/>
        <w:t>Bradford Town</w:t>
      </w:r>
      <w:r w:rsidRPr="00620C80">
        <w:rPr>
          <w:sz w:val="24"/>
          <w:szCs w:val="24"/>
        </w:rPr>
        <w:tab/>
      </w:r>
      <w:r w:rsidRPr="00620C80">
        <w:rPr>
          <w:sz w:val="24"/>
          <w:szCs w:val="24"/>
        </w:rPr>
        <w:tab/>
        <w:t>19:45KO</w:t>
      </w:r>
    </w:p>
    <w:p w14:paraId="66A7D90E" w14:textId="51A87FF0" w:rsidR="00980CF6" w:rsidRPr="00620C80" w:rsidRDefault="00980CF6" w:rsidP="00EA494F">
      <w:pPr>
        <w:pStyle w:val="NoSpacing"/>
        <w:rPr>
          <w:sz w:val="24"/>
          <w:szCs w:val="24"/>
        </w:rPr>
      </w:pPr>
      <w:r w:rsidRPr="00620C80">
        <w:rPr>
          <w:sz w:val="24"/>
          <w:szCs w:val="24"/>
        </w:rPr>
        <w:t>Odd Down</w:t>
      </w:r>
      <w:r w:rsidRPr="00620C80">
        <w:rPr>
          <w:sz w:val="24"/>
          <w:szCs w:val="24"/>
        </w:rPr>
        <w:tab/>
      </w:r>
      <w:r w:rsidRPr="00620C80">
        <w:rPr>
          <w:sz w:val="24"/>
          <w:szCs w:val="24"/>
        </w:rPr>
        <w:tab/>
      </w:r>
      <w:r w:rsidRPr="00620C80">
        <w:rPr>
          <w:sz w:val="24"/>
          <w:szCs w:val="24"/>
        </w:rPr>
        <w:tab/>
      </w:r>
      <w:r w:rsidRPr="00620C80">
        <w:rPr>
          <w:sz w:val="24"/>
          <w:szCs w:val="24"/>
        </w:rPr>
        <w:tab/>
        <w:t>vs</w:t>
      </w:r>
      <w:r w:rsidRPr="00620C80">
        <w:rPr>
          <w:sz w:val="24"/>
          <w:szCs w:val="24"/>
        </w:rPr>
        <w:tab/>
      </w:r>
      <w:r w:rsidRPr="00620C80">
        <w:rPr>
          <w:sz w:val="24"/>
          <w:szCs w:val="24"/>
        </w:rPr>
        <w:tab/>
        <w:t>Brislington</w:t>
      </w:r>
      <w:r w:rsidRPr="00620C80">
        <w:rPr>
          <w:sz w:val="24"/>
          <w:szCs w:val="24"/>
        </w:rPr>
        <w:tab/>
      </w:r>
      <w:r w:rsidRPr="00620C80">
        <w:rPr>
          <w:sz w:val="24"/>
          <w:szCs w:val="24"/>
        </w:rPr>
        <w:tab/>
      </w:r>
      <w:r w:rsidRPr="00620C80">
        <w:rPr>
          <w:sz w:val="24"/>
          <w:szCs w:val="24"/>
        </w:rPr>
        <w:tab/>
        <w:t>19:45KO</w:t>
      </w:r>
    </w:p>
    <w:p w14:paraId="71FB2C0E" w14:textId="1A6948E9" w:rsidR="009246A1" w:rsidRPr="00620C80" w:rsidRDefault="009246A1" w:rsidP="009246A1">
      <w:pPr>
        <w:pStyle w:val="NoSpacing"/>
        <w:rPr>
          <w:color w:val="8064A2" w:themeColor="accent4"/>
          <w:sz w:val="24"/>
          <w:szCs w:val="24"/>
        </w:rPr>
      </w:pPr>
      <w:r w:rsidRPr="00620C80">
        <w:rPr>
          <w:b/>
          <w:color w:val="8064A2" w:themeColor="accent4"/>
          <w:sz w:val="24"/>
          <w:szCs w:val="24"/>
        </w:rPr>
        <w:t>First Division</w:t>
      </w:r>
    </w:p>
    <w:p w14:paraId="53515372" w14:textId="7B28692D" w:rsidR="009246A1" w:rsidRPr="00620C80" w:rsidRDefault="00980CF6" w:rsidP="00EA494F">
      <w:pPr>
        <w:pStyle w:val="NoSpacing"/>
        <w:rPr>
          <w:sz w:val="24"/>
          <w:szCs w:val="24"/>
        </w:rPr>
      </w:pPr>
      <w:r w:rsidRPr="00620C80">
        <w:rPr>
          <w:sz w:val="24"/>
          <w:szCs w:val="24"/>
        </w:rPr>
        <w:t>Bishop Sutton</w:t>
      </w:r>
      <w:r w:rsidR="000420BE" w:rsidRPr="00620C80">
        <w:rPr>
          <w:sz w:val="24"/>
          <w:szCs w:val="24"/>
        </w:rPr>
        <w:tab/>
      </w:r>
      <w:r w:rsidR="000420BE" w:rsidRPr="00620C80">
        <w:rPr>
          <w:sz w:val="24"/>
          <w:szCs w:val="24"/>
        </w:rPr>
        <w:tab/>
      </w:r>
      <w:r w:rsidR="000420BE" w:rsidRPr="00620C80">
        <w:rPr>
          <w:sz w:val="24"/>
          <w:szCs w:val="24"/>
        </w:rPr>
        <w:tab/>
      </w:r>
      <w:r w:rsidR="000420BE" w:rsidRPr="00620C80">
        <w:rPr>
          <w:sz w:val="24"/>
          <w:szCs w:val="24"/>
        </w:rPr>
        <w:tab/>
        <w:t>vs</w:t>
      </w:r>
      <w:r w:rsidR="000420BE" w:rsidRPr="00620C80">
        <w:rPr>
          <w:sz w:val="24"/>
          <w:szCs w:val="24"/>
        </w:rPr>
        <w:tab/>
      </w:r>
      <w:r w:rsidR="000420BE" w:rsidRPr="00620C80">
        <w:rPr>
          <w:sz w:val="24"/>
          <w:szCs w:val="24"/>
        </w:rPr>
        <w:tab/>
      </w:r>
      <w:r w:rsidRPr="00620C80">
        <w:rPr>
          <w:sz w:val="24"/>
          <w:szCs w:val="24"/>
        </w:rPr>
        <w:t>Calne Town</w:t>
      </w:r>
      <w:r w:rsidRPr="00620C80">
        <w:rPr>
          <w:sz w:val="24"/>
          <w:szCs w:val="24"/>
        </w:rPr>
        <w:tab/>
      </w:r>
      <w:r w:rsidR="000420BE" w:rsidRPr="00620C80">
        <w:rPr>
          <w:sz w:val="24"/>
          <w:szCs w:val="24"/>
        </w:rPr>
        <w:tab/>
      </w:r>
      <w:r w:rsidR="000420BE" w:rsidRPr="00620C80">
        <w:rPr>
          <w:sz w:val="24"/>
          <w:szCs w:val="24"/>
        </w:rPr>
        <w:tab/>
        <w:t>19:30KO</w:t>
      </w:r>
    </w:p>
    <w:p w14:paraId="5857E246" w14:textId="7CBD618E" w:rsidR="00980CF6" w:rsidRPr="00620C80" w:rsidRDefault="00980CF6" w:rsidP="00EA494F">
      <w:pPr>
        <w:pStyle w:val="NoSpacing"/>
        <w:rPr>
          <w:sz w:val="24"/>
          <w:szCs w:val="24"/>
        </w:rPr>
      </w:pPr>
      <w:r w:rsidRPr="00620C80">
        <w:rPr>
          <w:sz w:val="24"/>
          <w:szCs w:val="24"/>
        </w:rPr>
        <w:t>Hengrove Athletic</w:t>
      </w:r>
      <w:r w:rsidRPr="00620C80">
        <w:rPr>
          <w:sz w:val="24"/>
          <w:szCs w:val="24"/>
        </w:rPr>
        <w:tab/>
      </w:r>
      <w:r w:rsidRPr="00620C80">
        <w:rPr>
          <w:sz w:val="24"/>
          <w:szCs w:val="24"/>
        </w:rPr>
        <w:tab/>
      </w:r>
      <w:r w:rsidRPr="00620C80">
        <w:rPr>
          <w:sz w:val="24"/>
          <w:szCs w:val="24"/>
        </w:rPr>
        <w:tab/>
        <w:t>vs</w:t>
      </w:r>
      <w:r w:rsidRPr="00620C80">
        <w:rPr>
          <w:sz w:val="24"/>
          <w:szCs w:val="24"/>
        </w:rPr>
        <w:tab/>
      </w:r>
      <w:r w:rsidRPr="00620C80">
        <w:rPr>
          <w:sz w:val="24"/>
          <w:szCs w:val="24"/>
        </w:rPr>
        <w:tab/>
        <w:t>Devizes Town</w:t>
      </w:r>
      <w:r w:rsidRPr="00620C80">
        <w:rPr>
          <w:sz w:val="24"/>
          <w:szCs w:val="24"/>
        </w:rPr>
        <w:tab/>
      </w:r>
      <w:r w:rsidRPr="00620C80">
        <w:rPr>
          <w:sz w:val="24"/>
          <w:szCs w:val="24"/>
        </w:rPr>
        <w:tab/>
      </w:r>
      <w:r w:rsidRPr="00620C80">
        <w:rPr>
          <w:sz w:val="24"/>
          <w:szCs w:val="24"/>
        </w:rPr>
        <w:tab/>
        <w:t>19:30KO</w:t>
      </w:r>
    </w:p>
    <w:p w14:paraId="08547043" w14:textId="7B7136F3" w:rsidR="00980CF6" w:rsidRPr="00620C80" w:rsidRDefault="00980CF6" w:rsidP="00EA494F">
      <w:pPr>
        <w:pStyle w:val="NoSpacing"/>
        <w:rPr>
          <w:sz w:val="24"/>
          <w:szCs w:val="24"/>
        </w:rPr>
      </w:pPr>
      <w:r w:rsidRPr="00620C80">
        <w:rPr>
          <w:sz w:val="24"/>
          <w:szCs w:val="24"/>
        </w:rPr>
        <w:t>Wincanton Town</w:t>
      </w:r>
      <w:r w:rsidRPr="00620C80">
        <w:rPr>
          <w:sz w:val="24"/>
          <w:szCs w:val="24"/>
        </w:rPr>
        <w:tab/>
      </w:r>
      <w:r w:rsidRPr="00620C80">
        <w:rPr>
          <w:sz w:val="24"/>
          <w:szCs w:val="24"/>
        </w:rPr>
        <w:tab/>
      </w:r>
      <w:r w:rsidRPr="00620C80">
        <w:rPr>
          <w:sz w:val="24"/>
          <w:szCs w:val="24"/>
        </w:rPr>
        <w:tab/>
        <w:t>vs</w:t>
      </w:r>
      <w:r w:rsidRPr="00620C80">
        <w:rPr>
          <w:sz w:val="24"/>
          <w:szCs w:val="24"/>
        </w:rPr>
        <w:tab/>
      </w:r>
      <w:r w:rsidRPr="00620C80">
        <w:rPr>
          <w:sz w:val="24"/>
          <w:szCs w:val="24"/>
        </w:rPr>
        <w:tab/>
        <w:t>Welton Rovers</w:t>
      </w:r>
      <w:r w:rsidRPr="00620C80">
        <w:rPr>
          <w:sz w:val="24"/>
          <w:szCs w:val="24"/>
        </w:rPr>
        <w:tab/>
      </w:r>
      <w:r w:rsidRPr="00620C80">
        <w:rPr>
          <w:sz w:val="24"/>
          <w:szCs w:val="24"/>
        </w:rPr>
        <w:tab/>
      </w:r>
      <w:r w:rsidRPr="00620C80">
        <w:rPr>
          <w:sz w:val="24"/>
          <w:szCs w:val="24"/>
        </w:rPr>
        <w:tab/>
        <w:t>19:30KO</w:t>
      </w:r>
    </w:p>
    <w:p w14:paraId="189FACC2" w14:textId="4928542D" w:rsidR="00EA494F" w:rsidRPr="00620C80" w:rsidRDefault="00EA494F" w:rsidP="00EA494F">
      <w:pPr>
        <w:pStyle w:val="NoSpacing"/>
        <w:rPr>
          <w:b/>
          <w:color w:val="8064A2" w:themeColor="accent4"/>
          <w:sz w:val="24"/>
          <w:szCs w:val="24"/>
        </w:rPr>
      </w:pPr>
      <w:r w:rsidRPr="00620C80">
        <w:rPr>
          <w:b/>
          <w:color w:val="8064A2" w:themeColor="accent4"/>
          <w:sz w:val="24"/>
          <w:szCs w:val="24"/>
          <w:u w:val="single"/>
        </w:rPr>
        <w:t>Wednesday</w:t>
      </w:r>
      <w:r w:rsidR="00C4136F" w:rsidRPr="00620C80">
        <w:rPr>
          <w:b/>
          <w:color w:val="8064A2" w:themeColor="accent4"/>
          <w:sz w:val="24"/>
          <w:szCs w:val="24"/>
          <w:u w:val="single"/>
        </w:rPr>
        <w:t xml:space="preserve"> 30</w:t>
      </w:r>
      <w:r w:rsidR="00C4136F" w:rsidRPr="00620C80">
        <w:rPr>
          <w:b/>
          <w:color w:val="8064A2" w:themeColor="accent4"/>
          <w:sz w:val="24"/>
          <w:szCs w:val="24"/>
          <w:u w:val="single"/>
          <w:vertAlign w:val="superscript"/>
        </w:rPr>
        <w:t>th</w:t>
      </w:r>
      <w:r w:rsidR="00C4136F" w:rsidRPr="00620C80">
        <w:rPr>
          <w:b/>
          <w:color w:val="8064A2" w:themeColor="accent4"/>
          <w:sz w:val="24"/>
          <w:szCs w:val="24"/>
          <w:u w:val="single"/>
        </w:rPr>
        <w:t xml:space="preserve"> </w:t>
      </w:r>
      <w:r w:rsidRPr="00620C80">
        <w:rPr>
          <w:b/>
          <w:color w:val="8064A2" w:themeColor="accent4"/>
          <w:sz w:val="24"/>
          <w:szCs w:val="24"/>
          <w:u w:val="single"/>
        </w:rPr>
        <w:t>September 2020</w:t>
      </w:r>
    </w:p>
    <w:p w14:paraId="08A67EF4" w14:textId="609B29B8" w:rsidR="009246A1" w:rsidRPr="00620C80" w:rsidRDefault="009246A1" w:rsidP="009246A1">
      <w:pPr>
        <w:pStyle w:val="NoSpacing"/>
        <w:rPr>
          <w:color w:val="8064A2" w:themeColor="accent4"/>
          <w:sz w:val="24"/>
          <w:szCs w:val="24"/>
        </w:rPr>
      </w:pPr>
      <w:r w:rsidRPr="00620C80">
        <w:rPr>
          <w:b/>
          <w:color w:val="8064A2" w:themeColor="accent4"/>
          <w:sz w:val="24"/>
          <w:szCs w:val="24"/>
        </w:rPr>
        <w:t>Premier Division</w:t>
      </w:r>
    </w:p>
    <w:p w14:paraId="7661114E" w14:textId="4F0A0F11" w:rsidR="009246A1" w:rsidRPr="00620C80" w:rsidRDefault="000420BE" w:rsidP="009246A1">
      <w:pPr>
        <w:pStyle w:val="NoSpacing"/>
        <w:rPr>
          <w:sz w:val="24"/>
          <w:szCs w:val="24"/>
        </w:rPr>
      </w:pPr>
      <w:r w:rsidRPr="00620C80">
        <w:rPr>
          <w:sz w:val="24"/>
          <w:szCs w:val="24"/>
        </w:rPr>
        <w:t>Cadbury Heath</w:t>
      </w:r>
      <w:r w:rsidRPr="00620C80">
        <w:rPr>
          <w:sz w:val="24"/>
          <w:szCs w:val="24"/>
        </w:rPr>
        <w:tab/>
      </w:r>
      <w:r w:rsidRPr="00620C80">
        <w:rPr>
          <w:sz w:val="24"/>
          <w:szCs w:val="24"/>
        </w:rPr>
        <w:tab/>
      </w:r>
      <w:r w:rsidRPr="00620C80">
        <w:rPr>
          <w:sz w:val="24"/>
          <w:szCs w:val="24"/>
        </w:rPr>
        <w:tab/>
        <w:t>vs</w:t>
      </w:r>
      <w:r w:rsidRPr="00620C80">
        <w:rPr>
          <w:sz w:val="24"/>
          <w:szCs w:val="24"/>
        </w:rPr>
        <w:tab/>
      </w:r>
      <w:r w:rsidRPr="00620C80">
        <w:rPr>
          <w:sz w:val="24"/>
          <w:szCs w:val="24"/>
        </w:rPr>
        <w:tab/>
      </w:r>
      <w:r w:rsidR="00980CF6" w:rsidRPr="00620C80">
        <w:rPr>
          <w:sz w:val="24"/>
          <w:szCs w:val="24"/>
        </w:rPr>
        <w:t>Street</w:t>
      </w:r>
      <w:r w:rsidR="00980CF6" w:rsidRPr="00620C80">
        <w:rPr>
          <w:sz w:val="24"/>
          <w:szCs w:val="24"/>
        </w:rPr>
        <w:tab/>
      </w:r>
      <w:r w:rsidR="00980CF6" w:rsidRPr="00620C80">
        <w:rPr>
          <w:sz w:val="24"/>
          <w:szCs w:val="24"/>
        </w:rPr>
        <w:tab/>
      </w:r>
      <w:r w:rsidRPr="00620C80">
        <w:rPr>
          <w:sz w:val="24"/>
          <w:szCs w:val="24"/>
        </w:rPr>
        <w:tab/>
      </w:r>
      <w:r w:rsidRPr="00620C80">
        <w:rPr>
          <w:sz w:val="24"/>
          <w:szCs w:val="24"/>
        </w:rPr>
        <w:tab/>
        <w:t>19:30KO</w:t>
      </w:r>
    </w:p>
    <w:p w14:paraId="4FF0E680" w14:textId="5ECEE5B8" w:rsidR="00980CF6" w:rsidRPr="00620C80" w:rsidRDefault="00980CF6" w:rsidP="009246A1">
      <w:pPr>
        <w:pStyle w:val="NoSpacing"/>
        <w:rPr>
          <w:sz w:val="24"/>
          <w:szCs w:val="24"/>
        </w:rPr>
      </w:pPr>
      <w:r w:rsidRPr="00620C80">
        <w:rPr>
          <w:sz w:val="24"/>
          <w:szCs w:val="24"/>
        </w:rPr>
        <w:t>Clevedon Town</w:t>
      </w:r>
      <w:r w:rsidRPr="00620C80">
        <w:rPr>
          <w:sz w:val="24"/>
          <w:szCs w:val="24"/>
        </w:rPr>
        <w:tab/>
      </w:r>
      <w:r w:rsidRPr="00620C80">
        <w:rPr>
          <w:sz w:val="24"/>
          <w:szCs w:val="24"/>
        </w:rPr>
        <w:tab/>
      </w:r>
      <w:r w:rsidRPr="00620C80">
        <w:rPr>
          <w:sz w:val="24"/>
          <w:szCs w:val="24"/>
        </w:rPr>
        <w:tab/>
        <w:t>vs</w:t>
      </w:r>
      <w:r w:rsidRPr="00620C80">
        <w:rPr>
          <w:sz w:val="24"/>
          <w:szCs w:val="24"/>
        </w:rPr>
        <w:tab/>
      </w:r>
      <w:r w:rsidRPr="00620C80">
        <w:rPr>
          <w:sz w:val="24"/>
          <w:szCs w:val="24"/>
        </w:rPr>
        <w:tab/>
        <w:t>Shepton Mallet</w:t>
      </w:r>
      <w:r w:rsidRPr="00620C80">
        <w:rPr>
          <w:sz w:val="24"/>
          <w:szCs w:val="24"/>
        </w:rPr>
        <w:tab/>
      </w:r>
      <w:r w:rsidRPr="00620C80">
        <w:rPr>
          <w:sz w:val="24"/>
          <w:szCs w:val="24"/>
        </w:rPr>
        <w:tab/>
        <w:t>19:30KO</w:t>
      </w:r>
    </w:p>
    <w:p w14:paraId="424FADCB" w14:textId="57176F1B" w:rsidR="00980CF6" w:rsidRPr="00620C80" w:rsidRDefault="00980CF6" w:rsidP="009246A1">
      <w:pPr>
        <w:pStyle w:val="NoSpacing"/>
        <w:rPr>
          <w:sz w:val="24"/>
          <w:szCs w:val="24"/>
        </w:rPr>
      </w:pPr>
      <w:r w:rsidRPr="00620C80">
        <w:rPr>
          <w:sz w:val="24"/>
          <w:szCs w:val="24"/>
        </w:rPr>
        <w:t>Exmouth Town</w:t>
      </w:r>
      <w:r w:rsidRPr="00620C80">
        <w:rPr>
          <w:sz w:val="24"/>
          <w:szCs w:val="24"/>
        </w:rPr>
        <w:tab/>
      </w:r>
      <w:r w:rsidRPr="00620C80">
        <w:rPr>
          <w:sz w:val="24"/>
          <w:szCs w:val="24"/>
        </w:rPr>
        <w:tab/>
      </w:r>
      <w:r w:rsidRPr="00620C80">
        <w:rPr>
          <w:sz w:val="24"/>
          <w:szCs w:val="24"/>
        </w:rPr>
        <w:tab/>
        <w:t>vs</w:t>
      </w:r>
      <w:r w:rsidRPr="00620C80">
        <w:rPr>
          <w:sz w:val="24"/>
          <w:szCs w:val="24"/>
        </w:rPr>
        <w:tab/>
      </w:r>
      <w:r w:rsidRPr="00620C80">
        <w:rPr>
          <w:sz w:val="24"/>
          <w:szCs w:val="24"/>
        </w:rPr>
        <w:tab/>
        <w:t>Bridport</w:t>
      </w:r>
      <w:r w:rsidRPr="00620C80">
        <w:rPr>
          <w:sz w:val="24"/>
          <w:szCs w:val="24"/>
        </w:rPr>
        <w:tab/>
      </w:r>
      <w:r w:rsidRPr="00620C80">
        <w:rPr>
          <w:sz w:val="24"/>
          <w:szCs w:val="24"/>
        </w:rPr>
        <w:tab/>
      </w:r>
      <w:r w:rsidRPr="00620C80">
        <w:rPr>
          <w:sz w:val="24"/>
          <w:szCs w:val="24"/>
        </w:rPr>
        <w:tab/>
        <w:t>19:30KO</w:t>
      </w:r>
    </w:p>
    <w:p w14:paraId="390E4DDA" w14:textId="0E0C1ABA" w:rsidR="00980CF6" w:rsidRPr="00620C80" w:rsidRDefault="00980CF6" w:rsidP="009246A1">
      <w:pPr>
        <w:pStyle w:val="NoSpacing"/>
        <w:rPr>
          <w:sz w:val="24"/>
          <w:szCs w:val="24"/>
          <w:highlight w:val="yellow"/>
        </w:rPr>
      </w:pPr>
      <w:r w:rsidRPr="00620C80">
        <w:rPr>
          <w:sz w:val="24"/>
          <w:szCs w:val="24"/>
        </w:rPr>
        <w:t>Roman Glass St George</w:t>
      </w:r>
      <w:r w:rsidRPr="00620C80">
        <w:rPr>
          <w:sz w:val="24"/>
          <w:szCs w:val="24"/>
        </w:rPr>
        <w:tab/>
      </w:r>
      <w:r w:rsidRPr="00620C80">
        <w:rPr>
          <w:sz w:val="24"/>
          <w:szCs w:val="24"/>
        </w:rPr>
        <w:tab/>
        <w:t>vs</w:t>
      </w:r>
      <w:r w:rsidRPr="00620C80">
        <w:rPr>
          <w:sz w:val="24"/>
          <w:szCs w:val="24"/>
        </w:rPr>
        <w:tab/>
      </w:r>
      <w:r w:rsidRPr="00620C80">
        <w:rPr>
          <w:sz w:val="24"/>
          <w:szCs w:val="24"/>
        </w:rPr>
        <w:tab/>
        <w:t>Westbury United</w:t>
      </w:r>
      <w:r w:rsidRPr="00620C80">
        <w:rPr>
          <w:sz w:val="24"/>
          <w:szCs w:val="24"/>
        </w:rPr>
        <w:tab/>
      </w:r>
      <w:r w:rsidRPr="00620C80">
        <w:rPr>
          <w:sz w:val="24"/>
          <w:szCs w:val="24"/>
        </w:rPr>
        <w:tab/>
        <w:t>19:30KO</w:t>
      </w:r>
    </w:p>
    <w:p w14:paraId="016A0773" w14:textId="4A8B4DB7" w:rsidR="00980CF6" w:rsidRPr="00620C80" w:rsidRDefault="00980CF6" w:rsidP="009246A1">
      <w:pPr>
        <w:pStyle w:val="NoSpacing"/>
        <w:rPr>
          <w:sz w:val="24"/>
          <w:szCs w:val="24"/>
        </w:rPr>
      </w:pPr>
      <w:r w:rsidRPr="00620C80">
        <w:rPr>
          <w:sz w:val="24"/>
          <w:szCs w:val="24"/>
        </w:rPr>
        <w:t>Wellington</w:t>
      </w:r>
      <w:r w:rsidRPr="00620C80">
        <w:rPr>
          <w:sz w:val="24"/>
          <w:szCs w:val="24"/>
        </w:rPr>
        <w:tab/>
      </w:r>
      <w:r w:rsidRPr="00620C80">
        <w:rPr>
          <w:sz w:val="24"/>
          <w:szCs w:val="24"/>
        </w:rPr>
        <w:tab/>
      </w:r>
      <w:r w:rsidRPr="00620C80">
        <w:rPr>
          <w:sz w:val="24"/>
          <w:szCs w:val="24"/>
        </w:rPr>
        <w:tab/>
      </w:r>
      <w:r w:rsidRPr="00620C80">
        <w:rPr>
          <w:sz w:val="24"/>
          <w:szCs w:val="24"/>
        </w:rPr>
        <w:tab/>
        <w:t>vs</w:t>
      </w:r>
      <w:r w:rsidRPr="00620C80">
        <w:rPr>
          <w:sz w:val="24"/>
          <w:szCs w:val="24"/>
        </w:rPr>
        <w:tab/>
      </w:r>
      <w:r w:rsidRPr="00620C80">
        <w:rPr>
          <w:sz w:val="24"/>
          <w:szCs w:val="24"/>
        </w:rPr>
        <w:tab/>
        <w:t>Plymouth Parkway</w:t>
      </w:r>
      <w:r w:rsidRPr="00620C80">
        <w:rPr>
          <w:sz w:val="24"/>
          <w:szCs w:val="24"/>
        </w:rPr>
        <w:tab/>
      </w:r>
      <w:r w:rsidRPr="00620C80">
        <w:rPr>
          <w:sz w:val="24"/>
          <w:szCs w:val="24"/>
        </w:rPr>
        <w:tab/>
        <w:t>19:45KO</w:t>
      </w:r>
    </w:p>
    <w:p w14:paraId="04E1E629" w14:textId="050FA34F" w:rsidR="009246A1" w:rsidRPr="00620C80" w:rsidRDefault="009246A1" w:rsidP="009246A1">
      <w:pPr>
        <w:pStyle w:val="NoSpacing"/>
        <w:rPr>
          <w:color w:val="8064A2" w:themeColor="accent4"/>
          <w:sz w:val="24"/>
          <w:szCs w:val="24"/>
        </w:rPr>
      </w:pPr>
      <w:r w:rsidRPr="00620C80">
        <w:rPr>
          <w:b/>
          <w:color w:val="8064A2" w:themeColor="accent4"/>
          <w:sz w:val="24"/>
          <w:szCs w:val="24"/>
        </w:rPr>
        <w:t>First Division</w:t>
      </w:r>
    </w:p>
    <w:p w14:paraId="69475A14" w14:textId="66091FB0" w:rsidR="009246A1" w:rsidRPr="00620C80" w:rsidRDefault="00980CF6" w:rsidP="009246A1">
      <w:pPr>
        <w:pStyle w:val="NoSpacing"/>
        <w:rPr>
          <w:sz w:val="24"/>
          <w:szCs w:val="24"/>
        </w:rPr>
      </w:pPr>
      <w:r w:rsidRPr="00620C80">
        <w:rPr>
          <w:sz w:val="24"/>
          <w:szCs w:val="24"/>
        </w:rPr>
        <w:t>Bishops Lydeard</w:t>
      </w:r>
      <w:r w:rsidR="000420BE" w:rsidRPr="00620C80">
        <w:rPr>
          <w:sz w:val="24"/>
          <w:szCs w:val="24"/>
        </w:rPr>
        <w:tab/>
      </w:r>
      <w:r w:rsidR="000420BE" w:rsidRPr="00620C80">
        <w:rPr>
          <w:sz w:val="24"/>
          <w:szCs w:val="24"/>
        </w:rPr>
        <w:tab/>
      </w:r>
      <w:r w:rsidR="000420BE" w:rsidRPr="00620C80">
        <w:rPr>
          <w:sz w:val="24"/>
          <w:szCs w:val="24"/>
        </w:rPr>
        <w:tab/>
        <w:t>vs</w:t>
      </w:r>
      <w:r w:rsidR="000420BE" w:rsidRPr="00620C80">
        <w:rPr>
          <w:sz w:val="24"/>
          <w:szCs w:val="24"/>
        </w:rPr>
        <w:tab/>
      </w:r>
      <w:r w:rsidR="000420BE" w:rsidRPr="00620C80">
        <w:rPr>
          <w:sz w:val="24"/>
          <w:szCs w:val="24"/>
        </w:rPr>
        <w:tab/>
      </w:r>
      <w:r w:rsidRPr="00620C80">
        <w:rPr>
          <w:sz w:val="24"/>
          <w:szCs w:val="24"/>
        </w:rPr>
        <w:t>Portishead Town</w:t>
      </w:r>
      <w:r w:rsidRPr="00620C80">
        <w:rPr>
          <w:sz w:val="24"/>
          <w:szCs w:val="24"/>
        </w:rPr>
        <w:tab/>
      </w:r>
      <w:r w:rsidR="000420BE" w:rsidRPr="00620C80">
        <w:rPr>
          <w:sz w:val="24"/>
          <w:szCs w:val="24"/>
        </w:rPr>
        <w:tab/>
        <w:t>19:30KO</w:t>
      </w:r>
    </w:p>
    <w:p w14:paraId="07118266" w14:textId="02CBB690" w:rsidR="00980CF6" w:rsidRPr="00620C80" w:rsidRDefault="00980CF6" w:rsidP="009246A1">
      <w:pPr>
        <w:pStyle w:val="NoSpacing"/>
        <w:rPr>
          <w:sz w:val="24"/>
          <w:szCs w:val="24"/>
        </w:rPr>
      </w:pPr>
      <w:r w:rsidRPr="00620C80">
        <w:rPr>
          <w:sz w:val="24"/>
          <w:szCs w:val="24"/>
        </w:rPr>
        <w:t>Radstock Town</w:t>
      </w:r>
      <w:r w:rsidRPr="00620C80">
        <w:rPr>
          <w:sz w:val="24"/>
          <w:szCs w:val="24"/>
        </w:rPr>
        <w:tab/>
      </w:r>
      <w:r w:rsidRPr="00620C80">
        <w:rPr>
          <w:sz w:val="24"/>
          <w:szCs w:val="24"/>
        </w:rPr>
        <w:tab/>
      </w:r>
      <w:r w:rsidRPr="00620C80">
        <w:rPr>
          <w:sz w:val="24"/>
          <w:szCs w:val="24"/>
        </w:rPr>
        <w:tab/>
        <w:t>vs</w:t>
      </w:r>
      <w:r w:rsidRPr="00620C80">
        <w:rPr>
          <w:sz w:val="24"/>
          <w:szCs w:val="24"/>
        </w:rPr>
        <w:tab/>
      </w:r>
      <w:r w:rsidRPr="00620C80">
        <w:rPr>
          <w:sz w:val="24"/>
          <w:szCs w:val="24"/>
        </w:rPr>
        <w:tab/>
        <w:t>Oldland Abbotonians</w:t>
      </w:r>
      <w:r w:rsidRPr="00620C80">
        <w:rPr>
          <w:sz w:val="24"/>
          <w:szCs w:val="24"/>
        </w:rPr>
        <w:tab/>
      </w:r>
      <w:r w:rsidRPr="00620C80">
        <w:rPr>
          <w:sz w:val="24"/>
          <w:szCs w:val="24"/>
        </w:rPr>
        <w:tab/>
        <w:t>19:30KO</w:t>
      </w:r>
    </w:p>
    <w:p w14:paraId="5C276F9A" w14:textId="0214818D" w:rsidR="00980CF6" w:rsidRPr="00620C80" w:rsidRDefault="00980CF6" w:rsidP="009246A1">
      <w:pPr>
        <w:pStyle w:val="NoSpacing"/>
        <w:rPr>
          <w:sz w:val="24"/>
          <w:szCs w:val="24"/>
        </w:rPr>
      </w:pPr>
      <w:r w:rsidRPr="00620C80">
        <w:rPr>
          <w:sz w:val="24"/>
          <w:szCs w:val="24"/>
        </w:rPr>
        <w:t>Sherborne Town</w:t>
      </w:r>
      <w:r w:rsidRPr="00620C80">
        <w:rPr>
          <w:sz w:val="24"/>
          <w:szCs w:val="24"/>
        </w:rPr>
        <w:tab/>
      </w:r>
      <w:r w:rsidRPr="00620C80">
        <w:rPr>
          <w:sz w:val="24"/>
          <w:szCs w:val="24"/>
        </w:rPr>
        <w:tab/>
      </w:r>
      <w:r w:rsidRPr="00620C80">
        <w:rPr>
          <w:sz w:val="24"/>
          <w:szCs w:val="24"/>
        </w:rPr>
        <w:tab/>
        <w:t>vs</w:t>
      </w:r>
      <w:r w:rsidRPr="00620C80">
        <w:rPr>
          <w:sz w:val="24"/>
          <w:szCs w:val="24"/>
        </w:rPr>
        <w:tab/>
      </w:r>
      <w:r w:rsidRPr="00620C80">
        <w:rPr>
          <w:sz w:val="24"/>
          <w:szCs w:val="24"/>
        </w:rPr>
        <w:tab/>
        <w:t>Wells City</w:t>
      </w:r>
      <w:r w:rsidRPr="00620C80">
        <w:rPr>
          <w:sz w:val="24"/>
          <w:szCs w:val="24"/>
        </w:rPr>
        <w:tab/>
      </w:r>
      <w:r w:rsidRPr="00620C80">
        <w:rPr>
          <w:sz w:val="24"/>
          <w:szCs w:val="24"/>
        </w:rPr>
        <w:tab/>
      </w:r>
      <w:r w:rsidRPr="00620C80">
        <w:rPr>
          <w:sz w:val="24"/>
          <w:szCs w:val="24"/>
        </w:rPr>
        <w:tab/>
        <w:t>19:30KO</w:t>
      </w:r>
    </w:p>
    <w:p w14:paraId="18BDDD21" w14:textId="6F2A3C87" w:rsidR="00EA494F" w:rsidRPr="00620C80" w:rsidRDefault="00EA494F" w:rsidP="00EA494F">
      <w:pPr>
        <w:pStyle w:val="NoSpacing"/>
        <w:rPr>
          <w:b/>
          <w:color w:val="8064A2" w:themeColor="accent4"/>
          <w:sz w:val="24"/>
          <w:szCs w:val="24"/>
        </w:rPr>
      </w:pPr>
      <w:r w:rsidRPr="00620C80">
        <w:rPr>
          <w:b/>
          <w:color w:val="8064A2" w:themeColor="accent4"/>
          <w:sz w:val="24"/>
          <w:szCs w:val="24"/>
          <w:u w:val="single"/>
        </w:rPr>
        <w:t xml:space="preserve">Saturday </w:t>
      </w:r>
      <w:r w:rsidR="00C4136F" w:rsidRPr="00620C80">
        <w:rPr>
          <w:b/>
          <w:color w:val="8064A2" w:themeColor="accent4"/>
          <w:sz w:val="24"/>
          <w:szCs w:val="24"/>
          <w:u w:val="single"/>
        </w:rPr>
        <w:t>3</w:t>
      </w:r>
      <w:r w:rsidR="00C4136F" w:rsidRPr="00620C80">
        <w:rPr>
          <w:b/>
          <w:color w:val="8064A2" w:themeColor="accent4"/>
          <w:sz w:val="24"/>
          <w:szCs w:val="24"/>
          <w:u w:val="single"/>
          <w:vertAlign w:val="superscript"/>
        </w:rPr>
        <w:t>rd</w:t>
      </w:r>
      <w:r w:rsidR="00C4136F" w:rsidRPr="00620C80">
        <w:rPr>
          <w:b/>
          <w:color w:val="8064A2" w:themeColor="accent4"/>
          <w:sz w:val="24"/>
          <w:szCs w:val="24"/>
          <w:u w:val="single"/>
        </w:rPr>
        <w:t xml:space="preserve"> October</w:t>
      </w:r>
      <w:r w:rsidRPr="00620C80">
        <w:rPr>
          <w:b/>
          <w:color w:val="8064A2" w:themeColor="accent4"/>
          <w:sz w:val="24"/>
          <w:szCs w:val="24"/>
          <w:u w:val="single"/>
        </w:rPr>
        <w:t xml:space="preserve"> </w:t>
      </w:r>
      <w:r w:rsidR="00B02FA9" w:rsidRPr="00620C80">
        <w:rPr>
          <w:b/>
          <w:color w:val="8064A2" w:themeColor="accent4"/>
          <w:sz w:val="24"/>
          <w:szCs w:val="24"/>
          <w:u w:val="single"/>
        </w:rPr>
        <w:t>(3pm kick-off unless noted)</w:t>
      </w:r>
    </w:p>
    <w:p w14:paraId="35A8DF03" w14:textId="282A9E4E" w:rsidR="00EA494F" w:rsidRPr="00620C80" w:rsidRDefault="00EA494F" w:rsidP="00EA494F">
      <w:pPr>
        <w:pStyle w:val="NoSpacing"/>
        <w:rPr>
          <w:b/>
          <w:color w:val="8064A2" w:themeColor="accent4"/>
          <w:sz w:val="24"/>
          <w:szCs w:val="24"/>
        </w:rPr>
      </w:pPr>
      <w:r w:rsidRPr="00620C80">
        <w:rPr>
          <w:b/>
          <w:color w:val="8064A2" w:themeColor="accent4"/>
          <w:sz w:val="24"/>
          <w:szCs w:val="24"/>
        </w:rPr>
        <w:t>Premier Division</w:t>
      </w:r>
    </w:p>
    <w:p w14:paraId="0E4D9203" w14:textId="776704E2" w:rsidR="00980CF6" w:rsidRPr="00620C80" w:rsidRDefault="00980CF6" w:rsidP="00EA494F">
      <w:pPr>
        <w:pStyle w:val="NoSpacing"/>
        <w:rPr>
          <w:sz w:val="24"/>
          <w:szCs w:val="24"/>
        </w:rPr>
      </w:pPr>
      <w:r w:rsidRPr="00620C80">
        <w:rPr>
          <w:sz w:val="24"/>
          <w:szCs w:val="24"/>
        </w:rPr>
        <w:t>Bitton</w:t>
      </w:r>
      <w:r w:rsidRPr="00620C80">
        <w:rPr>
          <w:sz w:val="24"/>
          <w:szCs w:val="24"/>
        </w:rPr>
        <w:tab/>
      </w:r>
      <w:r w:rsidRPr="00620C80">
        <w:rPr>
          <w:sz w:val="24"/>
          <w:szCs w:val="24"/>
        </w:rPr>
        <w:tab/>
      </w:r>
      <w:r w:rsidRPr="00620C80">
        <w:rPr>
          <w:sz w:val="24"/>
          <w:szCs w:val="24"/>
        </w:rPr>
        <w:tab/>
      </w:r>
      <w:r w:rsidRPr="00620C80">
        <w:rPr>
          <w:sz w:val="24"/>
          <w:szCs w:val="24"/>
        </w:rPr>
        <w:tab/>
      </w:r>
      <w:r w:rsidRPr="00620C80">
        <w:rPr>
          <w:sz w:val="24"/>
          <w:szCs w:val="24"/>
        </w:rPr>
        <w:tab/>
        <w:t>vs</w:t>
      </w:r>
      <w:r w:rsidRPr="00620C80">
        <w:rPr>
          <w:sz w:val="24"/>
          <w:szCs w:val="24"/>
        </w:rPr>
        <w:tab/>
      </w:r>
      <w:r w:rsidRPr="00620C80">
        <w:rPr>
          <w:sz w:val="24"/>
          <w:szCs w:val="24"/>
        </w:rPr>
        <w:tab/>
        <w:t>Odd Down</w:t>
      </w:r>
    </w:p>
    <w:p w14:paraId="353A82F1" w14:textId="1E24730B" w:rsidR="00B02FA9" w:rsidRPr="00620C80" w:rsidRDefault="000420BE" w:rsidP="00EA494F">
      <w:pPr>
        <w:pStyle w:val="NoSpacing"/>
        <w:rPr>
          <w:sz w:val="24"/>
          <w:szCs w:val="24"/>
        </w:rPr>
      </w:pPr>
      <w:r w:rsidRPr="00620C80">
        <w:rPr>
          <w:sz w:val="24"/>
          <w:szCs w:val="24"/>
        </w:rPr>
        <w:t>Bradford Town</w:t>
      </w:r>
      <w:r w:rsidR="00B02FA9" w:rsidRPr="00620C80">
        <w:rPr>
          <w:sz w:val="24"/>
          <w:szCs w:val="24"/>
        </w:rPr>
        <w:tab/>
      </w:r>
      <w:r w:rsidR="00B02FA9" w:rsidRPr="00620C80">
        <w:rPr>
          <w:sz w:val="24"/>
          <w:szCs w:val="24"/>
        </w:rPr>
        <w:tab/>
      </w:r>
      <w:r w:rsidR="00B02FA9" w:rsidRPr="00620C80">
        <w:rPr>
          <w:sz w:val="24"/>
          <w:szCs w:val="24"/>
        </w:rPr>
        <w:tab/>
        <w:t>vs</w:t>
      </w:r>
      <w:r w:rsidR="00B02FA9" w:rsidRPr="00620C80">
        <w:rPr>
          <w:sz w:val="24"/>
          <w:szCs w:val="24"/>
        </w:rPr>
        <w:tab/>
      </w:r>
      <w:r w:rsidR="00B02FA9" w:rsidRPr="00620C80">
        <w:rPr>
          <w:sz w:val="24"/>
          <w:szCs w:val="24"/>
        </w:rPr>
        <w:tab/>
      </w:r>
      <w:r w:rsidR="00980CF6" w:rsidRPr="00620C80">
        <w:rPr>
          <w:sz w:val="24"/>
          <w:szCs w:val="24"/>
        </w:rPr>
        <w:t>Exmouth</w:t>
      </w:r>
      <w:r w:rsidRPr="00620C80">
        <w:rPr>
          <w:sz w:val="24"/>
          <w:szCs w:val="24"/>
        </w:rPr>
        <w:t xml:space="preserve"> </w:t>
      </w:r>
      <w:r w:rsidR="00EA494F" w:rsidRPr="00620C80">
        <w:rPr>
          <w:sz w:val="24"/>
          <w:szCs w:val="24"/>
        </w:rPr>
        <w:t>Town</w:t>
      </w:r>
    </w:p>
    <w:p w14:paraId="775E1F6B" w14:textId="5229DC26" w:rsidR="00980CF6" w:rsidRPr="00620C80" w:rsidRDefault="00980CF6" w:rsidP="00EA494F">
      <w:pPr>
        <w:pStyle w:val="NoSpacing"/>
        <w:rPr>
          <w:sz w:val="24"/>
          <w:szCs w:val="24"/>
        </w:rPr>
      </w:pPr>
      <w:r w:rsidRPr="00620C80">
        <w:rPr>
          <w:sz w:val="24"/>
          <w:szCs w:val="24"/>
        </w:rPr>
        <w:t>Bridport</w:t>
      </w:r>
      <w:r w:rsidRPr="00620C80">
        <w:rPr>
          <w:sz w:val="24"/>
          <w:szCs w:val="24"/>
        </w:rPr>
        <w:tab/>
      </w:r>
      <w:r w:rsidRPr="00620C80">
        <w:rPr>
          <w:sz w:val="24"/>
          <w:szCs w:val="24"/>
        </w:rPr>
        <w:tab/>
      </w:r>
      <w:r w:rsidRPr="00620C80">
        <w:rPr>
          <w:sz w:val="24"/>
          <w:szCs w:val="24"/>
        </w:rPr>
        <w:tab/>
      </w:r>
      <w:r w:rsidRPr="00620C80">
        <w:rPr>
          <w:sz w:val="24"/>
          <w:szCs w:val="24"/>
        </w:rPr>
        <w:tab/>
        <w:t>vs</w:t>
      </w:r>
      <w:r w:rsidRPr="00620C80">
        <w:rPr>
          <w:sz w:val="24"/>
          <w:szCs w:val="24"/>
        </w:rPr>
        <w:tab/>
      </w:r>
      <w:r w:rsidRPr="00620C80">
        <w:rPr>
          <w:sz w:val="24"/>
          <w:szCs w:val="24"/>
        </w:rPr>
        <w:tab/>
        <w:t>Chipping Sodbury Town</w:t>
      </w:r>
    </w:p>
    <w:p w14:paraId="5C5C263A" w14:textId="44FD908A" w:rsidR="000420BE" w:rsidRPr="00620C80" w:rsidRDefault="000420BE" w:rsidP="00EA494F">
      <w:pPr>
        <w:pStyle w:val="NoSpacing"/>
        <w:rPr>
          <w:sz w:val="24"/>
          <w:szCs w:val="24"/>
        </w:rPr>
      </w:pPr>
      <w:r w:rsidRPr="00620C80">
        <w:rPr>
          <w:sz w:val="24"/>
          <w:szCs w:val="24"/>
        </w:rPr>
        <w:t>Brislington</w:t>
      </w:r>
      <w:r w:rsidRPr="00620C80">
        <w:rPr>
          <w:sz w:val="24"/>
          <w:szCs w:val="24"/>
        </w:rPr>
        <w:tab/>
      </w:r>
      <w:r w:rsidRPr="00620C80">
        <w:rPr>
          <w:sz w:val="24"/>
          <w:szCs w:val="24"/>
        </w:rPr>
        <w:tab/>
      </w:r>
      <w:r w:rsidRPr="00620C80">
        <w:rPr>
          <w:sz w:val="24"/>
          <w:szCs w:val="24"/>
        </w:rPr>
        <w:tab/>
      </w:r>
      <w:r w:rsidRPr="00620C80">
        <w:rPr>
          <w:sz w:val="24"/>
          <w:szCs w:val="24"/>
        </w:rPr>
        <w:tab/>
        <w:t>vs</w:t>
      </w:r>
      <w:r w:rsidRPr="00620C80">
        <w:rPr>
          <w:sz w:val="24"/>
          <w:szCs w:val="24"/>
        </w:rPr>
        <w:tab/>
      </w:r>
      <w:r w:rsidRPr="00620C80">
        <w:rPr>
          <w:sz w:val="24"/>
          <w:szCs w:val="24"/>
        </w:rPr>
        <w:tab/>
      </w:r>
      <w:r w:rsidR="00980CF6" w:rsidRPr="00620C80">
        <w:rPr>
          <w:sz w:val="24"/>
          <w:szCs w:val="24"/>
        </w:rPr>
        <w:t>Buckland Athletic</w:t>
      </w:r>
    </w:p>
    <w:p w14:paraId="4E9EC983" w14:textId="234FFC6A" w:rsidR="00980CF6" w:rsidRPr="00620C80" w:rsidRDefault="00980CF6" w:rsidP="00EA494F">
      <w:pPr>
        <w:pStyle w:val="NoSpacing"/>
        <w:rPr>
          <w:sz w:val="24"/>
          <w:szCs w:val="24"/>
        </w:rPr>
      </w:pPr>
      <w:r w:rsidRPr="00620C80">
        <w:rPr>
          <w:sz w:val="24"/>
          <w:szCs w:val="24"/>
        </w:rPr>
        <w:t>Clevedon Town</w:t>
      </w:r>
      <w:r w:rsidRPr="00620C80">
        <w:rPr>
          <w:sz w:val="24"/>
          <w:szCs w:val="24"/>
        </w:rPr>
        <w:tab/>
      </w:r>
      <w:r w:rsidRPr="00620C80">
        <w:rPr>
          <w:sz w:val="24"/>
          <w:szCs w:val="24"/>
        </w:rPr>
        <w:tab/>
      </w:r>
      <w:r w:rsidRPr="00620C80">
        <w:rPr>
          <w:sz w:val="24"/>
          <w:szCs w:val="24"/>
        </w:rPr>
        <w:tab/>
        <w:t>vs</w:t>
      </w:r>
      <w:r w:rsidRPr="00620C80">
        <w:rPr>
          <w:sz w:val="24"/>
          <w:szCs w:val="24"/>
        </w:rPr>
        <w:tab/>
      </w:r>
      <w:r w:rsidRPr="00620C80">
        <w:rPr>
          <w:sz w:val="24"/>
          <w:szCs w:val="24"/>
        </w:rPr>
        <w:tab/>
        <w:t>Keynsham Town</w:t>
      </w:r>
    </w:p>
    <w:p w14:paraId="4E933F48" w14:textId="67787464" w:rsidR="00980CF6" w:rsidRPr="00620C80" w:rsidRDefault="00980CF6" w:rsidP="00EA494F">
      <w:pPr>
        <w:pStyle w:val="NoSpacing"/>
        <w:rPr>
          <w:sz w:val="24"/>
          <w:szCs w:val="24"/>
        </w:rPr>
      </w:pPr>
      <w:r w:rsidRPr="00620C80">
        <w:rPr>
          <w:sz w:val="24"/>
          <w:szCs w:val="24"/>
        </w:rPr>
        <w:t>Cribbs</w:t>
      </w:r>
      <w:r w:rsidRPr="00620C80">
        <w:rPr>
          <w:sz w:val="24"/>
          <w:szCs w:val="24"/>
        </w:rPr>
        <w:tab/>
      </w:r>
      <w:r w:rsidRPr="00620C80">
        <w:rPr>
          <w:sz w:val="24"/>
          <w:szCs w:val="24"/>
        </w:rPr>
        <w:tab/>
      </w:r>
      <w:r w:rsidRPr="00620C80">
        <w:rPr>
          <w:sz w:val="24"/>
          <w:szCs w:val="24"/>
        </w:rPr>
        <w:tab/>
      </w:r>
      <w:r w:rsidRPr="00620C80">
        <w:rPr>
          <w:sz w:val="24"/>
          <w:szCs w:val="24"/>
        </w:rPr>
        <w:tab/>
      </w:r>
      <w:r w:rsidRPr="00620C80">
        <w:rPr>
          <w:sz w:val="24"/>
          <w:szCs w:val="24"/>
        </w:rPr>
        <w:tab/>
        <w:t>vs</w:t>
      </w:r>
      <w:r w:rsidRPr="00620C80">
        <w:rPr>
          <w:sz w:val="24"/>
          <w:szCs w:val="24"/>
        </w:rPr>
        <w:tab/>
      </w:r>
      <w:r w:rsidRPr="00620C80">
        <w:rPr>
          <w:sz w:val="24"/>
          <w:szCs w:val="24"/>
        </w:rPr>
        <w:tab/>
        <w:t>Cadbury Heath</w:t>
      </w:r>
    </w:p>
    <w:p w14:paraId="13162148" w14:textId="50B70062" w:rsidR="00980CF6" w:rsidRPr="00620C80" w:rsidRDefault="00980CF6" w:rsidP="00EA494F">
      <w:pPr>
        <w:pStyle w:val="NoSpacing"/>
        <w:rPr>
          <w:sz w:val="24"/>
          <w:szCs w:val="24"/>
        </w:rPr>
      </w:pPr>
      <w:r w:rsidRPr="00620C80">
        <w:rPr>
          <w:sz w:val="24"/>
          <w:szCs w:val="24"/>
        </w:rPr>
        <w:t>Hallen</w:t>
      </w:r>
      <w:r w:rsidRPr="00620C80">
        <w:rPr>
          <w:sz w:val="24"/>
          <w:szCs w:val="24"/>
        </w:rPr>
        <w:tab/>
      </w:r>
      <w:r w:rsidRPr="00620C80">
        <w:rPr>
          <w:sz w:val="24"/>
          <w:szCs w:val="24"/>
        </w:rPr>
        <w:tab/>
      </w:r>
      <w:r w:rsidRPr="00620C80">
        <w:rPr>
          <w:sz w:val="24"/>
          <w:szCs w:val="24"/>
        </w:rPr>
        <w:tab/>
      </w:r>
      <w:r w:rsidRPr="00620C80">
        <w:rPr>
          <w:sz w:val="24"/>
          <w:szCs w:val="24"/>
        </w:rPr>
        <w:tab/>
      </w:r>
      <w:r w:rsidRPr="00620C80">
        <w:rPr>
          <w:sz w:val="24"/>
          <w:szCs w:val="24"/>
        </w:rPr>
        <w:tab/>
        <w:t>vs</w:t>
      </w:r>
      <w:r w:rsidRPr="00620C80">
        <w:rPr>
          <w:sz w:val="24"/>
          <w:szCs w:val="24"/>
        </w:rPr>
        <w:tab/>
      </w:r>
      <w:r w:rsidRPr="00620C80">
        <w:rPr>
          <w:sz w:val="24"/>
          <w:szCs w:val="24"/>
        </w:rPr>
        <w:tab/>
        <w:t>Wellington</w:t>
      </w:r>
    </w:p>
    <w:p w14:paraId="17967DE8" w14:textId="2FE0D33A" w:rsidR="00980CF6" w:rsidRPr="00620C80" w:rsidRDefault="00980CF6" w:rsidP="00EA494F">
      <w:pPr>
        <w:pStyle w:val="NoSpacing"/>
        <w:rPr>
          <w:sz w:val="24"/>
          <w:szCs w:val="24"/>
        </w:rPr>
      </w:pPr>
      <w:r w:rsidRPr="00620C80">
        <w:rPr>
          <w:sz w:val="24"/>
          <w:szCs w:val="24"/>
        </w:rPr>
        <w:t>Plymouth Parkway</w:t>
      </w:r>
      <w:r w:rsidRPr="00620C80">
        <w:rPr>
          <w:sz w:val="24"/>
          <w:szCs w:val="24"/>
        </w:rPr>
        <w:tab/>
      </w:r>
      <w:r w:rsidRPr="00620C80">
        <w:rPr>
          <w:sz w:val="24"/>
          <w:szCs w:val="24"/>
        </w:rPr>
        <w:tab/>
      </w:r>
      <w:r w:rsidRPr="00620C80">
        <w:rPr>
          <w:sz w:val="24"/>
          <w:szCs w:val="24"/>
        </w:rPr>
        <w:tab/>
        <w:t>vs</w:t>
      </w:r>
      <w:r w:rsidRPr="00620C80">
        <w:rPr>
          <w:sz w:val="24"/>
          <w:szCs w:val="24"/>
        </w:rPr>
        <w:tab/>
      </w:r>
      <w:r w:rsidRPr="00620C80">
        <w:rPr>
          <w:sz w:val="24"/>
          <w:szCs w:val="24"/>
        </w:rPr>
        <w:tab/>
        <w:t>Shepton Mallet</w:t>
      </w:r>
    </w:p>
    <w:p w14:paraId="2BEF6414" w14:textId="52E26AD2" w:rsidR="000420BE" w:rsidRPr="00620C80" w:rsidRDefault="000420BE" w:rsidP="00EA494F">
      <w:pPr>
        <w:pStyle w:val="NoSpacing"/>
        <w:rPr>
          <w:sz w:val="24"/>
          <w:szCs w:val="24"/>
        </w:rPr>
      </w:pPr>
      <w:r w:rsidRPr="00620C80">
        <w:rPr>
          <w:sz w:val="24"/>
          <w:szCs w:val="24"/>
        </w:rPr>
        <w:t>Tavistock</w:t>
      </w:r>
      <w:r w:rsidRPr="00620C80">
        <w:rPr>
          <w:sz w:val="24"/>
          <w:szCs w:val="24"/>
        </w:rPr>
        <w:tab/>
      </w:r>
      <w:r w:rsidRPr="00620C80">
        <w:rPr>
          <w:sz w:val="24"/>
          <w:szCs w:val="24"/>
        </w:rPr>
        <w:tab/>
      </w:r>
      <w:r w:rsidRPr="00620C80">
        <w:rPr>
          <w:sz w:val="24"/>
          <w:szCs w:val="24"/>
        </w:rPr>
        <w:tab/>
      </w:r>
      <w:r w:rsidRPr="00620C80">
        <w:rPr>
          <w:sz w:val="24"/>
          <w:szCs w:val="24"/>
        </w:rPr>
        <w:tab/>
        <w:t>vs</w:t>
      </w:r>
      <w:r w:rsidRPr="00620C80">
        <w:rPr>
          <w:sz w:val="24"/>
          <w:szCs w:val="24"/>
        </w:rPr>
        <w:tab/>
      </w:r>
      <w:r w:rsidRPr="00620C80">
        <w:rPr>
          <w:sz w:val="24"/>
          <w:szCs w:val="24"/>
        </w:rPr>
        <w:tab/>
      </w:r>
      <w:r w:rsidR="00980CF6" w:rsidRPr="00620C80">
        <w:rPr>
          <w:sz w:val="24"/>
          <w:szCs w:val="24"/>
        </w:rPr>
        <w:t>Roman Glass St George</w:t>
      </w:r>
    </w:p>
    <w:p w14:paraId="2243AFA3" w14:textId="1364E232" w:rsidR="000420BE" w:rsidRPr="00620C80" w:rsidRDefault="000420BE" w:rsidP="00EA494F">
      <w:pPr>
        <w:pStyle w:val="NoSpacing"/>
        <w:rPr>
          <w:sz w:val="24"/>
          <w:szCs w:val="24"/>
        </w:rPr>
      </w:pPr>
      <w:r w:rsidRPr="00620C80">
        <w:rPr>
          <w:sz w:val="24"/>
          <w:szCs w:val="24"/>
        </w:rPr>
        <w:t>Westbury United</w:t>
      </w:r>
      <w:r w:rsidRPr="00620C80">
        <w:rPr>
          <w:sz w:val="24"/>
          <w:szCs w:val="24"/>
        </w:rPr>
        <w:tab/>
      </w:r>
      <w:r w:rsidRPr="00620C80">
        <w:rPr>
          <w:sz w:val="24"/>
          <w:szCs w:val="24"/>
        </w:rPr>
        <w:tab/>
      </w:r>
      <w:r w:rsidRPr="00620C80">
        <w:rPr>
          <w:sz w:val="24"/>
          <w:szCs w:val="24"/>
        </w:rPr>
        <w:tab/>
        <w:t>vs</w:t>
      </w:r>
      <w:r w:rsidRPr="00620C80">
        <w:rPr>
          <w:sz w:val="24"/>
          <w:szCs w:val="24"/>
        </w:rPr>
        <w:tab/>
      </w:r>
      <w:r w:rsidRPr="00620C80">
        <w:rPr>
          <w:sz w:val="24"/>
          <w:szCs w:val="24"/>
        </w:rPr>
        <w:tab/>
      </w:r>
      <w:r w:rsidR="00980CF6" w:rsidRPr="00620C80">
        <w:rPr>
          <w:sz w:val="24"/>
          <w:szCs w:val="24"/>
        </w:rPr>
        <w:t>Bridgwater Town</w:t>
      </w:r>
    </w:p>
    <w:p w14:paraId="10A63405" w14:textId="1EC037C4" w:rsidR="00EA494F" w:rsidRPr="00620C80" w:rsidRDefault="00EA494F" w:rsidP="00EA494F">
      <w:pPr>
        <w:pStyle w:val="NoSpacing"/>
        <w:rPr>
          <w:color w:val="8064A2" w:themeColor="accent4"/>
          <w:sz w:val="24"/>
          <w:szCs w:val="24"/>
        </w:rPr>
      </w:pPr>
      <w:r w:rsidRPr="00620C80">
        <w:rPr>
          <w:b/>
          <w:color w:val="8064A2" w:themeColor="accent4"/>
          <w:sz w:val="24"/>
          <w:szCs w:val="24"/>
        </w:rPr>
        <w:t>First Division</w:t>
      </w:r>
    </w:p>
    <w:p w14:paraId="079DD989" w14:textId="62A8FAB2" w:rsidR="001430D9" w:rsidRPr="00620C80" w:rsidRDefault="001430D9" w:rsidP="00EA494F">
      <w:pPr>
        <w:pStyle w:val="NoSpacing"/>
        <w:rPr>
          <w:sz w:val="24"/>
          <w:szCs w:val="24"/>
        </w:rPr>
      </w:pPr>
      <w:r w:rsidRPr="00620C80">
        <w:rPr>
          <w:sz w:val="24"/>
          <w:szCs w:val="24"/>
        </w:rPr>
        <w:t>Ashton &amp; Backwell United</w:t>
      </w:r>
      <w:r w:rsidRPr="00620C80">
        <w:rPr>
          <w:sz w:val="24"/>
          <w:szCs w:val="24"/>
        </w:rPr>
        <w:tab/>
      </w:r>
      <w:r w:rsidRPr="00620C80">
        <w:rPr>
          <w:sz w:val="24"/>
          <w:szCs w:val="24"/>
        </w:rPr>
        <w:tab/>
        <w:t>vs</w:t>
      </w:r>
      <w:r w:rsidRPr="00620C80">
        <w:rPr>
          <w:sz w:val="24"/>
          <w:szCs w:val="24"/>
        </w:rPr>
        <w:tab/>
      </w:r>
      <w:r w:rsidRPr="00620C80">
        <w:rPr>
          <w:sz w:val="24"/>
          <w:szCs w:val="24"/>
        </w:rPr>
        <w:tab/>
        <w:t>Radstock Town</w:t>
      </w:r>
    </w:p>
    <w:p w14:paraId="07A66266" w14:textId="437A9815" w:rsidR="001430D9" w:rsidRPr="00620C80" w:rsidRDefault="001430D9" w:rsidP="00EA494F">
      <w:pPr>
        <w:pStyle w:val="NoSpacing"/>
        <w:rPr>
          <w:sz w:val="24"/>
          <w:szCs w:val="24"/>
        </w:rPr>
      </w:pPr>
      <w:r w:rsidRPr="00620C80">
        <w:rPr>
          <w:sz w:val="24"/>
          <w:szCs w:val="24"/>
        </w:rPr>
        <w:t>Bishop Sutton</w:t>
      </w:r>
      <w:r w:rsidRPr="00620C80">
        <w:rPr>
          <w:sz w:val="24"/>
          <w:szCs w:val="24"/>
        </w:rPr>
        <w:tab/>
      </w:r>
      <w:r w:rsidRPr="00620C80">
        <w:rPr>
          <w:sz w:val="24"/>
          <w:szCs w:val="24"/>
        </w:rPr>
        <w:tab/>
      </w:r>
      <w:r w:rsidRPr="00620C80">
        <w:rPr>
          <w:sz w:val="24"/>
          <w:szCs w:val="24"/>
        </w:rPr>
        <w:tab/>
      </w:r>
      <w:r w:rsidRPr="00620C80">
        <w:rPr>
          <w:sz w:val="24"/>
          <w:szCs w:val="24"/>
        </w:rPr>
        <w:tab/>
        <w:t>vs</w:t>
      </w:r>
      <w:r w:rsidRPr="00620C80">
        <w:rPr>
          <w:sz w:val="24"/>
          <w:szCs w:val="24"/>
        </w:rPr>
        <w:tab/>
      </w:r>
      <w:r w:rsidRPr="00620C80">
        <w:rPr>
          <w:sz w:val="24"/>
          <w:szCs w:val="24"/>
        </w:rPr>
        <w:tab/>
        <w:t>Bishops Lydeard</w:t>
      </w:r>
    </w:p>
    <w:p w14:paraId="5D29ED09" w14:textId="75F59227" w:rsidR="000420BE" w:rsidRPr="00620C80" w:rsidRDefault="000420BE" w:rsidP="00EA494F">
      <w:pPr>
        <w:pStyle w:val="NoSpacing"/>
        <w:rPr>
          <w:sz w:val="24"/>
          <w:szCs w:val="24"/>
        </w:rPr>
      </w:pPr>
      <w:r w:rsidRPr="00620C80">
        <w:rPr>
          <w:sz w:val="24"/>
          <w:szCs w:val="24"/>
        </w:rPr>
        <w:t>Calne Town</w:t>
      </w:r>
      <w:r w:rsidRPr="00620C80">
        <w:rPr>
          <w:sz w:val="24"/>
          <w:szCs w:val="24"/>
        </w:rPr>
        <w:tab/>
      </w:r>
      <w:r w:rsidRPr="00620C80">
        <w:rPr>
          <w:sz w:val="24"/>
          <w:szCs w:val="24"/>
        </w:rPr>
        <w:tab/>
      </w:r>
      <w:r w:rsidRPr="00620C80">
        <w:rPr>
          <w:sz w:val="24"/>
          <w:szCs w:val="24"/>
        </w:rPr>
        <w:tab/>
      </w:r>
      <w:r w:rsidRPr="00620C80">
        <w:rPr>
          <w:sz w:val="24"/>
          <w:szCs w:val="24"/>
        </w:rPr>
        <w:tab/>
        <w:t>vs</w:t>
      </w:r>
      <w:r w:rsidRPr="00620C80">
        <w:rPr>
          <w:sz w:val="24"/>
          <w:szCs w:val="24"/>
        </w:rPr>
        <w:tab/>
      </w:r>
      <w:r w:rsidRPr="00620C80">
        <w:rPr>
          <w:sz w:val="24"/>
          <w:szCs w:val="24"/>
        </w:rPr>
        <w:tab/>
      </w:r>
      <w:r w:rsidR="001430D9" w:rsidRPr="00620C80">
        <w:rPr>
          <w:sz w:val="24"/>
          <w:szCs w:val="24"/>
        </w:rPr>
        <w:t>Wells City</w:t>
      </w:r>
    </w:p>
    <w:p w14:paraId="68F4E777" w14:textId="2D0EF4E3" w:rsidR="001430D9" w:rsidRPr="00620C80" w:rsidRDefault="001430D9" w:rsidP="00EA494F">
      <w:pPr>
        <w:pStyle w:val="NoSpacing"/>
        <w:rPr>
          <w:sz w:val="24"/>
          <w:szCs w:val="24"/>
        </w:rPr>
      </w:pPr>
      <w:r w:rsidRPr="00620C80">
        <w:rPr>
          <w:sz w:val="24"/>
          <w:szCs w:val="24"/>
        </w:rPr>
        <w:t>Cheddar</w:t>
      </w:r>
      <w:r w:rsidRPr="00620C80">
        <w:rPr>
          <w:sz w:val="24"/>
          <w:szCs w:val="24"/>
        </w:rPr>
        <w:tab/>
      </w:r>
      <w:r w:rsidRPr="00620C80">
        <w:rPr>
          <w:sz w:val="24"/>
          <w:szCs w:val="24"/>
        </w:rPr>
        <w:tab/>
      </w:r>
      <w:r w:rsidRPr="00620C80">
        <w:rPr>
          <w:sz w:val="24"/>
          <w:szCs w:val="24"/>
        </w:rPr>
        <w:tab/>
      </w:r>
      <w:r w:rsidRPr="00620C80">
        <w:rPr>
          <w:sz w:val="24"/>
          <w:szCs w:val="24"/>
        </w:rPr>
        <w:tab/>
        <w:t>vs</w:t>
      </w:r>
      <w:r w:rsidRPr="00620C80">
        <w:rPr>
          <w:sz w:val="24"/>
          <w:szCs w:val="24"/>
        </w:rPr>
        <w:tab/>
      </w:r>
      <w:r w:rsidRPr="00620C80">
        <w:rPr>
          <w:sz w:val="24"/>
          <w:szCs w:val="24"/>
        </w:rPr>
        <w:tab/>
        <w:t>Corsham Town</w:t>
      </w:r>
    </w:p>
    <w:p w14:paraId="42D7588C" w14:textId="0C94D689" w:rsidR="000420BE" w:rsidRPr="00620C80" w:rsidRDefault="000420BE" w:rsidP="00EA494F">
      <w:pPr>
        <w:pStyle w:val="NoSpacing"/>
        <w:rPr>
          <w:sz w:val="24"/>
          <w:szCs w:val="24"/>
        </w:rPr>
      </w:pPr>
      <w:r w:rsidRPr="00620C80">
        <w:rPr>
          <w:sz w:val="24"/>
          <w:szCs w:val="24"/>
        </w:rPr>
        <w:t>Devizes Town</w:t>
      </w:r>
      <w:r w:rsidRPr="00620C80">
        <w:rPr>
          <w:sz w:val="24"/>
          <w:szCs w:val="24"/>
        </w:rPr>
        <w:tab/>
      </w:r>
      <w:r w:rsidRPr="00620C80">
        <w:rPr>
          <w:sz w:val="24"/>
          <w:szCs w:val="24"/>
        </w:rPr>
        <w:tab/>
      </w:r>
      <w:r w:rsidRPr="00620C80">
        <w:rPr>
          <w:sz w:val="24"/>
          <w:szCs w:val="24"/>
        </w:rPr>
        <w:tab/>
      </w:r>
      <w:r w:rsidRPr="00620C80">
        <w:rPr>
          <w:sz w:val="24"/>
          <w:szCs w:val="24"/>
        </w:rPr>
        <w:tab/>
        <w:t>vs</w:t>
      </w:r>
      <w:r w:rsidRPr="00620C80">
        <w:rPr>
          <w:sz w:val="24"/>
          <w:szCs w:val="24"/>
        </w:rPr>
        <w:tab/>
      </w:r>
      <w:r w:rsidRPr="00620C80">
        <w:rPr>
          <w:sz w:val="24"/>
          <w:szCs w:val="24"/>
        </w:rPr>
        <w:tab/>
      </w:r>
      <w:r w:rsidR="001430D9" w:rsidRPr="00620C80">
        <w:rPr>
          <w:sz w:val="24"/>
          <w:szCs w:val="24"/>
        </w:rPr>
        <w:t>Bristol Telephones</w:t>
      </w:r>
    </w:p>
    <w:p w14:paraId="44F6FC78" w14:textId="28C685E0" w:rsidR="001430D9" w:rsidRPr="00620C80" w:rsidRDefault="001430D9" w:rsidP="00EA494F">
      <w:pPr>
        <w:pStyle w:val="NoSpacing"/>
        <w:rPr>
          <w:sz w:val="24"/>
          <w:szCs w:val="24"/>
        </w:rPr>
      </w:pPr>
      <w:r w:rsidRPr="00620C80">
        <w:rPr>
          <w:sz w:val="24"/>
          <w:szCs w:val="24"/>
        </w:rPr>
        <w:t>Hengrove Athletic</w:t>
      </w:r>
      <w:r w:rsidRPr="00620C80">
        <w:rPr>
          <w:sz w:val="24"/>
          <w:szCs w:val="24"/>
        </w:rPr>
        <w:tab/>
      </w:r>
      <w:r w:rsidRPr="00620C80">
        <w:rPr>
          <w:sz w:val="24"/>
          <w:szCs w:val="24"/>
        </w:rPr>
        <w:tab/>
      </w:r>
      <w:r w:rsidRPr="00620C80">
        <w:rPr>
          <w:sz w:val="24"/>
          <w:szCs w:val="24"/>
        </w:rPr>
        <w:tab/>
        <w:t>vs</w:t>
      </w:r>
      <w:r w:rsidRPr="00620C80">
        <w:rPr>
          <w:sz w:val="24"/>
          <w:szCs w:val="24"/>
        </w:rPr>
        <w:tab/>
      </w:r>
      <w:r w:rsidRPr="00620C80">
        <w:rPr>
          <w:sz w:val="24"/>
          <w:szCs w:val="24"/>
        </w:rPr>
        <w:tab/>
        <w:t>Wincanton Town</w:t>
      </w:r>
    </w:p>
    <w:p w14:paraId="630ABA7D" w14:textId="0BE7E9E8" w:rsidR="001430D9" w:rsidRPr="00620C80" w:rsidRDefault="001430D9" w:rsidP="00EA494F">
      <w:pPr>
        <w:pStyle w:val="NoSpacing"/>
        <w:rPr>
          <w:sz w:val="24"/>
          <w:szCs w:val="24"/>
        </w:rPr>
      </w:pPr>
      <w:r w:rsidRPr="00620C80">
        <w:rPr>
          <w:sz w:val="24"/>
          <w:szCs w:val="24"/>
        </w:rPr>
        <w:t>Lebeq United</w:t>
      </w:r>
      <w:r w:rsidRPr="00620C80">
        <w:rPr>
          <w:sz w:val="24"/>
          <w:szCs w:val="24"/>
        </w:rPr>
        <w:tab/>
      </w:r>
      <w:r w:rsidRPr="00620C80">
        <w:rPr>
          <w:sz w:val="24"/>
          <w:szCs w:val="24"/>
        </w:rPr>
        <w:tab/>
      </w:r>
      <w:r w:rsidRPr="00620C80">
        <w:rPr>
          <w:sz w:val="24"/>
          <w:szCs w:val="24"/>
        </w:rPr>
        <w:tab/>
      </w:r>
      <w:r w:rsidRPr="00620C80">
        <w:rPr>
          <w:sz w:val="24"/>
          <w:szCs w:val="24"/>
        </w:rPr>
        <w:tab/>
        <w:t>vs</w:t>
      </w:r>
      <w:r w:rsidRPr="00620C80">
        <w:rPr>
          <w:sz w:val="24"/>
          <w:szCs w:val="24"/>
        </w:rPr>
        <w:tab/>
      </w:r>
      <w:r w:rsidRPr="00620C80">
        <w:rPr>
          <w:sz w:val="24"/>
          <w:szCs w:val="24"/>
        </w:rPr>
        <w:tab/>
        <w:t>Oldland Abbotonians</w:t>
      </w:r>
    </w:p>
    <w:p w14:paraId="5833EBC2" w14:textId="70E31602" w:rsidR="001430D9" w:rsidRPr="00620C80" w:rsidRDefault="001430D9" w:rsidP="00EA494F">
      <w:pPr>
        <w:pStyle w:val="NoSpacing"/>
        <w:rPr>
          <w:sz w:val="24"/>
          <w:szCs w:val="24"/>
        </w:rPr>
      </w:pPr>
      <w:r w:rsidRPr="00620C80">
        <w:rPr>
          <w:sz w:val="24"/>
          <w:szCs w:val="24"/>
        </w:rPr>
        <w:t>Longwell Green Sports</w:t>
      </w:r>
      <w:r w:rsidRPr="00620C80">
        <w:rPr>
          <w:sz w:val="24"/>
          <w:szCs w:val="24"/>
        </w:rPr>
        <w:tab/>
      </w:r>
      <w:r w:rsidRPr="00620C80">
        <w:rPr>
          <w:sz w:val="24"/>
          <w:szCs w:val="24"/>
        </w:rPr>
        <w:tab/>
        <w:t>vs</w:t>
      </w:r>
      <w:r w:rsidRPr="00620C80">
        <w:rPr>
          <w:sz w:val="24"/>
          <w:szCs w:val="24"/>
        </w:rPr>
        <w:tab/>
      </w:r>
      <w:r w:rsidRPr="00620C80">
        <w:rPr>
          <w:sz w:val="24"/>
          <w:szCs w:val="24"/>
        </w:rPr>
        <w:tab/>
        <w:t>Sherborne Town</w:t>
      </w:r>
    </w:p>
    <w:p w14:paraId="1873954B" w14:textId="69EBA50E" w:rsidR="001430D9" w:rsidRPr="00620C80" w:rsidRDefault="001430D9" w:rsidP="00EA494F">
      <w:pPr>
        <w:pStyle w:val="NoSpacing"/>
        <w:rPr>
          <w:sz w:val="24"/>
          <w:szCs w:val="24"/>
        </w:rPr>
      </w:pPr>
      <w:r w:rsidRPr="00620C80">
        <w:rPr>
          <w:sz w:val="24"/>
          <w:szCs w:val="24"/>
        </w:rPr>
        <w:t>Portishead Town</w:t>
      </w:r>
      <w:r w:rsidRPr="00620C80">
        <w:rPr>
          <w:sz w:val="24"/>
          <w:szCs w:val="24"/>
        </w:rPr>
        <w:tab/>
      </w:r>
      <w:r w:rsidRPr="00620C80">
        <w:rPr>
          <w:sz w:val="24"/>
          <w:szCs w:val="24"/>
        </w:rPr>
        <w:tab/>
      </w:r>
      <w:r w:rsidRPr="00620C80">
        <w:rPr>
          <w:sz w:val="24"/>
          <w:szCs w:val="24"/>
        </w:rPr>
        <w:tab/>
        <w:t>vs</w:t>
      </w:r>
      <w:r w:rsidRPr="00620C80">
        <w:rPr>
          <w:sz w:val="24"/>
          <w:szCs w:val="24"/>
        </w:rPr>
        <w:tab/>
      </w:r>
      <w:r w:rsidRPr="00620C80">
        <w:rPr>
          <w:sz w:val="24"/>
          <w:szCs w:val="24"/>
        </w:rPr>
        <w:tab/>
        <w:t>Warminster Town</w:t>
      </w:r>
    </w:p>
    <w:p w14:paraId="1027F383" w14:textId="7308ACF3" w:rsidR="001430D9" w:rsidRPr="00620C80" w:rsidRDefault="001430D9" w:rsidP="00EA494F">
      <w:pPr>
        <w:pStyle w:val="NoSpacing"/>
        <w:rPr>
          <w:sz w:val="24"/>
          <w:szCs w:val="24"/>
        </w:rPr>
      </w:pPr>
      <w:r w:rsidRPr="00620C80">
        <w:rPr>
          <w:sz w:val="24"/>
          <w:szCs w:val="24"/>
        </w:rPr>
        <w:t>Welton Rovers</w:t>
      </w:r>
      <w:r w:rsidRPr="00620C80">
        <w:rPr>
          <w:sz w:val="24"/>
          <w:szCs w:val="24"/>
        </w:rPr>
        <w:tab/>
      </w:r>
      <w:r w:rsidRPr="00620C80">
        <w:rPr>
          <w:sz w:val="24"/>
          <w:szCs w:val="24"/>
        </w:rPr>
        <w:tab/>
      </w:r>
      <w:r w:rsidRPr="00620C80">
        <w:rPr>
          <w:sz w:val="24"/>
          <w:szCs w:val="24"/>
        </w:rPr>
        <w:tab/>
      </w:r>
      <w:r w:rsidRPr="00620C80">
        <w:rPr>
          <w:sz w:val="24"/>
          <w:szCs w:val="24"/>
        </w:rPr>
        <w:tab/>
        <w:t>vs</w:t>
      </w:r>
      <w:r w:rsidRPr="00620C80">
        <w:rPr>
          <w:sz w:val="24"/>
          <w:szCs w:val="24"/>
        </w:rPr>
        <w:tab/>
      </w:r>
      <w:r w:rsidRPr="00620C80">
        <w:rPr>
          <w:sz w:val="24"/>
          <w:szCs w:val="24"/>
        </w:rPr>
        <w:tab/>
        <w:t>Almondsbury</w:t>
      </w:r>
    </w:p>
    <w:p w14:paraId="58DA942A" w14:textId="77777777" w:rsidR="000D3C8F" w:rsidRPr="00620C80" w:rsidRDefault="000D3C8F" w:rsidP="000D3C8F">
      <w:pPr>
        <w:pStyle w:val="NoSpacing"/>
        <w:rPr>
          <w:b/>
          <w:color w:val="8064A2" w:themeColor="accent4"/>
          <w:sz w:val="24"/>
          <w:szCs w:val="26"/>
          <w:highlight w:val="yellow"/>
        </w:rPr>
      </w:pPr>
    </w:p>
    <w:p w14:paraId="7658EDFA" w14:textId="44EF06BD" w:rsidR="00860F37" w:rsidRDefault="00E3299C" w:rsidP="000F51D6">
      <w:pPr>
        <w:pStyle w:val="NoSpacing"/>
        <w:rPr>
          <w:b/>
          <w:color w:val="8064A2" w:themeColor="accent4"/>
          <w:sz w:val="24"/>
          <w:szCs w:val="26"/>
          <w:u w:val="single"/>
        </w:rPr>
      </w:pPr>
      <w:r>
        <w:rPr>
          <w:noProof/>
          <w:lang w:eastAsia="en-GB"/>
        </w:rPr>
        <w:lastRenderedPageBreak/>
        <w:drawing>
          <wp:anchor distT="0" distB="0" distL="114300" distR="114300" simplePos="0" relativeHeight="251822080" behindDoc="1" locked="0" layoutInCell="1" allowOverlap="1" wp14:anchorId="04E65E75" wp14:editId="50F9B381">
            <wp:simplePos x="0" y="0"/>
            <wp:positionH relativeFrom="margin">
              <wp:align>left</wp:align>
            </wp:positionH>
            <wp:positionV relativeFrom="paragraph">
              <wp:posOffset>437515</wp:posOffset>
            </wp:positionV>
            <wp:extent cx="5379720" cy="989965"/>
            <wp:effectExtent l="0" t="0" r="0" b="635"/>
            <wp:wrapTight wrapText="bothSides">
              <wp:wrapPolygon edited="0">
                <wp:start x="0" y="0"/>
                <wp:lineTo x="0" y="21198"/>
                <wp:lineTo x="21493" y="21198"/>
                <wp:lineTo x="2149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in Sponsors 2017-18.jpg"/>
                    <pic:cNvPicPr/>
                  </pic:nvPicPr>
                  <pic:blipFill rotWithShape="1">
                    <a:blip r:embed="rId16" cstate="print">
                      <a:extLst>
                        <a:ext uri="{28A0092B-C50C-407E-A947-70E740481C1C}">
                          <a14:useLocalDpi xmlns:a14="http://schemas.microsoft.com/office/drawing/2010/main" val="0"/>
                        </a:ext>
                      </a:extLst>
                    </a:blip>
                    <a:srcRect t="66138"/>
                    <a:stretch/>
                  </pic:blipFill>
                  <pic:spPr bwMode="auto">
                    <a:xfrm>
                      <a:off x="0" y="0"/>
                      <a:ext cx="5379720" cy="989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60F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AC0A2F" w14:textId="77777777" w:rsidR="00EC3FC8" w:rsidRDefault="00EC3FC8" w:rsidP="00680731">
      <w:pPr>
        <w:spacing w:after="0" w:line="240" w:lineRule="auto"/>
      </w:pPr>
      <w:r>
        <w:separator/>
      </w:r>
    </w:p>
  </w:endnote>
  <w:endnote w:type="continuationSeparator" w:id="0">
    <w:p w14:paraId="3781A12D" w14:textId="77777777" w:rsidR="00EC3FC8" w:rsidRDefault="00EC3FC8" w:rsidP="00680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30E39B" w14:textId="77777777" w:rsidR="00EC3FC8" w:rsidRDefault="00EC3FC8" w:rsidP="00680731">
      <w:pPr>
        <w:spacing w:after="0" w:line="240" w:lineRule="auto"/>
      </w:pPr>
      <w:r>
        <w:separator/>
      </w:r>
    </w:p>
  </w:footnote>
  <w:footnote w:type="continuationSeparator" w:id="0">
    <w:p w14:paraId="0AD77CBC" w14:textId="77777777" w:rsidR="00EC3FC8" w:rsidRDefault="00EC3FC8" w:rsidP="006807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15FCA"/>
    <w:multiLevelType w:val="hybridMultilevel"/>
    <w:tmpl w:val="3E302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AD508C"/>
    <w:multiLevelType w:val="hybridMultilevel"/>
    <w:tmpl w:val="9D3A5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BBC042A"/>
    <w:multiLevelType w:val="hybridMultilevel"/>
    <w:tmpl w:val="BF2A5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DD11A46"/>
    <w:multiLevelType w:val="hybridMultilevel"/>
    <w:tmpl w:val="597A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E764890"/>
    <w:multiLevelType w:val="hybridMultilevel"/>
    <w:tmpl w:val="DE30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FC40AE5"/>
    <w:multiLevelType w:val="hybridMultilevel"/>
    <w:tmpl w:val="62863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0A707B0"/>
    <w:multiLevelType w:val="hybridMultilevel"/>
    <w:tmpl w:val="36CED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F6761A2"/>
    <w:multiLevelType w:val="hybridMultilevel"/>
    <w:tmpl w:val="9E327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6"/>
  </w:num>
  <w:num w:numId="6">
    <w:abstractNumId w:val="3"/>
  </w:num>
  <w:num w:numId="7">
    <w:abstractNumId w:val="2"/>
  </w:num>
  <w:num w:numId="8">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GB" w:vendorID="64" w:dllVersion="0" w:nlCheck="1" w:checkStyle="0"/>
  <w:activeWritingStyle w:appName="MSWord" w:lang="en-GB" w:vendorID="64" w:dllVersion="4096"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DAB"/>
    <w:rsid w:val="00000009"/>
    <w:rsid w:val="0000140D"/>
    <w:rsid w:val="000014DA"/>
    <w:rsid w:val="00001546"/>
    <w:rsid w:val="00001B56"/>
    <w:rsid w:val="000025A9"/>
    <w:rsid w:val="0000287F"/>
    <w:rsid w:val="00004FA0"/>
    <w:rsid w:val="00005482"/>
    <w:rsid w:val="000060A3"/>
    <w:rsid w:val="000066DC"/>
    <w:rsid w:val="00006D66"/>
    <w:rsid w:val="000075E9"/>
    <w:rsid w:val="00007E1E"/>
    <w:rsid w:val="00010909"/>
    <w:rsid w:val="00011001"/>
    <w:rsid w:val="000123FB"/>
    <w:rsid w:val="00012450"/>
    <w:rsid w:val="00012AFF"/>
    <w:rsid w:val="00012E07"/>
    <w:rsid w:val="000143F8"/>
    <w:rsid w:val="00014678"/>
    <w:rsid w:val="000146A5"/>
    <w:rsid w:val="00015ABA"/>
    <w:rsid w:val="00016203"/>
    <w:rsid w:val="0001622F"/>
    <w:rsid w:val="00016BFF"/>
    <w:rsid w:val="00017A51"/>
    <w:rsid w:val="0002032E"/>
    <w:rsid w:val="00020368"/>
    <w:rsid w:val="000205B4"/>
    <w:rsid w:val="00021495"/>
    <w:rsid w:val="00021A3B"/>
    <w:rsid w:val="00023347"/>
    <w:rsid w:val="00023701"/>
    <w:rsid w:val="00024F6D"/>
    <w:rsid w:val="00025147"/>
    <w:rsid w:val="00026756"/>
    <w:rsid w:val="0002757A"/>
    <w:rsid w:val="0002773C"/>
    <w:rsid w:val="00027FBD"/>
    <w:rsid w:val="000306F4"/>
    <w:rsid w:val="00031159"/>
    <w:rsid w:val="000318A6"/>
    <w:rsid w:val="00031ACA"/>
    <w:rsid w:val="00032189"/>
    <w:rsid w:val="0003451C"/>
    <w:rsid w:val="00034639"/>
    <w:rsid w:val="00034B73"/>
    <w:rsid w:val="0003543A"/>
    <w:rsid w:val="00037920"/>
    <w:rsid w:val="00037E99"/>
    <w:rsid w:val="00040A42"/>
    <w:rsid w:val="000420BE"/>
    <w:rsid w:val="000421F4"/>
    <w:rsid w:val="0004309F"/>
    <w:rsid w:val="000431C7"/>
    <w:rsid w:val="00043518"/>
    <w:rsid w:val="00043985"/>
    <w:rsid w:val="00044D7C"/>
    <w:rsid w:val="00045419"/>
    <w:rsid w:val="0004543A"/>
    <w:rsid w:val="00045448"/>
    <w:rsid w:val="00045BD4"/>
    <w:rsid w:val="00047063"/>
    <w:rsid w:val="00047EBB"/>
    <w:rsid w:val="000504C4"/>
    <w:rsid w:val="0005063C"/>
    <w:rsid w:val="00050A11"/>
    <w:rsid w:val="00050A1F"/>
    <w:rsid w:val="00051897"/>
    <w:rsid w:val="00051A35"/>
    <w:rsid w:val="00052394"/>
    <w:rsid w:val="00052DCC"/>
    <w:rsid w:val="000535D4"/>
    <w:rsid w:val="000538F9"/>
    <w:rsid w:val="00054275"/>
    <w:rsid w:val="00055A36"/>
    <w:rsid w:val="00056035"/>
    <w:rsid w:val="0005654F"/>
    <w:rsid w:val="000569BC"/>
    <w:rsid w:val="00060178"/>
    <w:rsid w:val="000606E0"/>
    <w:rsid w:val="0006153E"/>
    <w:rsid w:val="000619BD"/>
    <w:rsid w:val="000625E3"/>
    <w:rsid w:val="00062FDD"/>
    <w:rsid w:val="00063346"/>
    <w:rsid w:val="00063FEB"/>
    <w:rsid w:val="00064D85"/>
    <w:rsid w:val="00064DFE"/>
    <w:rsid w:val="00065201"/>
    <w:rsid w:val="00065333"/>
    <w:rsid w:val="00065C81"/>
    <w:rsid w:val="00065E27"/>
    <w:rsid w:val="00066117"/>
    <w:rsid w:val="00066619"/>
    <w:rsid w:val="000668F0"/>
    <w:rsid w:val="00066C35"/>
    <w:rsid w:val="00067497"/>
    <w:rsid w:val="00070364"/>
    <w:rsid w:val="00071B4C"/>
    <w:rsid w:val="00072E4D"/>
    <w:rsid w:val="00073077"/>
    <w:rsid w:val="000738C8"/>
    <w:rsid w:val="00073BC0"/>
    <w:rsid w:val="00074B98"/>
    <w:rsid w:val="00075899"/>
    <w:rsid w:val="00075925"/>
    <w:rsid w:val="00075A5D"/>
    <w:rsid w:val="0007613F"/>
    <w:rsid w:val="00076310"/>
    <w:rsid w:val="000765C7"/>
    <w:rsid w:val="00076718"/>
    <w:rsid w:val="00077E25"/>
    <w:rsid w:val="00080830"/>
    <w:rsid w:val="00080CC7"/>
    <w:rsid w:val="00081829"/>
    <w:rsid w:val="000820F9"/>
    <w:rsid w:val="00083CE2"/>
    <w:rsid w:val="00083E14"/>
    <w:rsid w:val="00084304"/>
    <w:rsid w:val="00085E4F"/>
    <w:rsid w:val="00087DAB"/>
    <w:rsid w:val="00091B3C"/>
    <w:rsid w:val="00092483"/>
    <w:rsid w:val="000924A5"/>
    <w:rsid w:val="00092F53"/>
    <w:rsid w:val="000938F2"/>
    <w:rsid w:val="000941CD"/>
    <w:rsid w:val="00094AE8"/>
    <w:rsid w:val="00096F41"/>
    <w:rsid w:val="00097053"/>
    <w:rsid w:val="00097449"/>
    <w:rsid w:val="000978B3"/>
    <w:rsid w:val="00097989"/>
    <w:rsid w:val="000979D5"/>
    <w:rsid w:val="00097DBD"/>
    <w:rsid w:val="000A0257"/>
    <w:rsid w:val="000A0F73"/>
    <w:rsid w:val="000A1256"/>
    <w:rsid w:val="000A1373"/>
    <w:rsid w:val="000A212D"/>
    <w:rsid w:val="000A2F8F"/>
    <w:rsid w:val="000A3020"/>
    <w:rsid w:val="000A526C"/>
    <w:rsid w:val="000A62BC"/>
    <w:rsid w:val="000A6BB6"/>
    <w:rsid w:val="000A7692"/>
    <w:rsid w:val="000A7B45"/>
    <w:rsid w:val="000B0412"/>
    <w:rsid w:val="000B103D"/>
    <w:rsid w:val="000B1CE7"/>
    <w:rsid w:val="000B234C"/>
    <w:rsid w:val="000B24FB"/>
    <w:rsid w:val="000B37A8"/>
    <w:rsid w:val="000B37ED"/>
    <w:rsid w:val="000B3CFD"/>
    <w:rsid w:val="000B4CF0"/>
    <w:rsid w:val="000B57BC"/>
    <w:rsid w:val="000B64AC"/>
    <w:rsid w:val="000B6870"/>
    <w:rsid w:val="000B6FB6"/>
    <w:rsid w:val="000B74D3"/>
    <w:rsid w:val="000B7A31"/>
    <w:rsid w:val="000B7AAB"/>
    <w:rsid w:val="000C1717"/>
    <w:rsid w:val="000C1BAF"/>
    <w:rsid w:val="000C1E8B"/>
    <w:rsid w:val="000C2086"/>
    <w:rsid w:val="000C2C40"/>
    <w:rsid w:val="000C3061"/>
    <w:rsid w:val="000C421F"/>
    <w:rsid w:val="000C5210"/>
    <w:rsid w:val="000C56C2"/>
    <w:rsid w:val="000C5A31"/>
    <w:rsid w:val="000C65FF"/>
    <w:rsid w:val="000D0D6A"/>
    <w:rsid w:val="000D1729"/>
    <w:rsid w:val="000D353A"/>
    <w:rsid w:val="000D36C9"/>
    <w:rsid w:val="000D39C5"/>
    <w:rsid w:val="000D3B20"/>
    <w:rsid w:val="000D3C8F"/>
    <w:rsid w:val="000D4CD0"/>
    <w:rsid w:val="000D5911"/>
    <w:rsid w:val="000D598F"/>
    <w:rsid w:val="000D6A1B"/>
    <w:rsid w:val="000D6E5A"/>
    <w:rsid w:val="000E02D8"/>
    <w:rsid w:val="000E1B3B"/>
    <w:rsid w:val="000E1F8B"/>
    <w:rsid w:val="000E22E5"/>
    <w:rsid w:val="000E3462"/>
    <w:rsid w:val="000E4C45"/>
    <w:rsid w:val="000E4D59"/>
    <w:rsid w:val="000E5114"/>
    <w:rsid w:val="000E5F90"/>
    <w:rsid w:val="000E6672"/>
    <w:rsid w:val="000E6A87"/>
    <w:rsid w:val="000E6C90"/>
    <w:rsid w:val="000E6DAA"/>
    <w:rsid w:val="000E70F7"/>
    <w:rsid w:val="000E7A5A"/>
    <w:rsid w:val="000F060B"/>
    <w:rsid w:val="000F0A94"/>
    <w:rsid w:val="000F1635"/>
    <w:rsid w:val="000F2938"/>
    <w:rsid w:val="000F3C9F"/>
    <w:rsid w:val="000F4880"/>
    <w:rsid w:val="000F51D6"/>
    <w:rsid w:val="000F6A42"/>
    <w:rsid w:val="000F7867"/>
    <w:rsid w:val="000F7F57"/>
    <w:rsid w:val="00101AEA"/>
    <w:rsid w:val="0010280D"/>
    <w:rsid w:val="00104571"/>
    <w:rsid w:val="00104F3A"/>
    <w:rsid w:val="00105EFE"/>
    <w:rsid w:val="00107531"/>
    <w:rsid w:val="00107907"/>
    <w:rsid w:val="001108B7"/>
    <w:rsid w:val="00111087"/>
    <w:rsid w:val="00111D21"/>
    <w:rsid w:val="001123AD"/>
    <w:rsid w:val="00112A34"/>
    <w:rsid w:val="00112EAD"/>
    <w:rsid w:val="00113FD1"/>
    <w:rsid w:val="0011467C"/>
    <w:rsid w:val="00115883"/>
    <w:rsid w:val="00115908"/>
    <w:rsid w:val="0012280A"/>
    <w:rsid w:val="001254A0"/>
    <w:rsid w:val="00125CC0"/>
    <w:rsid w:val="00126655"/>
    <w:rsid w:val="00127023"/>
    <w:rsid w:val="0012729A"/>
    <w:rsid w:val="00130DA2"/>
    <w:rsid w:val="0013141D"/>
    <w:rsid w:val="00131E2C"/>
    <w:rsid w:val="001328E7"/>
    <w:rsid w:val="00132E0F"/>
    <w:rsid w:val="00133E0F"/>
    <w:rsid w:val="0013413B"/>
    <w:rsid w:val="00134867"/>
    <w:rsid w:val="0013524B"/>
    <w:rsid w:val="0013535B"/>
    <w:rsid w:val="00135A0F"/>
    <w:rsid w:val="00135AD7"/>
    <w:rsid w:val="00135C79"/>
    <w:rsid w:val="00136CD4"/>
    <w:rsid w:val="00136F1B"/>
    <w:rsid w:val="001405EB"/>
    <w:rsid w:val="00140B1F"/>
    <w:rsid w:val="00140C86"/>
    <w:rsid w:val="00140E11"/>
    <w:rsid w:val="00141845"/>
    <w:rsid w:val="00143030"/>
    <w:rsid w:val="001430D9"/>
    <w:rsid w:val="001434A1"/>
    <w:rsid w:val="00143C79"/>
    <w:rsid w:val="00144515"/>
    <w:rsid w:val="00145301"/>
    <w:rsid w:val="0014567C"/>
    <w:rsid w:val="001500AA"/>
    <w:rsid w:val="0015028A"/>
    <w:rsid w:val="00150B83"/>
    <w:rsid w:val="001525CE"/>
    <w:rsid w:val="00152FEA"/>
    <w:rsid w:val="001534E5"/>
    <w:rsid w:val="00153605"/>
    <w:rsid w:val="001542B9"/>
    <w:rsid w:val="001546E2"/>
    <w:rsid w:val="001554F0"/>
    <w:rsid w:val="00155506"/>
    <w:rsid w:val="00155C21"/>
    <w:rsid w:val="00157CC8"/>
    <w:rsid w:val="0016036E"/>
    <w:rsid w:val="00160B54"/>
    <w:rsid w:val="001619EC"/>
    <w:rsid w:val="00161D65"/>
    <w:rsid w:val="00161E95"/>
    <w:rsid w:val="001638F5"/>
    <w:rsid w:val="001646FE"/>
    <w:rsid w:val="001649A0"/>
    <w:rsid w:val="00164D24"/>
    <w:rsid w:val="001650B1"/>
    <w:rsid w:val="0016548A"/>
    <w:rsid w:val="00165FF4"/>
    <w:rsid w:val="001665BD"/>
    <w:rsid w:val="00166AB6"/>
    <w:rsid w:val="00166C9C"/>
    <w:rsid w:val="00166D91"/>
    <w:rsid w:val="00167963"/>
    <w:rsid w:val="00170364"/>
    <w:rsid w:val="00171235"/>
    <w:rsid w:val="0017168A"/>
    <w:rsid w:val="00171BE3"/>
    <w:rsid w:val="00172035"/>
    <w:rsid w:val="001743E7"/>
    <w:rsid w:val="00174CE5"/>
    <w:rsid w:val="00174EC6"/>
    <w:rsid w:val="00175A7D"/>
    <w:rsid w:val="00176C05"/>
    <w:rsid w:val="00176F23"/>
    <w:rsid w:val="00177DCA"/>
    <w:rsid w:val="001806FA"/>
    <w:rsid w:val="0018074D"/>
    <w:rsid w:val="001808D6"/>
    <w:rsid w:val="001817BE"/>
    <w:rsid w:val="00182462"/>
    <w:rsid w:val="00183972"/>
    <w:rsid w:val="00183C00"/>
    <w:rsid w:val="00183C8C"/>
    <w:rsid w:val="00184953"/>
    <w:rsid w:val="00184A45"/>
    <w:rsid w:val="0018506A"/>
    <w:rsid w:val="001858AD"/>
    <w:rsid w:val="001858E3"/>
    <w:rsid w:val="001864F7"/>
    <w:rsid w:val="00186AC7"/>
    <w:rsid w:val="0018707A"/>
    <w:rsid w:val="00187F8B"/>
    <w:rsid w:val="0019057F"/>
    <w:rsid w:val="0019182F"/>
    <w:rsid w:val="001926A8"/>
    <w:rsid w:val="0019282D"/>
    <w:rsid w:val="00193C31"/>
    <w:rsid w:val="001944F9"/>
    <w:rsid w:val="0019490B"/>
    <w:rsid w:val="00194F30"/>
    <w:rsid w:val="0019541E"/>
    <w:rsid w:val="00195E21"/>
    <w:rsid w:val="0019621E"/>
    <w:rsid w:val="00196819"/>
    <w:rsid w:val="00196840"/>
    <w:rsid w:val="001974CF"/>
    <w:rsid w:val="00197819"/>
    <w:rsid w:val="00197A47"/>
    <w:rsid w:val="001A0832"/>
    <w:rsid w:val="001A08E0"/>
    <w:rsid w:val="001A0E87"/>
    <w:rsid w:val="001A0FE6"/>
    <w:rsid w:val="001A10B2"/>
    <w:rsid w:val="001A196D"/>
    <w:rsid w:val="001A22B4"/>
    <w:rsid w:val="001A2941"/>
    <w:rsid w:val="001A32B3"/>
    <w:rsid w:val="001A32D4"/>
    <w:rsid w:val="001A3841"/>
    <w:rsid w:val="001A403A"/>
    <w:rsid w:val="001A4071"/>
    <w:rsid w:val="001A428C"/>
    <w:rsid w:val="001A5301"/>
    <w:rsid w:val="001A5C0C"/>
    <w:rsid w:val="001A5FA9"/>
    <w:rsid w:val="001A726E"/>
    <w:rsid w:val="001A72A0"/>
    <w:rsid w:val="001B0355"/>
    <w:rsid w:val="001B0F3D"/>
    <w:rsid w:val="001B16EE"/>
    <w:rsid w:val="001B19A0"/>
    <w:rsid w:val="001B1B3C"/>
    <w:rsid w:val="001B30D5"/>
    <w:rsid w:val="001B41E2"/>
    <w:rsid w:val="001B44EC"/>
    <w:rsid w:val="001B4503"/>
    <w:rsid w:val="001B4981"/>
    <w:rsid w:val="001B595A"/>
    <w:rsid w:val="001B6B0B"/>
    <w:rsid w:val="001B706C"/>
    <w:rsid w:val="001B7434"/>
    <w:rsid w:val="001C0341"/>
    <w:rsid w:val="001C1CB6"/>
    <w:rsid w:val="001C1CFD"/>
    <w:rsid w:val="001C347E"/>
    <w:rsid w:val="001C417B"/>
    <w:rsid w:val="001C4443"/>
    <w:rsid w:val="001C44A7"/>
    <w:rsid w:val="001C457C"/>
    <w:rsid w:val="001C54C2"/>
    <w:rsid w:val="001C5CEE"/>
    <w:rsid w:val="001C70CE"/>
    <w:rsid w:val="001C725A"/>
    <w:rsid w:val="001D046C"/>
    <w:rsid w:val="001D0575"/>
    <w:rsid w:val="001D05DC"/>
    <w:rsid w:val="001D0B5B"/>
    <w:rsid w:val="001D192C"/>
    <w:rsid w:val="001D213F"/>
    <w:rsid w:val="001D41D8"/>
    <w:rsid w:val="001D4F92"/>
    <w:rsid w:val="001D69D5"/>
    <w:rsid w:val="001D6B6C"/>
    <w:rsid w:val="001D6F49"/>
    <w:rsid w:val="001D7911"/>
    <w:rsid w:val="001E14C8"/>
    <w:rsid w:val="001E21AB"/>
    <w:rsid w:val="001E2BE8"/>
    <w:rsid w:val="001E2C87"/>
    <w:rsid w:val="001E43A6"/>
    <w:rsid w:val="001E4858"/>
    <w:rsid w:val="001E4F7C"/>
    <w:rsid w:val="001E538C"/>
    <w:rsid w:val="001E69D0"/>
    <w:rsid w:val="001E7809"/>
    <w:rsid w:val="001E7DCC"/>
    <w:rsid w:val="001E7F00"/>
    <w:rsid w:val="001F0429"/>
    <w:rsid w:val="001F2448"/>
    <w:rsid w:val="001F255E"/>
    <w:rsid w:val="001F25BD"/>
    <w:rsid w:val="001F3C5E"/>
    <w:rsid w:val="001F566D"/>
    <w:rsid w:val="001F6685"/>
    <w:rsid w:val="001F7237"/>
    <w:rsid w:val="001F7282"/>
    <w:rsid w:val="001F72DA"/>
    <w:rsid w:val="001F7330"/>
    <w:rsid w:val="001F7D61"/>
    <w:rsid w:val="0020087D"/>
    <w:rsid w:val="00200A91"/>
    <w:rsid w:val="00201098"/>
    <w:rsid w:val="00201731"/>
    <w:rsid w:val="002017BC"/>
    <w:rsid w:val="00201B9D"/>
    <w:rsid w:val="002020A0"/>
    <w:rsid w:val="00202313"/>
    <w:rsid w:val="0020309A"/>
    <w:rsid w:val="002032C2"/>
    <w:rsid w:val="00203D43"/>
    <w:rsid w:val="00203FE0"/>
    <w:rsid w:val="00204BC2"/>
    <w:rsid w:val="002058E0"/>
    <w:rsid w:val="00205AFD"/>
    <w:rsid w:val="002060BC"/>
    <w:rsid w:val="0020639B"/>
    <w:rsid w:val="002065FE"/>
    <w:rsid w:val="00206680"/>
    <w:rsid w:val="00207484"/>
    <w:rsid w:val="002074F8"/>
    <w:rsid w:val="00210A52"/>
    <w:rsid w:val="00210BB3"/>
    <w:rsid w:val="00210E2C"/>
    <w:rsid w:val="00211211"/>
    <w:rsid w:val="00212FBB"/>
    <w:rsid w:val="00213BFE"/>
    <w:rsid w:val="002146CA"/>
    <w:rsid w:val="00214F61"/>
    <w:rsid w:val="002153BB"/>
    <w:rsid w:val="002156AA"/>
    <w:rsid w:val="002158F8"/>
    <w:rsid w:val="00215F38"/>
    <w:rsid w:val="00216FB6"/>
    <w:rsid w:val="00217238"/>
    <w:rsid w:val="00217C55"/>
    <w:rsid w:val="00217CE2"/>
    <w:rsid w:val="00217D6E"/>
    <w:rsid w:val="00217DB3"/>
    <w:rsid w:val="00220366"/>
    <w:rsid w:val="002214E2"/>
    <w:rsid w:val="00221630"/>
    <w:rsid w:val="00221E98"/>
    <w:rsid w:val="002221E5"/>
    <w:rsid w:val="00222A9C"/>
    <w:rsid w:val="002231BA"/>
    <w:rsid w:val="00223920"/>
    <w:rsid w:val="00223D82"/>
    <w:rsid w:val="00224BC0"/>
    <w:rsid w:val="00227AB4"/>
    <w:rsid w:val="002312DB"/>
    <w:rsid w:val="00231446"/>
    <w:rsid w:val="0023170A"/>
    <w:rsid w:val="00232531"/>
    <w:rsid w:val="0023273D"/>
    <w:rsid w:val="00232C6A"/>
    <w:rsid w:val="002331AC"/>
    <w:rsid w:val="0023406D"/>
    <w:rsid w:val="0023413E"/>
    <w:rsid w:val="00234B8C"/>
    <w:rsid w:val="00234EB1"/>
    <w:rsid w:val="002359F9"/>
    <w:rsid w:val="00236632"/>
    <w:rsid w:val="00236F31"/>
    <w:rsid w:val="00237262"/>
    <w:rsid w:val="00237D3D"/>
    <w:rsid w:val="00237D74"/>
    <w:rsid w:val="00240BC1"/>
    <w:rsid w:val="00240FF2"/>
    <w:rsid w:val="00241A62"/>
    <w:rsid w:val="0024242F"/>
    <w:rsid w:val="00242490"/>
    <w:rsid w:val="002424EF"/>
    <w:rsid w:val="00243603"/>
    <w:rsid w:val="00244704"/>
    <w:rsid w:val="00244EF2"/>
    <w:rsid w:val="002451F6"/>
    <w:rsid w:val="00245FF3"/>
    <w:rsid w:val="00246226"/>
    <w:rsid w:val="0024635A"/>
    <w:rsid w:val="00247B7D"/>
    <w:rsid w:val="00250637"/>
    <w:rsid w:val="00250919"/>
    <w:rsid w:val="00250B08"/>
    <w:rsid w:val="0025244E"/>
    <w:rsid w:val="002529DD"/>
    <w:rsid w:val="00252A8A"/>
    <w:rsid w:val="00253BBF"/>
    <w:rsid w:val="002541D3"/>
    <w:rsid w:val="00254698"/>
    <w:rsid w:val="00254E1C"/>
    <w:rsid w:val="00255116"/>
    <w:rsid w:val="0025573C"/>
    <w:rsid w:val="0025588E"/>
    <w:rsid w:val="00255EB9"/>
    <w:rsid w:val="0025619F"/>
    <w:rsid w:val="00256ECB"/>
    <w:rsid w:val="00257212"/>
    <w:rsid w:val="002606D9"/>
    <w:rsid w:val="00260EFE"/>
    <w:rsid w:val="00261F6A"/>
    <w:rsid w:val="00262A7A"/>
    <w:rsid w:val="00262F59"/>
    <w:rsid w:val="0026310A"/>
    <w:rsid w:val="00263F3E"/>
    <w:rsid w:val="00263F44"/>
    <w:rsid w:val="00265097"/>
    <w:rsid w:val="0026533C"/>
    <w:rsid w:val="00265621"/>
    <w:rsid w:val="002673D8"/>
    <w:rsid w:val="00270040"/>
    <w:rsid w:val="002720A8"/>
    <w:rsid w:val="00272901"/>
    <w:rsid w:val="00273222"/>
    <w:rsid w:val="00273418"/>
    <w:rsid w:val="00273610"/>
    <w:rsid w:val="002740C2"/>
    <w:rsid w:val="00275239"/>
    <w:rsid w:val="0027738A"/>
    <w:rsid w:val="00277B80"/>
    <w:rsid w:val="0028073D"/>
    <w:rsid w:val="002810E0"/>
    <w:rsid w:val="00281EE1"/>
    <w:rsid w:val="00283424"/>
    <w:rsid w:val="002836F3"/>
    <w:rsid w:val="002841EB"/>
    <w:rsid w:val="00284525"/>
    <w:rsid w:val="00284F53"/>
    <w:rsid w:val="00285096"/>
    <w:rsid w:val="00285568"/>
    <w:rsid w:val="00285632"/>
    <w:rsid w:val="0028577F"/>
    <w:rsid w:val="00285B64"/>
    <w:rsid w:val="00286150"/>
    <w:rsid w:val="00287C6A"/>
    <w:rsid w:val="00287F4B"/>
    <w:rsid w:val="00291051"/>
    <w:rsid w:val="00291F2B"/>
    <w:rsid w:val="0029212B"/>
    <w:rsid w:val="00292CDA"/>
    <w:rsid w:val="00293874"/>
    <w:rsid w:val="0029481C"/>
    <w:rsid w:val="0029587F"/>
    <w:rsid w:val="002958E4"/>
    <w:rsid w:val="002966F7"/>
    <w:rsid w:val="00297CA0"/>
    <w:rsid w:val="00297D7B"/>
    <w:rsid w:val="00297FFB"/>
    <w:rsid w:val="002A04C4"/>
    <w:rsid w:val="002A0EF4"/>
    <w:rsid w:val="002A2B19"/>
    <w:rsid w:val="002A3328"/>
    <w:rsid w:val="002A3F59"/>
    <w:rsid w:val="002A4547"/>
    <w:rsid w:val="002A4807"/>
    <w:rsid w:val="002A4897"/>
    <w:rsid w:val="002A65D9"/>
    <w:rsid w:val="002A77CC"/>
    <w:rsid w:val="002B0167"/>
    <w:rsid w:val="002B039B"/>
    <w:rsid w:val="002B051E"/>
    <w:rsid w:val="002B09E1"/>
    <w:rsid w:val="002B0C6F"/>
    <w:rsid w:val="002B0FAE"/>
    <w:rsid w:val="002B10D8"/>
    <w:rsid w:val="002B1250"/>
    <w:rsid w:val="002B1A84"/>
    <w:rsid w:val="002B1EC5"/>
    <w:rsid w:val="002B2784"/>
    <w:rsid w:val="002B3340"/>
    <w:rsid w:val="002B5B07"/>
    <w:rsid w:val="002B6BC0"/>
    <w:rsid w:val="002B73B3"/>
    <w:rsid w:val="002B77DA"/>
    <w:rsid w:val="002B7C0A"/>
    <w:rsid w:val="002C1C05"/>
    <w:rsid w:val="002C278B"/>
    <w:rsid w:val="002C2B21"/>
    <w:rsid w:val="002C2E4A"/>
    <w:rsid w:val="002C2E4D"/>
    <w:rsid w:val="002C2F0A"/>
    <w:rsid w:val="002C3730"/>
    <w:rsid w:val="002C43C5"/>
    <w:rsid w:val="002C458E"/>
    <w:rsid w:val="002C4679"/>
    <w:rsid w:val="002C50A6"/>
    <w:rsid w:val="002C5D29"/>
    <w:rsid w:val="002C6E5D"/>
    <w:rsid w:val="002D0261"/>
    <w:rsid w:val="002D0439"/>
    <w:rsid w:val="002D0A61"/>
    <w:rsid w:val="002D1185"/>
    <w:rsid w:val="002D210F"/>
    <w:rsid w:val="002D34A8"/>
    <w:rsid w:val="002D3DB5"/>
    <w:rsid w:val="002D4629"/>
    <w:rsid w:val="002D5007"/>
    <w:rsid w:val="002D5254"/>
    <w:rsid w:val="002D554F"/>
    <w:rsid w:val="002D6020"/>
    <w:rsid w:val="002D67ED"/>
    <w:rsid w:val="002D6AC5"/>
    <w:rsid w:val="002D6B3C"/>
    <w:rsid w:val="002E09FA"/>
    <w:rsid w:val="002E12E9"/>
    <w:rsid w:val="002E1B43"/>
    <w:rsid w:val="002E2C83"/>
    <w:rsid w:val="002E2CBC"/>
    <w:rsid w:val="002E3571"/>
    <w:rsid w:val="002E427D"/>
    <w:rsid w:val="002E50B4"/>
    <w:rsid w:val="002E5259"/>
    <w:rsid w:val="002E6737"/>
    <w:rsid w:val="002E696C"/>
    <w:rsid w:val="002E6B71"/>
    <w:rsid w:val="002E6BD8"/>
    <w:rsid w:val="002F081F"/>
    <w:rsid w:val="002F0931"/>
    <w:rsid w:val="002F0FDC"/>
    <w:rsid w:val="002F123C"/>
    <w:rsid w:val="002F1366"/>
    <w:rsid w:val="002F1D76"/>
    <w:rsid w:val="002F2A17"/>
    <w:rsid w:val="002F2A30"/>
    <w:rsid w:val="002F4232"/>
    <w:rsid w:val="002F42AD"/>
    <w:rsid w:val="002F4478"/>
    <w:rsid w:val="002F56A9"/>
    <w:rsid w:val="00300C31"/>
    <w:rsid w:val="00301699"/>
    <w:rsid w:val="0030210A"/>
    <w:rsid w:val="003024AE"/>
    <w:rsid w:val="00302510"/>
    <w:rsid w:val="00302AFC"/>
    <w:rsid w:val="00304B66"/>
    <w:rsid w:val="003052C4"/>
    <w:rsid w:val="00305A72"/>
    <w:rsid w:val="003069A6"/>
    <w:rsid w:val="00307865"/>
    <w:rsid w:val="00307A3A"/>
    <w:rsid w:val="00307AAF"/>
    <w:rsid w:val="003103EB"/>
    <w:rsid w:val="00310B5E"/>
    <w:rsid w:val="00310F25"/>
    <w:rsid w:val="00311C0F"/>
    <w:rsid w:val="00311C37"/>
    <w:rsid w:val="0031268D"/>
    <w:rsid w:val="00312695"/>
    <w:rsid w:val="00312C72"/>
    <w:rsid w:val="00313364"/>
    <w:rsid w:val="00313BE2"/>
    <w:rsid w:val="003143F1"/>
    <w:rsid w:val="00315714"/>
    <w:rsid w:val="0031591F"/>
    <w:rsid w:val="00316684"/>
    <w:rsid w:val="003168EE"/>
    <w:rsid w:val="003177C8"/>
    <w:rsid w:val="00317B13"/>
    <w:rsid w:val="00317F09"/>
    <w:rsid w:val="003204A1"/>
    <w:rsid w:val="003204DF"/>
    <w:rsid w:val="00320DCC"/>
    <w:rsid w:val="003219A2"/>
    <w:rsid w:val="003223C8"/>
    <w:rsid w:val="00322910"/>
    <w:rsid w:val="00323647"/>
    <w:rsid w:val="00324DCD"/>
    <w:rsid w:val="00324E18"/>
    <w:rsid w:val="003256A0"/>
    <w:rsid w:val="003259DF"/>
    <w:rsid w:val="00327681"/>
    <w:rsid w:val="00327CCC"/>
    <w:rsid w:val="00330ABF"/>
    <w:rsid w:val="00330F9A"/>
    <w:rsid w:val="0033127D"/>
    <w:rsid w:val="00331FA5"/>
    <w:rsid w:val="00332C3C"/>
    <w:rsid w:val="00332F32"/>
    <w:rsid w:val="003330C8"/>
    <w:rsid w:val="003331EB"/>
    <w:rsid w:val="00334809"/>
    <w:rsid w:val="00336D23"/>
    <w:rsid w:val="00336ED2"/>
    <w:rsid w:val="003409B4"/>
    <w:rsid w:val="0034116E"/>
    <w:rsid w:val="00341976"/>
    <w:rsid w:val="00341E14"/>
    <w:rsid w:val="00342640"/>
    <w:rsid w:val="00342958"/>
    <w:rsid w:val="00343334"/>
    <w:rsid w:val="00344328"/>
    <w:rsid w:val="003449F5"/>
    <w:rsid w:val="00344EE6"/>
    <w:rsid w:val="00345422"/>
    <w:rsid w:val="00345A46"/>
    <w:rsid w:val="00345BE8"/>
    <w:rsid w:val="00346017"/>
    <w:rsid w:val="00346E92"/>
    <w:rsid w:val="00346E9D"/>
    <w:rsid w:val="003478DF"/>
    <w:rsid w:val="00351318"/>
    <w:rsid w:val="003520FC"/>
    <w:rsid w:val="003521B8"/>
    <w:rsid w:val="00352720"/>
    <w:rsid w:val="00353543"/>
    <w:rsid w:val="003538E9"/>
    <w:rsid w:val="00354570"/>
    <w:rsid w:val="00354F38"/>
    <w:rsid w:val="00355248"/>
    <w:rsid w:val="003553D2"/>
    <w:rsid w:val="00355439"/>
    <w:rsid w:val="00355CFA"/>
    <w:rsid w:val="003576AE"/>
    <w:rsid w:val="003579FD"/>
    <w:rsid w:val="00357C20"/>
    <w:rsid w:val="00360080"/>
    <w:rsid w:val="003601B2"/>
    <w:rsid w:val="003604FE"/>
    <w:rsid w:val="00360535"/>
    <w:rsid w:val="0036077F"/>
    <w:rsid w:val="00363D50"/>
    <w:rsid w:val="00363EC3"/>
    <w:rsid w:val="00363FCA"/>
    <w:rsid w:val="003644E8"/>
    <w:rsid w:val="00364BAC"/>
    <w:rsid w:val="00364DFA"/>
    <w:rsid w:val="00365291"/>
    <w:rsid w:val="00365363"/>
    <w:rsid w:val="0036557C"/>
    <w:rsid w:val="00365606"/>
    <w:rsid w:val="0036565E"/>
    <w:rsid w:val="00365DD7"/>
    <w:rsid w:val="00365E1D"/>
    <w:rsid w:val="003660F1"/>
    <w:rsid w:val="0036788E"/>
    <w:rsid w:val="00370BA4"/>
    <w:rsid w:val="00371270"/>
    <w:rsid w:val="003715CD"/>
    <w:rsid w:val="003720C6"/>
    <w:rsid w:val="0037224C"/>
    <w:rsid w:val="003726A9"/>
    <w:rsid w:val="0037275A"/>
    <w:rsid w:val="00372A6A"/>
    <w:rsid w:val="00372A7D"/>
    <w:rsid w:val="00373B4B"/>
    <w:rsid w:val="003749C4"/>
    <w:rsid w:val="00374C7B"/>
    <w:rsid w:val="00374CB3"/>
    <w:rsid w:val="00375C03"/>
    <w:rsid w:val="00375C0D"/>
    <w:rsid w:val="003765F2"/>
    <w:rsid w:val="00377112"/>
    <w:rsid w:val="0038059B"/>
    <w:rsid w:val="00380674"/>
    <w:rsid w:val="00381314"/>
    <w:rsid w:val="0038134F"/>
    <w:rsid w:val="00383D12"/>
    <w:rsid w:val="003841B0"/>
    <w:rsid w:val="003850C0"/>
    <w:rsid w:val="00385493"/>
    <w:rsid w:val="0038551C"/>
    <w:rsid w:val="0038590D"/>
    <w:rsid w:val="00386AE5"/>
    <w:rsid w:val="00387617"/>
    <w:rsid w:val="00387F0D"/>
    <w:rsid w:val="00390B3A"/>
    <w:rsid w:val="003926D2"/>
    <w:rsid w:val="0039429C"/>
    <w:rsid w:val="00394861"/>
    <w:rsid w:val="003978FE"/>
    <w:rsid w:val="00397B1A"/>
    <w:rsid w:val="00397D1D"/>
    <w:rsid w:val="003A0026"/>
    <w:rsid w:val="003A0226"/>
    <w:rsid w:val="003A03C5"/>
    <w:rsid w:val="003A05CC"/>
    <w:rsid w:val="003A165D"/>
    <w:rsid w:val="003A1920"/>
    <w:rsid w:val="003A256A"/>
    <w:rsid w:val="003A2B2C"/>
    <w:rsid w:val="003A2FCB"/>
    <w:rsid w:val="003A30FA"/>
    <w:rsid w:val="003A3270"/>
    <w:rsid w:val="003A5698"/>
    <w:rsid w:val="003A6A9B"/>
    <w:rsid w:val="003A72CE"/>
    <w:rsid w:val="003B1B7D"/>
    <w:rsid w:val="003B276F"/>
    <w:rsid w:val="003B390F"/>
    <w:rsid w:val="003B4D0E"/>
    <w:rsid w:val="003B55DA"/>
    <w:rsid w:val="003B56F5"/>
    <w:rsid w:val="003B5AD9"/>
    <w:rsid w:val="003B6EAC"/>
    <w:rsid w:val="003B747D"/>
    <w:rsid w:val="003C0D94"/>
    <w:rsid w:val="003C0E4F"/>
    <w:rsid w:val="003C1256"/>
    <w:rsid w:val="003C13B8"/>
    <w:rsid w:val="003C3313"/>
    <w:rsid w:val="003C4815"/>
    <w:rsid w:val="003C591D"/>
    <w:rsid w:val="003C5B1F"/>
    <w:rsid w:val="003C7275"/>
    <w:rsid w:val="003D065C"/>
    <w:rsid w:val="003D0C1F"/>
    <w:rsid w:val="003D17E5"/>
    <w:rsid w:val="003D20E0"/>
    <w:rsid w:val="003D2451"/>
    <w:rsid w:val="003D2CBB"/>
    <w:rsid w:val="003D3310"/>
    <w:rsid w:val="003D39F1"/>
    <w:rsid w:val="003D488A"/>
    <w:rsid w:val="003D4D9D"/>
    <w:rsid w:val="003D51F1"/>
    <w:rsid w:val="003D5C9D"/>
    <w:rsid w:val="003D7072"/>
    <w:rsid w:val="003D7B2B"/>
    <w:rsid w:val="003E0479"/>
    <w:rsid w:val="003E1859"/>
    <w:rsid w:val="003E20AB"/>
    <w:rsid w:val="003E2969"/>
    <w:rsid w:val="003E2AAF"/>
    <w:rsid w:val="003E2C99"/>
    <w:rsid w:val="003E325F"/>
    <w:rsid w:val="003E369C"/>
    <w:rsid w:val="003E37A0"/>
    <w:rsid w:val="003E455A"/>
    <w:rsid w:val="003E4596"/>
    <w:rsid w:val="003E56DD"/>
    <w:rsid w:val="003E65B0"/>
    <w:rsid w:val="003E693E"/>
    <w:rsid w:val="003E7506"/>
    <w:rsid w:val="003E7B0C"/>
    <w:rsid w:val="003F189B"/>
    <w:rsid w:val="003F1A56"/>
    <w:rsid w:val="003F2602"/>
    <w:rsid w:val="003F260D"/>
    <w:rsid w:val="003F3730"/>
    <w:rsid w:val="003F41E7"/>
    <w:rsid w:val="003F5CA0"/>
    <w:rsid w:val="003F5D1E"/>
    <w:rsid w:val="003F6005"/>
    <w:rsid w:val="003F6C45"/>
    <w:rsid w:val="003F75F8"/>
    <w:rsid w:val="004006DD"/>
    <w:rsid w:val="004014FA"/>
    <w:rsid w:val="00402D99"/>
    <w:rsid w:val="00403345"/>
    <w:rsid w:val="004035F9"/>
    <w:rsid w:val="00404650"/>
    <w:rsid w:val="004063EA"/>
    <w:rsid w:val="00406E40"/>
    <w:rsid w:val="00407C02"/>
    <w:rsid w:val="00410420"/>
    <w:rsid w:val="004107DD"/>
    <w:rsid w:val="00413720"/>
    <w:rsid w:val="00414025"/>
    <w:rsid w:val="00414EB1"/>
    <w:rsid w:val="00414ED8"/>
    <w:rsid w:val="00414FD9"/>
    <w:rsid w:val="004160F8"/>
    <w:rsid w:val="00416431"/>
    <w:rsid w:val="0041687E"/>
    <w:rsid w:val="00417D95"/>
    <w:rsid w:val="00420256"/>
    <w:rsid w:val="00420E20"/>
    <w:rsid w:val="00421908"/>
    <w:rsid w:val="00424666"/>
    <w:rsid w:val="00425778"/>
    <w:rsid w:val="00425F71"/>
    <w:rsid w:val="0042648E"/>
    <w:rsid w:val="00426851"/>
    <w:rsid w:val="00426BE3"/>
    <w:rsid w:val="00427294"/>
    <w:rsid w:val="004274FC"/>
    <w:rsid w:val="00427574"/>
    <w:rsid w:val="00430261"/>
    <w:rsid w:val="00430AE6"/>
    <w:rsid w:val="00431357"/>
    <w:rsid w:val="00431EF0"/>
    <w:rsid w:val="004331C0"/>
    <w:rsid w:val="004335C0"/>
    <w:rsid w:val="00433A04"/>
    <w:rsid w:val="00434B16"/>
    <w:rsid w:val="00434B49"/>
    <w:rsid w:val="00434E40"/>
    <w:rsid w:val="004358BD"/>
    <w:rsid w:val="00436ADF"/>
    <w:rsid w:val="00437B3C"/>
    <w:rsid w:val="004403C3"/>
    <w:rsid w:val="004419FB"/>
    <w:rsid w:val="00441FBF"/>
    <w:rsid w:val="00443CB2"/>
    <w:rsid w:val="004446B5"/>
    <w:rsid w:val="00444987"/>
    <w:rsid w:val="00445D6C"/>
    <w:rsid w:val="004466A8"/>
    <w:rsid w:val="0045149A"/>
    <w:rsid w:val="00451775"/>
    <w:rsid w:val="00452C22"/>
    <w:rsid w:val="00452C5E"/>
    <w:rsid w:val="004530BA"/>
    <w:rsid w:val="0045346E"/>
    <w:rsid w:val="00453EB9"/>
    <w:rsid w:val="00453F58"/>
    <w:rsid w:val="00454DB4"/>
    <w:rsid w:val="004550BA"/>
    <w:rsid w:val="00460943"/>
    <w:rsid w:val="0046187E"/>
    <w:rsid w:val="00461A03"/>
    <w:rsid w:val="00461FA5"/>
    <w:rsid w:val="00462248"/>
    <w:rsid w:val="0046237A"/>
    <w:rsid w:val="00462647"/>
    <w:rsid w:val="00462B80"/>
    <w:rsid w:val="00463BC9"/>
    <w:rsid w:val="00463DE3"/>
    <w:rsid w:val="00463F87"/>
    <w:rsid w:val="004648B7"/>
    <w:rsid w:val="00464EAE"/>
    <w:rsid w:val="004650C4"/>
    <w:rsid w:val="0046708F"/>
    <w:rsid w:val="0046753B"/>
    <w:rsid w:val="004701D7"/>
    <w:rsid w:val="00470E85"/>
    <w:rsid w:val="00471138"/>
    <w:rsid w:val="004711A1"/>
    <w:rsid w:val="00471559"/>
    <w:rsid w:val="00471BCF"/>
    <w:rsid w:val="00471D4A"/>
    <w:rsid w:val="0047271E"/>
    <w:rsid w:val="00473A97"/>
    <w:rsid w:val="00474885"/>
    <w:rsid w:val="004748C7"/>
    <w:rsid w:val="00476801"/>
    <w:rsid w:val="004771E0"/>
    <w:rsid w:val="004778CE"/>
    <w:rsid w:val="00480111"/>
    <w:rsid w:val="00481243"/>
    <w:rsid w:val="004824E4"/>
    <w:rsid w:val="00482F66"/>
    <w:rsid w:val="00483A67"/>
    <w:rsid w:val="00483A7D"/>
    <w:rsid w:val="00483CE3"/>
    <w:rsid w:val="00483F03"/>
    <w:rsid w:val="00484F38"/>
    <w:rsid w:val="00486075"/>
    <w:rsid w:val="004861DA"/>
    <w:rsid w:val="0048679E"/>
    <w:rsid w:val="004870CE"/>
    <w:rsid w:val="00487572"/>
    <w:rsid w:val="00490CF1"/>
    <w:rsid w:val="00492400"/>
    <w:rsid w:val="004929CE"/>
    <w:rsid w:val="00493971"/>
    <w:rsid w:val="00493DA5"/>
    <w:rsid w:val="00494097"/>
    <w:rsid w:val="00494826"/>
    <w:rsid w:val="00495A8C"/>
    <w:rsid w:val="00496326"/>
    <w:rsid w:val="004963E7"/>
    <w:rsid w:val="0049649C"/>
    <w:rsid w:val="00496B19"/>
    <w:rsid w:val="00496E9E"/>
    <w:rsid w:val="004A0040"/>
    <w:rsid w:val="004A064D"/>
    <w:rsid w:val="004A135F"/>
    <w:rsid w:val="004A40E7"/>
    <w:rsid w:val="004A4A2C"/>
    <w:rsid w:val="004A4BAA"/>
    <w:rsid w:val="004A4BC8"/>
    <w:rsid w:val="004A6427"/>
    <w:rsid w:val="004A69E3"/>
    <w:rsid w:val="004B0237"/>
    <w:rsid w:val="004B0E8C"/>
    <w:rsid w:val="004B1040"/>
    <w:rsid w:val="004B1181"/>
    <w:rsid w:val="004B12AA"/>
    <w:rsid w:val="004B24BF"/>
    <w:rsid w:val="004B412A"/>
    <w:rsid w:val="004B45BD"/>
    <w:rsid w:val="004B4802"/>
    <w:rsid w:val="004B6039"/>
    <w:rsid w:val="004B655B"/>
    <w:rsid w:val="004B7E45"/>
    <w:rsid w:val="004C10F7"/>
    <w:rsid w:val="004C1D75"/>
    <w:rsid w:val="004C2554"/>
    <w:rsid w:val="004C3907"/>
    <w:rsid w:val="004C3A54"/>
    <w:rsid w:val="004C3CC7"/>
    <w:rsid w:val="004C4915"/>
    <w:rsid w:val="004C4C87"/>
    <w:rsid w:val="004C4FE5"/>
    <w:rsid w:val="004C50FD"/>
    <w:rsid w:val="004C51B5"/>
    <w:rsid w:val="004C564E"/>
    <w:rsid w:val="004C6760"/>
    <w:rsid w:val="004C6B45"/>
    <w:rsid w:val="004C6DBE"/>
    <w:rsid w:val="004C6E7B"/>
    <w:rsid w:val="004C742D"/>
    <w:rsid w:val="004C7451"/>
    <w:rsid w:val="004C7C7D"/>
    <w:rsid w:val="004D01AD"/>
    <w:rsid w:val="004D19F6"/>
    <w:rsid w:val="004D3E0A"/>
    <w:rsid w:val="004D4255"/>
    <w:rsid w:val="004D4332"/>
    <w:rsid w:val="004D59B7"/>
    <w:rsid w:val="004D648F"/>
    <w:rsid w:val="004D6D08"/>
    <w:rsid w:val="004D73B7"/>
    <w:rsid w:val="004E03FD"/>
    <w:rsid w:val="004E081D"/>
    <w:rsid w:val="004E1456"/>
    <w:rsid w:val="004E14B1"/>
    <w:rsid w:val="004E186C"/>
    <w:rsid w:val="004E1EC6"/>
    <w:rsid w:val="004E20DE"/>
    <w:rsid w:val="004E24D2"/>
    <w:rsid w:val="004E2907"/>
    <w:rsid w:val="004E342A"/>
    <w:rsid w:val="004E5431"/>
    <w:rsid w:val="004E5472"/>
    <w:rsid w:val="004E5A64"/>
    <w:rsid w:val="004E5F5B"/>
    <w:rsid w:val="004E6EAA"/>
    <w:rsid w:val="004E7ADE"/>
    <w:rsid w:val="004F0D48"/>
    <w:rsid w:val="004F1688"/>
    <w:rsid w:val="004F18DB"/>
    <w:rsid w:val="004F21C4"/>
    <w:rsid w:val="004F2996"/>
    <w:rsid w:val="004F3429"/>
    <w:rsid w:val="004F3617"/>
    <w:rsid w:val="004F3891"/>
    <w:rsid w:val="004F3B8C"/>
    <w:rsid w:val="004F470E"/>
    <w:rsid w:val="004F4A29"/>
    <w:rsid w:val="004F4F4C"/>
    <w:rsid w:val="004F5FCE"/>
    <w:rsid w:val="004F6FC1"/>
    <w:rsid w:val="004F7201"/>
    <w:rsid w:val="004F7300"/>
    <w:rsid w:val="004F76D7"/>
    <w:rsid w:val="004F78EA"/>
    <w:rsid w:val="004F7DC0"/>
    <w:rsid w:val="004F7E06"/>
    <w:rsid w:val="005000FD"/>
    <w:rsid w:val="00500DFB"/>
    <w:rsid w:val="00500F89"/>
    <w:rsid w:val="00501BB4"/>
    <w:rsid w:val="00502930"/>
    <w:rsid w:val="00502DF5"/>
    <w:rsid w:val="00502FDC"/>
    <w:rsid w:val="00503111"/>
    <w:rsid w:val="00503639"/>
    <w:rsid w:val="00503AC6"/>
    <w:rsid w:val="00503EE7"/>
    <w:rsid w:val="00504BE4"/>
    <w:rsid w:val="00505490"/>
    <w:rsid w:val="005055B2"/>
    <w:rsid w:val="00505D07"/>
    <w:rsid w:val="005078DB"/>
    <w:rsid w:val="00510921"/>
    <w:rsid w:val="00510DA8"/>
    <w:rsid w:val="00511A80"/>
    <w:rsid w:val="00512AF7"/>
    <w:rsid w:val="00512D6F"/>
    <w:rsid w:val="005130C7"/>
    <w:rsid w:val="0051350B"/>
    <w:rsid w:val="00513C8E"/>
    <w:rsid w:val="00513E84"/>
    <w:rsid w:val="005142E1"/>
    <w:rsid w:val="00514C80"/>
    <w:rsid w:val="0051581E"/>
    <w:rsid w:val="0051605E"/>
    <w:rsid w:val="00516B24"/>
    <w:rsid w:val="005178C8"/>
    <w:rsid w:val="00517F52"/>
    <w:rsid w:val="005213D3"/>
    <w:rsid w:val="00521B1A"/>
    <w:rsid w:val="00521FBD"/>
    <w:rsid w:val="005222FB"/>
    <w:rsid w:val="00522AE5"/>
    <w:rsid w:val="00523739"/>
    <w:rsid w:val="00523901"/>
    <w:rsid w:val="00524250"/>
    <w:rsid w:val="00524554"/>
    <w:rsid w:val="0052617D"/>
    <w:rsid w:val="005265C9"/>
    <w:rsid w:val="00527516"/>
    <w:rsid w:val="00527E2D"/>
    <w:rsid w:val="005308CF"/>
    <w:rsid w:val="00531722"/>
    <w:rsid w:val="00532BFB"/>
    <w:rsid w:val="00532EEB"/>
    <w:rsid w:val="0053351D"/>
    <w:rsid w:val="0053363F"/>
    <w:rsid w:val="00533901"/>
    <w:rsid w:val="00533E7E"/>
    <w:rsid w:val="00533F54"/>
    <w:rsid w:val="0053582D"/>
    <w:rsid w:val="0053658B"/>
    <w:rsid w:val="00536AEC"/>
    <w:rsid w:val="00540758"/>
    <w:rsid w:val="0054105C"/>
    <w:rsid w:val="005413EA"/>
    <w:rsid w:val="00541AC0"/>
    <w:rsid w:val="00542393"/>
    <w:rsid w:val="005426B9"/>
    <w:rsid w:val="005427CE"/>
    <w:rsid w:val="00542B39"/>
    <w:rsid w:val="00543942"/>
    <w:rsid w:val="00545B19"/>
    <w:rsid w:val="00545E8D"/>
    <w:rsid w:val="005461EF"/>
    <w:rsid w:val="00546637"/>
    <w:rsid w:val="0054676E"/>
    <w:rsid w:val="0055015A"/>
    <w:rsid w:val="0055111C"/>
    <w:rsid w:val="0055169A"/>
    <w:rsid w:val="00551DC1"/>
    <w:rsid w:val="005523F5"/>
    <w:rsid w:val="00553BB1"/>
    <w:rsid w:val="00554FBE"/>
    <w:rsid w:val="0055620C"/>
    <w:rsid w:val="00556649"/>
    <w:rsid w:val="00556D1E"/>
    <w:rsid w:val="00556E95"/>
    <w:rsid w:val="005574DE"/>
    <w:rsid w:val="0056223C"/>
    <w:rsid w:val="00562364"/>
    <w:rsid w:val="0056397E"/>
    <w:rsid w:val="00563DCA"/>
    <w:rsid w:val="0056430F"/>
    <w:rsid w:val="0056555E"/>
    <w:rsid w:val="00565DFA"/>
    <w:rsid w:val="0057117F"/>
    <w:rsid w:val="00571500"/>
    <w:rsid w:val="005725A9"/>
    <w:rsid w:val="005733C9"/>
    <w:rsid w:val="005736B6"/>
    <w:rsid w:val="005747E8"/>
    <w:rsid w:val="0057557B"/>
    <w:rsid w:val="00575EF8"/>
    <w:rsid w:val="005768E1"/>
    <w:rsid w:val="00576B2A"/>
    <w:rsid w:val="0057723A"/>
    <w:rsid w:val="005778BA"/>
    <w:rsid w:val="00577A68"/>
    <w:rsid w:val="00577B58"/>
    <w:rsid w:val="005802D5"/>
    <w:rsid w:val="00581D6C"/>
    <w:rsid w:val="00582A21"/>
    <w:rsid w:val="00582A67"/>
    <w:rsid w:val="00582DAB"/>
    <w:rsid w:val="00584837"/>
    <w:rsid w:val="0058536E"/>
    <w:rsid w:val="00585657"/>
    <w:rsid w:val="005858FF"/>
    <w:rsid w:val="005859CC"/>
    <w:rsid w:val="0058733B"/>
    <w:rsid w:val="005876DC"/>
    <w:rsid w:val="00590EB5"/>
    <w:rsid w:val="0059163A"/>
    <w:rsid w:val="005917BE"/>
    <w:rsid w:val="00592AF3"/>
    <w:rsid w:val="00593A79"/>
    <w:rsid w:val="00593A7A"/>
    <w:rsid w:val="00593A89"/>
    <w:rsid w:val="00593FF7"/>
    <w:rsid w:val="00594618"/>
    <w:rsid w:val="00594656"/>
    <w:rsid w:val="00594FE9"/>
    <w:rsid w:val="00595FDB"/>
    <w:rsid w:val="00597608"/>
    <w:rsid w:val="00597B2F"/>
    <w:rsid w:val="00597D41"/>
    <w:rsid w:val="005A0419"/>
    <w:rsid w:val="005A1189"/>
    <w:rsid w:val="005A196F"/>
    <w:rsid w:val="005A1F18"/>
    <w:rsid w:val="005A30FB"/>
    <w:rsid w:val="005A3117"/>
    <w:rsid w:val="005A3BC5"/>
    <w:rsid w:val="005A5312"/>
    <w:rsid w:val="005A5AEF"/>
    <w:rsid w:val="005A6066"/>
    <w:rsid w:val="005A7021"/>
    <w:rsid w:val="005B08A2"/>
    <w:rsid w:val="005B0F73"/>
    <w:rsid w:val="005B1C22"/>
    <w:rsid w:val="005B208C"/>
    <w:rsid w:val="005B220A"/>
    <w:rsid w:val="005B2B63"/>
    <w:rsid w:val="005B3512"/>
    <w:rsid w:val="005B3B4F"/>
    <w:rsid w:val="005B43DB"/>
    <w:rsid w:val="005B4EA2"/>
    <w:rsid w:val="005B53C3"/>
    <w:rsid w:val="005B7319"/>
    <w:rsid w:val="005B73AF"/>
    <w:rsid w:val="005B75E5"/>
    <w:rsid w:val="005B7B63"/>
    <w:rsid w:val="005C06FE"/>
    <w:rsid w:val="005C2FFF"/>
    <w:rsid w:val="005C3659"/>
    <w:rsid w:val="005C3CE2"/>
    <w:rsid w:val="005C410F"/>
    <w:rsid w:val="005C422C"/>
    <w:rsid w:val="005C44D1"/>
    <w:rsid w:val="005C5A06"/>
    <w:rsid w:val="005C5AC8"/>
    <w:rsid w:val="005C5C03"/>
    <w:rsid w:val="005C7F90"/>
    <w:rsid w:val="005D06AB"/>
    <w:rsid w:val="005D0AF6"/>
    <w:rsid w:val="005D0C9C"/>
    <w:rsid w:val="005D1193"/>
    <w:rsid w:val="005D1574"/>
    <w:rsid w:val="005D1852"/>
    <w:rsid w:val="005D25B6"/>
    <w:rsid w:val="005D26CD"/>
    <w:rsid w:val="005D339E"/>
    <w:rsid w:val="005D411E"/>
    <w:rsid w:val="005D480B"/>
    <w:rsid w:val="005D4B73"/>
    <w:rsid w:val="005D5470"/>
    <w:rsid w:val="005D5490"/>
    <w:rsid w:val="005D5642"/>
    <w:rsid w:val="005D6506"/>
    <w:rsid w:val="005D71BF"/>
    <w:rsid w:val="005D7FCC"/>
    <w:rsid w:val="005E00C2"/>
    <w:rsid w:val="005E1527"/>
    <w:rsid w:val="005E1556"/>
    <w:rsid w:val="005E1E64"/>
    <w:rsid w:val="005E1EFD"/>
    <w:rsid w:val="005E3181"/>
    <w:rsid w:val="005E403D"/>
    <w:rsid w:val="005E4E1B"/>
    <w:rsid w:val="005E5598"/>
    <w:rsid w:val="005E5692"/>
    <w:rsid w:val="005F1A78"/>
    <w:rsid w:val="005F347F"/>
    <w:rsid w:val="005F34C9"/>
    <w:rsid w:val="005F3859"/>
    <w:rsid w:val="005F39C4"/>
    <w:rsid w:val="005F45FD"/>
    <w:rsid w:val="005F4F27"/>
    <w:rsid w:val="005F55D8"/>
    <w:rsid w:val="005F5ACC"/>
    <w:rsid w:val="005F64E1"/>
    <w:rsid w:val="005F67C3"/>
    <w:rsid w:val="005F7454"/>
    <w:rsid w:val="00600B21"/>
    <w:rsid w:val="006020E0"/>
    <w:rsid w:val="006040E4"/>
    <w:rsid w:val="006040F6"/>
    <w:rsid w:val="00604759"/>
    <w:rsid w:val="00604DBF"/>
    <w:rsid w:val="00607C23"/>
    <w:rsid w:val="00607E64"/>
    <w:rsid w:val="00610C80"/>
    <w:rsid w:val="00610DD0"/>
    <w:rsid w:val="00612E77"/>
    <w:rsid w:val="00614EC5"/>
    <w:rsid w:val="0061557A"/>
    <w:rsid w:val="0061560F"/>
    <w:rsid w:val="00615A04"/>
    <w:rsid w:val="00615D32"/>
    <w:rsid w:val="006169A5"/>
    <w:rsid w:val="00616B09"/>
    <w:rsid w:val="006179BF"/>
    <w:rsid w:val="006201D9"/>
    <w:rsid w:val="00620C80"/>
    <w:rsid w:val="00621151"/>
    <w:rsid w:val="006211C8"/>
    <w:rsid w:val="006215E7"/>
    <w:rsid w:val="00621734"/>
    <w:rsid w:val="006218FD"/>
    <w:rsid w:val="00621B50"/>
    <w:rsid w:val="006226B1"/>
    <w:rsid w:val="00622747"/>
    <w:rsid w:val="00623D31"/>
    <w:rsid w:val="0062561A"/>
    <w:rsid w:val="00625E99"/>
    <w:rsid w:val="00625EDB"/>
    <w:rsid w:val="00626989"/>
    <w:rsid w:val="00626CD4"/>
    <w:rsid w:val="0063013F"/>
    <w:rsid w:val="00631E60"/>
    <w:rsid w:val="00632699"/>
    <w:rsid w:val="006327E1"/>
    <w:rsid w:val="00632835"/>
    <w:rsid w:val="00632D1D"/>
    <w:rsid w:val="006336BE"/>
    <w:rsid w:val="00633A2C"/>
    <w:rsid w:val="006343C1"/>
    <w:rsid w:val="006345C1"/>
    <w:rsid w:val="00634C73"/>
    <w:rsid w:val="006355B6"/>
    <w:rsid w:val="006359D8"/>
    <w:rsid w:val="00637E33"/>
    <w:rsid w:val="00640028"/>
    <w:rsid w:val="00642ABF"/>
    <w:rsid w:val="00642D97"/>
    <w:rsid w:val="00642E1C"/>
    <w:rsid w:val="00643AB8"/>
    <w:rsid w:val="00643CDB"/>
    <w:rsid w:val="00644A29"/>
    <w:rsid w:val="00644C86"/>
    <w:rsid w:val="00646BBD"/>
    <w:rsid w:val="00646E97"/>
    <w:rsid w:val="00647605"/>
    <w:rsid w:val="0064771B"/>
    <w:rsid w:val="0065041D"/>
    <w:rsid w:val="00650420"/>
    <w:rsid w:val="006507D9"/>
    <w:rsid w:val="0065198F"/>
    <w:rsid w:val="00651DB4"/>
    <w:rsid w:val="006526FE"/>
    <w:rsid w:val="0065381B"/>
    <w:rsid w:val="00654D47"/>
    <w:rsid w:val="00654E7C"/>
    <w:rsid w:val="00654EC1"/>
    <w:rsid w:val="0065598C"/>
    <w:rsid w:val="00655C6B"/>
    <w:rsid w:val="00655ED8"/>
    <w:rsid w:val="006568D6"/>
    <w:rsid w:val="00657BDF"/>
    <w:rsid w:val="0066189C"/>
    <w:rsid w:val="006622CE"/>
    <w:rsid w:val="00662E19"/>
    <w:rsid w:val="0066386C"/>
    <w:rsid w:val="00664CD2"/>
    <w:rsid w:val="00665EF0"/>
    <w:rsid w:val="0066767B"/>
    <w:rsid w:val="00667CE6"/>
    <w:rsid w:val="00667E82"/>
    <w:rsid w:val="00670891"/>
    <w:rsid w:val="00670DD8"/>
    <w:rsid w:val="00671428"/>
    <w:rsid w:val="00671B3F"/>
    <w:rsid w:val="00671C7F"/>
    <w:rsid w:val="00672855"/>
    <w:rsid w:val="00672CCC"/>
    <w:rsid w:val="00672F4B"/>
    <w:rsid w:val="00673C77"/>
    <w:rsid w:val="0067400D"/>
    <w:rsid w:val="00674ACE"/>
    <w:rsid w:val="0067503E"/>
    <w:rsid w:val="006755D9"/>
    <w:rsid w:val="006764FB"/>
    <w:rsid w:val="0067661C"/>
    <w:rsid w:val="00676975"/>
    <w:rsid w:val="006778D5"/>
    <w:rsid w:val="00677E22"/>
    <w:rsid w:val="00680731"/>
    <w:rsid w:val="0068094F"/>
    <w:rsid w:val="006809B2"/>
    <w:rsid w:val="00680A54"/>
    <w:rsid w:val="0068126E"/>
    <w:rsid w:val="0068151C"/>
    <w:rsid w:val="00682448"/>
    <w:rsid w:val="006830D5"/>
    <w:rsid w:val="0068427E"/>
    <w:rsid w:val="00685AB3"/>
    <w:rsid w:val="00686833"/>
    <w:rsid w:val="0069089D"/>
    <w:rsid w:val="00690A89"/>
    <w:rsid w:val="0069265F"/>
    <w:rsid w:val="006929B9"/>
    <w:rsid w:val="00692B98"/>
    <w:rsid w:val="0069387C"/>
    <w:rsid w:val="00693CF2"/>
    <w:rsid w:val="006961EB"/>
    <w:rsid w:val="0069652C"/>
    <w:rsid w:val="006967C7"/>
    <w:rsid w:val="006972B1"/>
    <w:rsid w:val="006A10CC"/>
    <w:rsid w:val="006A293B"/>
    <w:rsid w:val="006A3633"/>
    <w:rsid w:val="006A3906"/>
    <w:rsid w:val="006A4377"/>
    <w:rsid w:val="006A5045"/>
    <w:rsid w:val="006A50C3"/>
    <w:rsid w:val="006A56C1"/>
    <w:rsid w:val="006A6537"/>
    <w:rsid w:val="006A6C80"/>
    <w:rsid w:val="006A6E91"/>
    <w:rsid w:val="006A7421"/>
    <w:rsid w:val="006B0654"/>
    <w:rsid w:val="006B0A9A"/>
    <w:rsid w:val="006B0CDF"/>
    <w:rsid w:val="006B15B0"/>
    <w:rsid w:val="006B197D"/>
    <w:rsid w:val="006B3127"/>
    <w:rsid w:val="006B42F2"/>
    <w:rsid w:val="006B4672"/>
    <w:rsid w:val="006B4E84"/>
    <w:rsid w:val="006B576A"/>
    <w:rsid w:val="006B62E4"/>
    <w:rsid w:val="006B6ACA"/>
    <w:rsid w:val="006B6CB1"/>
    <w:rsid w:val="006B7EB1"/>
    <w:rsid w:val="006C0070"/>
    <w:rsid w:val="006C0B3D"/>
    <w:rsid w:val="006C0C76"/>
    <w:rsid w:val="006C2637"/>
    <w:rsid w:val="006C28D6"/>
    <w:rsid w:val="006C297C"/>
    <w:rsid w:val="006C2DCB"/>
    <w:rsid w:val="006C3C35"/>
    <w:rsid w:val="006C4B97"/>
    <w:rsid w:val="006C5C33"/>
    <w:rsid w:val="006C5D0D"/>
    <w:rsid w:val="006C6858"/>
    <w:rsid w:val="006C7940"/>
    <w:rsid w:val="006D16D8"/>
    <w:rsid w:val="006D17F1"/>
    <w:rsid w:val="006D1AB2"/>
    <w:rsid w:val="006D3D2C"/>
    <w:rsid w:val="006D4456"/>
    <w:rsid w:val="006D4FD1"/>
    <w:rsid w:val="006D5523"/>
    <w:rsid w:val="006D7C4D"/>
    <w:rsid w:val="006E00E4"/>
    <w:rsid w:val="006E0E13"/>
    <w:rsid w:val="006E1A60"/>
    <w:rsid w:val="006E2C15"/>
    <w:rsid w:val="006E33F4"/>
    <w:rsid w:val="006E4046"/>
    <w:rsid w:val="006E537F"/>
    <w:rsid w:val="006E57C5"/>
    <w:rsid w:val="006E62C3"/>
    <w:rsid w:val="006E6B13"/>
    <w:rsid w:val="006F0378"/>
    <w:rsid w:val="006F10CA"/>
    <w:rsid w:val="006F19E3"/>
    <w:rsid w:val="006F22CE"/>
    <w:rsid w:val="006F3626"/>
    <w:rsid w:val="006F445A"/>
    <w:rsid w:val="006F4883"/>
    <w:rsid w:val="006F50B5"/>
    <w:rsid w:val="006F7154"/>
    <w:rsid w:val="006F719D"/>
    <w:rsid w:val="006F71E3"/>
    <w:rsid w:val="00700FA3"/>
    <w:rsid w:val="007021A6"/>
    <w:rsid w:val="007035CB"/>
    <w:rsid w:val="0070384A"/>
    <w:rsid w:val="00703D51"/>
    <w:rsid w:val="007043BD"/>
    <w:rsid w:val="00704658"/>
    <w:rsid w:val="00704BD1"/>
    <w:rsid w:val="00706739"/>
    <w:rsid w:val="00706CF8"/>
    <w:rsid w:val="00706DF0"/>
    <w:rsid w:val="0071052B"/>
    <w:rsid w:val="007105AF"/>
    <w:rsid w:val="00711730"/>
    <w:rsid w:val="007123C7"/>
    <w:rsid w:val="00713B52"/>
    <w:rsid w:val="00714F04"/>
    <w:rsid w:val="007162C6"/>
    <w:rsid w:val="00717B07"/>
    <w:rsid w:val="00717B30"/>
    <w:rsid w:val="00720176"/>
    <w:rsid w:val="007204DA"/>
    <w:rsid w:val="00722329"/>
    <w:rsid w:val="00723396"/>
    <w:rsid w:val="007233CA"/>
    <w:rsid w:val="00723503"/>
    <w:rsid w:val="00723AC9"/>
    <w:rsid w:val="0072455D"/>
    <w:rsid w:val="00725676"/>
    <w:rsid w:val="00726C10"/>
    <w:rsid w:val="0072765B"/>
    <w:rsid w:val="00733482"/>
    <w:rsid w:val="0073378E"/>
    <w:rsid w:val="00733BBA"/>
    <w:rsid w:val="007345C8"/>
    <w:rsid w:val="00734C2A"/>
    <w:rsid w:val="0073534F"/>
    <w:rsid w:val="007357D0"/>
    <w:rsid w:val="00735C33"/>
    <w:rsid w:val="007369D3"/>
    <w:rsid w:val="007369F0"/>
    <w:rsid w:val="00736CA7"/>
    <w:rsid w:val="00736E1C"/>
    <w:rsid w:val="00737CFF"/>
    <w:rsid w:val="007406DC"/>
    <w:rsid w:val="00740B57"/>
    <w:rsid w:val="00741054"/>
    <w:rsid w:val="007416E3"/>
    <w:rsid w:val="00741F70"/>
    <w:rsid w:val="007421F2"/>
    <w:rsid w:val="00742C77"/>
    <w:rsid w:val="007430C7"/>
    <w:rsid w:val="007430F5"/>
    <w:rsid w:val="00743610"/>
    <w:rsid w:val="007440F3"/>
    <w:rsid w:val="007443D7"/>
    <w:rsid w:val="007469D3"/>
    <w:rsid w:val="00747049"/>
    <w:rsid w:val="0074717C"/>
    <w:rsid w:val="00750880"/>
    <w:rsid w:val="00750D3C"/>
    <w:rsid w:val="00752596"/>
    <w:rsid w:val="00752658"/>
    <w:rsid w:val="007532BE"/>
    <w:rsid w:val="00753D71"/>
    <w:rsid w:val="00755AD1"/>
    <w:rsid w:val="00756477"/>
    <w:rsid w:val="007565B2"/>
    <w:rsid w:val="007573FA"/>
    <w:rsid w:val="00757DA5"/>
    <w:rsid w:val="0076077C"/>
    <w:rsid w:val="007611CD"/>
    <w:rsid w:val="00761BA3"/>
    <w:rsid w:val="00762710"/>
    <w:rsid w:val="00762D54"/>
    <w:rsid w:val="00763DF5"/>
    <w:rsid w:val="00764113"/>
    <w:rsid w:val="00765048"/>
    <w:rsid w:val="00766AA3"/>
    <w:rsid w:val="00766D12"/>
    <w:rsid w:val="0076717D"/>
    <w:rsid w:val="00772A14"/>
    <w:rsid w:val="00772CEB"/>
    <w:rsid w:val="00773101"/>
    <w:rsid w:val="0077418E"/>
    <w:rsid w:val="00774945"/>
    <w:rsid w:val="00774B9F"/>
    <w:rsid w:val="00774C61"/>
    <w:rsid w:val="00774FD8"/>
    <w:rsid w:val="00775888"/>
    <w:rsid w:val="00775F4D"/>
    <w:rsid w:val="007765EF"/>
    <w:rsid w:val="007766C2"/>
    <w:rsid w:val="007767CA"/>
    <w:rsid w:val="007808DE"/>
    <w:rsid w:val="00780C85"/>
    <w:rsid w:val="00780D6F"/>
    <w:rsid w:val="00782BBC"/>
    <w:rsid w:val="007831DB"/>
    <w:rsid w:val="00785422"/>
    <w:rsid w:val="00785573"/>
    <w:rsid w:val="00785FF5"/>
    <w:rsid w:val="00786B48"/>
    <w:rsid w:val="007875E2"/>
    <w:rsid w:val="00787BB5"/>
    <w:rsid w:val="0079042C"/>
    <w:rsid w:val="00790BAD"/>
    <w:rsid w:val="0079125A"/>
    <w:rsid w:val="00791EF3"/>
    <w:rsid w:val="007923E1"/>
    <w:rsid w:val="00792A98"/>
    <w:rsid w:val="00792F47"/>
    <w:rsid w:val="007936F3"/>
    <w:rsid w:val="007948F4"/>
    <w:rsid w:val="00795811"/>
    <w:rsid w:val="00795C86"/>
    <w:rsid w:val="007968E1"/>
    <w:rsid w:val="007975A8"/>
    <w:rsid w:val="007976DA"/>
    <w:rsid w:val="007977BC"/>
    <w:rsid w:val="00797EE2"/>
    <w:rsid w:val="007A1A38"/>
    <w:rsid w:val="007A27C1"/>
    <w:rsid w:val="007A2BDC"/>
    <w:rsid w:val="007A3389"/>
    <w:rsid w:val="007A4056"/>
    <w:rsid w:val="007A474A"/>
    <w:rsid w:val="007A4987"/>
    <w:rsid w:val="007A4F31"/>
    <w:rsid w:val="007A4FC8"/>
    <w:rsid w:val="007A5D2B"/>
    <w:rsid w:val="007A618C"/>
    <w:rsid w:val="007A64B7"/>
    <w:rsid w:val="007A6A2E"/>
    <w:rsid w:val="007A736C"/>
    <w:rsid w:val="007A76F5"/>
    <w:rsid w:val="007A7ADE"/>
    <w:rsid w:val="007A7BA1"/>
    <w:rsid w:val="007A7CA5"/>
    <w:rsid w:val="007B0683"/>
    <w:rsid w:val="007B06CD"/>
    <w:rsid w:val="007B0D73"/>
    <w:rsid w:val="007B1A21"/>
    <w:rsid w:val="007B21D2"/>
    <w:rsid w:val="007B2B29"/>
    <w:rsid w:val="007B4509"/>
    <w:rsid w:val="007B63C7"/>
    <w:rsid w:val="007B67A9"/>
    <w:rsid w:val="007B6FF2"/>
    <w:rsid w:val="007B74A0"/>
    <w:rsid w:val="007B7964"/>
    <w:rsid w:val="007C098A"/>
    <w:rsid w:val="007C0EF8"/>
    <w:rsid w:val="007C11D2"/>
    <w:rsid w:val="007C11F4"/>
    <w:rsid w:val="007C1829"/>
    <w:rsid w:val="007C1BA0"/>
    <w:rsid w:val="007C1F51"/>
    <w:rsid w:val="007C25AA"/>
    <w:rsid w:val="007C2808"/>
    <w:rsid w:val="007C2EB7"/>
    <w:rsid w:val="007C30D3"/>
    <w:rsid w:val="007C31B0"/>
    <w:rsid w:val="007C3E0A"/>
    <w:rsid w:val="007C5325"/>
    <w:rsid w:val="007C538E"/>
    <w:rsid w:val="007C55A7"/>
    <w:rsid w:val="007C5820"/>
    <w:rsid w:val="007C620A"/>
    <w:rsid w:val="007C633C"/>
    <w:rsid w:val="007C6837"/>
    <w:rsid w:val="007C72BD"/>
    <w:rsid w:val="007C7DF5"/>
    <w:rsid w:val="007D01D9"/>
    <w:rsid w:val="007D1774"/>
    <w:rsid w:val="007D225D"/>
    <w:rsid w:val="007D24E2"/>
    <w:rsid w:val="007D29A5"/>
    <w:rsid w:val="007D2B88"/>
    <w:rsid w:val="007D2D3A"/>
    <w:rsid w:val="007D2F1B"/>
    <w:rsid w:val="007D3F1B"/>
    <w:rsid w:val="007D416D"/>
    <w:rsid w:val="007D4458"/>
    <w:rsid w:val="007D61DB"/>
    <w:rsid w:val="007D6566"/>
    <w:rsid w:val="007D7E9F"/>
    <w:rsid w:val="007E0700"/>
    <w:rsid w:val="007E1872"/>
    <w:rsid w:val="007E1E0D"/>
    <w:rsid w:val="007E3F53"/>
    <w:rsid w:val="007E4334"/>
    <w:rsid w:val="007E43BC"/>
    <w:rsid w:val="007E6047"/>
    <w:rsid w:val="007E71F3"/>
    <w:rsid w:val="007E7DD1"/>
    <w:rsid w:val="007E7F66"/>
    <w:rsid w:val="007F0832"/>
    <w:rsid w:val="007F1163"/>
    <w:rsid w:val="007F141D"/>
    <w:rsid w:val="007F157B"/>
    <w:rsid w:val="007F17B1"/>
    <w:rsid w:val="007F39B0"/>
    <w:rsid w:val="007F4689"/>
    <w:rsid w:val="007F490D"/>
    <w:rsid w:val="007F4CA6"/>
    <w:rsid w:val="007F5B6E"/>
    <w:rsid w:val="007F5DD2"/>
    <w:rsid w:val="007F7365"/>
    <w:rsid w:val="007F760B"/>
    <w:rsid w:val="007F792C"/>
    <w:rsid w:val="008013C4"/>
    <w:rsid w:val="00801DAC"/>
    <w:rsid w:val="00801FD5"/>
    <w:rsid w:val="00802789"/>
    <w:rsid w:val="00802EB5"/>
    <w:rsid w:val="00803FD7"/>
    <w:rsid w:val="008043F7"/>
    <w:rsid w:val="008051F4"/>
    <w:rsid w:val="00805729"/>
    <w:rsid w:val="00805C46"/>
    <w:rsid w:val="00806084"/>
    <w:rsid w:val="00807D68"/>
    <w:rsid w:val="00810135"/>
    <w:rsid w:val="0081052E"/>
    <w:rsid w:val="00810834"/>
    <w:rsid w:val="00810C75"/>
    <w:rsid w:val="00811CD3"/>
    <w:rsid w:val="00811F2B"/>
    <w:rsid w:val="00812BDF"/>
    <w:rsid w:val="008131DC"/>
    <w:rsid w:val="00814A60"/>
    <w:rsid w:val="00814FC0"/>
    <w:rsid w:val="008150E7"/>
    <w:rsid w:val="00815429"/>
    <w:rsid w:val="00815D9F"/>
    <w:rsid w:val="00816647"/>
    <w:rsid w:val="00816C8B"/>
    <w:rsid w:val="00817AB4"/>
    <w:rsid w:val="00820144"/>
    <w:rsid w:val="008216BB"/>
    <w:rsid w:val="00822F96"/>
    <w:rsid w:val="008234F2"/>
    <w:rsid w:val="00823B84"/>
    <w:rsid w:val="008241BA"/>
    <w:rsid w:val="00825967"/>
    <w:rsid w:val="008259EE"/>
    <w:rsid w:val="00825A19"/>
    <w:rsid w:val="00825AF5"/>
    <w:rsid w:val="0082654E"/>
    <w:rsid w:val="00826D18"/>
    <w:rsid w:val="00827556"/>
    <w:rsid w:val="008277F9"/>
    <w:rsid w:val="0083028F"/>
    <w:rsid w:val="00831128"/>
    <w:rsid w:val="008334C1"/>
    <w:rsid w:val="008354ED"/>
    <w:rsid w:val="008355B3"/>
    <w:rsid w:val="00835CFD"/>
    <w:rsid w:val="008370DA"/>
    <w:rsid w:val="0083756D"/>
    <w:rsid w:val="00837703"/>
    <w:rsid w:val="00837E36"/>
    <w:rsid w:val="00837FAA"/>
    <w:rsid w:val="008419F3"/>
    <w:rsid w:val="00842E66"/>
    <w:rsid w:val="00842E86"/>
    <w:rsid w:val="0084310B"/>
    <w:rsid w:val="00843D85"/>
    <w:rsid w:val="008445C3"/>
    <w:rsid w:val="00844B9A"/>
    <w:rsid w:val="00845088"/>
    <w:rsid w:val="0084524E"/>
    <w:rsid w:val="0084647D"/>
    <w:rsid w:val="00846541"/>
    <w:rsid w:val="00846C6E"/>
    <w:rsid w:val="00846FD8"/>
    <w:rsid w:val="00847636"/>
    <w:rsid w:val="008478EC"/>
    <w:rsid w:val="00847E01"/>
    <w:rsid w:val="008507F2"/>
    <w:rsid w:val="00850802"/>
    <w:rsid w:val="0085095A"/>
    <w:rsid w:val="00850A75"/>
    <w:rsid w:val="00851D7A"/>
    <w:rsid w:val="00853C9D"/>
    <w:rsid w:val="0085605F"/>
    <w:rsid w:val="008561BB"/>
    <w:rsid w:val="0085637C"/>
    <w:rsid w:val="00856CB3"/>
    <w:rsid w:val="00857929"/>
    <w:rsid w:val="00857BE5"/>
    <w:rsid w:val="00857E5F"/>
    <w:rsid w:val="008606CA"/>
    <w:rsid w:val="00860F37"/>
    <w:rsid w:val="00861D14"/>
    <w:rsid w:val="0086214D"/>
    <w:rsid w:val="008623F6"/>
    <w:rsid w:val="00862DE9"/>
    <w:rsid w:val="00863CD8"/>
    <w:rsid w:val="008643B4"/>
    <w:rsid w:val="008653FD"/>
    <w:rsid w:val="008655DF"/>
    <w:rsid w:val="00865FED"/>
    <w:rsid w:val="008671A7"/>
    <w:rsid w:val="00870125"/>
    <w:rsid w:val="008705B6"/>
    <w:rsid w:val="00870717"/>
    <w:rsid w:val="0087081E"/>
    <w:rsid w:val="008709D5"/>
    <w:rsid w:val="00871FCD"/>
    <w:rsid w:val="008730CF"/>
    <w:rsid w:val="0087351A"/>
    <w:rsid w:val="008735C7"/>
    <w:rsid w:val="00873B21"/>
    <w:rsid w:val="008748B3"/>
    <w:rsid w:val="00874D2A"/>
    <w:rsid w:val="00875126"/>
    <w:rsid w:val="00875DAA"/>
    <w:rsid w:val="00875F3C"/>
    <w:rsid w:val="008761CB"/>
    <w:rsid w:val="008765CD"/>
    <w:rsid w:val="00876BE1"/>
    <w:rsid w:val="0087794B"/>
    <w:rsid w:val="00877C53"/>
    <w:rsid w:val="00880132"/>
    <w:rsid w:val="0088088D"/>
    <w:rsid w:val="0088215E"/>
    <w:rsid w:val="00882935"/>
    <w:rsid w:val="0088305A"/>
    <w:rsid w:val="00883539"/>
    <w:rsid w:val="00884520"/>
    <w:rsid w:val="00884EA0"/>
    <w:rsid w:val="0088549D"/>
    <w:rsid w:val="0088556B"/>
    <w:rsid w:val="00885BA2"/>
    <w:rsid w:val="00885DBB"/>
    <w:rsid w:val="00886125"/>
    <w:rsid w:val="00886866"/>
    <w:rsid w:val="00887022"/>
    <w:rsid w:val="00887511"/>
    <w:rsid w:val="00890DDF"/>
    <w:rsid w:val="00891A3A"/>
    <w:rsid w:val="00891DC3"/>
    <w:rsid w:val="0089206B"/>
    <w:rsid w:val="0089238C"/>
    <w:rsid w:val="00892643"/>
    <w:rsid w:val="008929AD"/>
    <w:rsid w:val="008937E6"/>
    <w:rsid w:val="0089479B"/>
    <w:rsid w:val="00894D04"/>
    <w:rsid w:val="00895095"/>
    <w:rsid w:val="00896AB7"/>
    <w:rsid w:val="0089749E"/>
    <w:rsid w:val="00897FF8"/>
    <w:rsid w:val="008A1490"/>
    <w:rsid w:val="008A2A3C"/>
    <w:rsid w:val="008A2B79"/>
    <w:rsid w:val="008A2C7B"/>
    <w:rsid w:val="008A2D90"/>
    <w:rsid w:val="008A33CC"/>
    <w:rsid w:val="008A3A87"/>
    <w:rsid w:val="008A689C"/>
    <w:rsid w:val="008A69FF"/>
    <w:rsid w:val="008A6A4B"/>
    <w:rsid w:val="008A6ADA"/>
    <w:rsid w:val="008A701D"/>
    <w:rsid w:val="008B0094"/>
    <w:rsid w:val="008B0308"/>
    <w:rsid w:val="008B08A0"/>
    <w:rsid w:val="008B09DC"/>
    <w:rsid w:val="008B0C28"/>
    <w:rsid w:val="008B1E06"/>
    <w:rsid w:val="008B2C24"/>
    <w:rsid w:val="008B2D21"/>
    <w:rsid w:val="008B2F86"/>
    <w:rsid w:val="008B3C01"/>
    <w:rsid w:val="008B4CC4"/>
    <w:rsid w:val="008B5538"/>
    <w:rsid w:val="008B5F2D"/>
    <w:rsid w:val="008B765F"/>
    <w:rsid w:val="008C10D4"/>
    <w:rsid w:val="008C11A3"/>
    <w:rsid w:val="008C28AF"/>
    <w:rsid w:val="008C313D"/>
    <w:rsid w:val="008C466E"/>
    <w:rsid w:val="008C51F2"/>
    <w:rsid w:val="008D091E"/>
    <w:rsid w:val="008D09EE"/>
    <w:rsid w:val="008D1DE6"/>
    <w:rsid w:val="008D2FB7"/>
    <w:rsid w:val="008D3DEB"/>
    <w:rsid w:val="008D40D2"/>
    <w:rsid w:val="008D46FB"/>
    <w:rsid w:val="008D4777"/>
    <w:rsid w:val="008D55CC"/>
    <w:rsid w:val="008D5CF6"/>
    <w:rsid w:val="008D60B5"/>
    <w:rsid w:val="008D7969"/>
    <w:rsid w:val="008E095D"/>
    <w:rsid w:val="008E0DBC"/>
    <w:rsid w:val="008E143B"/>
    <w:rsid w:val="008E2048"/>
    <w:rsid w:val="008E2E9B"/>
    <w:rsid w:val="008E34F5"/>
    <w:rsid w:val="008E3A38"/>
    <w:rsid w:val="008E4077"/>
    <w:rsid w:val="008E41BD"/>
    <w:rsid w:val="008E4B3B"/>
    <w:rsid w:val="008E545C"/>
    <w:rsid w:val="008E5460"/>
    <w:rsid w:val="008E583A"/>
    <w:rsid w:val="008E5FC4"/>
    <w:rsid w:val="008E61FC"/>
    <w:rsid w:val="008E6516"/>
    <w:rsid w:val="008E6892"/>
    <w:rsid w:val="008E6D37"/>
    <w:rsid w:val="008E764A"/>
    <w:rsid w:val="008E795C"/>
    <w:rsid w:val="008E7C5F"/>
    <w:rsid w:val="008F199A"/>
    <w:rsid w:val="008F1CA9"/>
    <w:rsid w:val="008F1F5B"/>
    <w:rsid w:val="008F3842"/>
    <w:rsid w:val="008F3D08"/>
    <w:rsid w:val="008F46EF"/>
    <w:rsid w:val="008F48B7"/>
    <w:rsid w:val="008F4CAD"/>
    <w:rsid w:val="008F6094"/>
    <w:rsid w:val="008F6A74"/>
    <w:rsid w:val="008F75D3"/>
    <w:rsid w:val="008F77C7"/>
    <w:rsid w:val="00900195"/>
    <w:rsid w:val="00900269"/>
    <w:rsid w:val="009011C1"/>
    <w:rsid w:val="00901784"/>
    <w:rsid w:val="0090278D"/>
    <w:rsid w:val="00902E3B"/>
    <w:rsid w:val="00902E68"/>
    <w:rsid w:val="00903588"/>
    <w:rsid w:val="00903A2B"/>
    <w:rsid w:val="00903C16"/>
    <w:rsid w:val="00904399"/>
    <w:rsid w:val="00904A87"/>
    <w:rsid w:val="00904E3A"/>
    <w:rsid w:val="00904ECA"/>
    <w:rsid w:val="00905E07"/>
    <w:rsid w:val="00906658"/>
    <w:rsid w:val="00906845"/>
    <w:rsid w:val="00907221"/>
    <w:rsid w:val="00907A79"/>
    <w:rsid w:val="00907B79"/>
    <w:rsid w:val="00910312"/>
    <w:rsid w:val="00910E44"/>
    <w:rsid w:val="0091270E"/>
    <w:rsid w:val="00913694"/>
    <w:rsid w:val="00913863"/>
    <w:rsid w:val="009140C4"/>
    <w:rsid w:val="00914DD9"/>
    <w:rsid w:val="00915919"/>
    <w:rsid w:val="00915C37"/>
    <w:rsid w:val="009162F0"/>
    <w:rsid w:val="00917D80"/>
    <w:rsid w:val="00920187"/>
    <w:rsid w:val="009201E8"/>
    <w:rsid w:val="00921401"/>
    <w:rsid w:val="00921C38"/>
    <w:rsid w:val="00921F03"/>
    <w:rsid w:val="009246A1"/>
    <w:rsid w:val="0092589C"/>
    <w:rsid w:val="00925BA9"/>
    <w:rsid w:val="0092624B"/>
    <w:rsid w:val="009262BD"/>
    <w:rsid w:val="00927908"/>
    <w:rsid w:val="00930284"/>
    <w:rsid w:val="00930FBF"/>
    <w:rsid w:val="00932613"/>
    <w:rsid w:val="00934601"/>
    <w:rsid w:val="00934E08"/>
    <w:rsid w:val="0093576E"/>
    <w:rsid w:val="00936193"/>
    <w:rsid w:val="009365C1"/>
    <w:rsid w:val="00937145"/>
    <w:rsid w:val="00937957"/>
    <w:rsid w:val="0094067C"/>
    <w:rsid w:val="009418B7"/>
    <w:rsid w:val="00941CC3"/>
    <w:rsid w:val="009423BD"/>
    <w:rsid w:val="00942452"/>
    <w:rsid w:val="00942BD4"/>
    <w:rsid w:val="0094310B"/>
    <w:rsid w:val="0094403B"/>
    <w:rsid w:val="009446A6"/>
    <w:rsid w:val="00944EE6"/>
    <w:rsid w:val="00945012"/>
    <w:rsid w:val="0094578C"/>
    <w:rsid w:val="00945C8E"/>
    <w:rsid w:val="00946AFB"/>
    <w:rsid w:val="00950D7E"/>
    <w:rsid w:val="00951795"/>
    <w:rsid w:val="009523C7"/>
    <w:rsid w:val="0095282D"/>
    <w:rsid w:val="009529DD"/>
    <w:rsid w:val="0095303C"/>
    <w:rsid w:val="00953E4C"/>
    <w:rsid w:val="00953EEE"/>
    <w:rsid w:val="009545A8"/>
    <w:rsid w:val="00955A72"/>
    <w:rsid w:val="00955C88"/>
    <w:rsid w:val="0095609D"/>
    <w:rsid w:val="00956860"/>
    <w:rsid w:val="00957319"/>
    <w:rsid w:val="00957746"/>
    <w:rsid w:val="009579EF"/>
    <w:rsid w:val="00957AB8"/>
    <w:rsid w:val="00957F57"/>
    <w:rsid w:val="009600BB"/>
    <w:rsid w:val="00960207"/>
    <w:rsid w:val="00960830"/>
    <w:rsid w:val="00960B12"/>
    <w:rsid w:val="00960C28"/>
    <w:rsid w:val="00960F3E"/>
    <w:rsid w:val="00961663"/>
    <w:rsid w:val="00961AF1"/>
    <w:rsid w:val="009626BF"/>
    <w:rsid w:val="00962CB8"/>
    <w:rsid w:val="00962FBD"/>
    <w:rsid w:val="009639C6"/>
    <w:rsid w:val="0096645B"/>
    <w:rsid w:val="00970E0B"/>
    <w:rsid w:val="009714CC"/>
    <w:rsid w:val="00971A5F"/>
    <w:rsid w:val="009720F3"/>
    <w:rsid w:val="009721EB"/>
    <w:rsid w:val="0097227A"/>
    <w:rsid w:val="0097405E"/>
    <w:rsid w:val="009747AA"/>
    <w:rsid w:val="00974A19"/>
    <w:rsid w:val="00974A6C"/>
    <w:rsid w:val="00974DC8"/>
    <w:rsid w:val="009756B7"/>
    <w:rsid w:val="00976008"/>
    <w:rsid w:val="0097640E"/>
    <w:rsid w:val="0097725F"/>
    <w:rsid w:val="00980CF6"/>
    <w:rsid w:val="00980E68"/>
    <w:rsid w:val="009815D2"/>
    <w:rsid w:val="009833EC"/>
    <w:rsid w:val="00983477"/>
    <w:rsid w:val="00984667"/>
    <w:rsid w:val="00984A19"/>
    <w:rsid w:val="00984D09"/>
    <w:rsid w:val="00984F9D"/>
    <w:rsid w:val="00984FC7"/>
    <w:rsid w:val="009871B5"/>
    <w:rsid w:val="009875F4"/>
    <w:rsid w:val="0098780A"/>
    <w:rsid w:val="00990BB0"/>
    <w:rsid w:val="00991464"/>
    <w:rsid w:val="00991640"/>
    <w:rsid w:val="00992A11"/>
    <w:rsid w:val="00992ABA"/>
    <w:rsid w:val="00992D0C"/>
    <w:rsid w:val="00995279"/>
    <w:rsid w:val="009955F1"/>
    <w:rsid w:val="009957B8"/>
    <w:rsid w:val="00996035"/>
    <w:rsid w:val="00996465"/>
    <w:rsid w:val="00997AE3"/>
    <w:rsid w:val="009A07C7"/>
    <w:rsid w:val="009A0CF2"/>
    <w:rsid w:val="009A1390"/>
    <w:rsid w:val="009A1626"/>
    <w:rsid w:val="009A1D37"/>
    <w:rsid w:val="009A27E8"/>
    <w:rsid w:val="009A357C"/>
    <w:rsid w:val="009A3884"/>
    <w:rsid w:val="009A4E3D"/>
    <w:rsid w:val="009A70AC"/>
    <w:rsid w:val="009A723D"/>
    <w:rsid w:val="009A7870"/>
    <w:rsid w:val="009A7A6D"/>
    <w:rsid w:val="009B1106"/>
    <w:rsid w:val="009B144A"/>
    <w:rsid w:val="009B1592"/>
    <w:rsid w:val="009B2359"/>
    <w:rsid w:val="009B2F4E"/>
    <w:rsid w:val="009B38E7"/>
    <w:rsid w:val="009B3DA6"/>
    <w:rsid w:val="009B5E71"/>
    <w:rsid w:val="009B6ABB"/>
    <w:rsid w:val="009B6BC8"/>
    <w:rsid w:val="009B6EB5"/>
    <w:rsid w:val="009B73E4"/>
    <w:rsid w:val="009C1CD8"/>
    <w:rsid w:val="009C3EB0"/>
    <w:rsid w:val="009C5C74"/>
    <w:rsid w:val="009D0865"/>
    <w:rsid w:val="009D2C5A"/>
    <w:rsid w:val="009D2EF9"/>
    <w:rsid w:val="009D3FF6"/>
    <w:rsid w:val="009D42C7"/>
    <w:rsid w:val="009D4A55"/>
    <w:rsid w:val="009D5786"/>
    <w:rsid w:val="009D5ED6"/>
    <w:rsid w:val="009D7A63"/>
    <w:rsid w:val="009D7AED"/>
    <w:rsid w:val="009E028D"/>
    <w:rsid w:val="009E0CB6"/>
    <w:rsid w:val="009E0DC4"/>
    <w:rsid w:val="009E0DDC"/>
    <w:rsid w:val="009E1497"/>
    <w:rsid w:val="009E1B71"/>
    <w:rsid w:val="009E21DC"/>
    <w:rsid w:val="009E2C95"/>
    <w:rsid w:val="009E331F"/>
    <w:rsid w:val="009E382E"/>
    <w:rsid w:val="009E3A2A"/>
    <w:rsid w:val="009E3ABC"/>
    <w:rsid w:val="009E549D"/>
    <w:rsid w:val="009E5660"/>
    <w:rsid w:val="009E56D3"/>
    <w:rsid w:val="009E6E83"/>
    <w:rsid w:val="009E765C"/>
    <w:rsid w:val="009E7A9E"/>
    <w:rsid w:val="009F01D6"/>
    <w:rsid w:val="009F06CA"/>
    <w:rsid w:val="009F0A0F"/>
    <w:rsid w:val="009F0C8C"/>
    <w:rsid w:val="009F0E9D"/>
    <w:rsid w:val="009F2A8C"/>
    <w:rsid w:val="009F2C2B"/>
    <w:rsid w:val="009F2EF2"/>
    <w:rsid w:val="009F34F5"/>
    <w:rsid w:val="009F3A87"/>
    <w:rsid w:val="009F537D"/>
    <w:rsid w:val="009F645E"/>
    <w:rsid w:val="009F6F86"/>
    <w:rsid w:val="009F795A"/>
    <w:rsid w:val="009F7DC5"/>
    <w:rsid w:val="00A006C3"/>
    <w:rsid w:val="00A00884"/>
    <w:rsid w:val="00A00C69"/>
    <w:rsid w:val="00A00F47"/>
    <w:rsid w:val="00A013BB"/>
    <w:rsid w:val="00A01A69"/>
    <w:rsid w:val="00A02926"/>
    <w:rsid w:val="00A02F79"/>
    <w:rsid w:val="00A032F0"/>
    <w:rsid w:val="00A037EE"/>
    <w:rsid w:val="00A0424B"/>
    <w:rsid w:val="00A046A6"/>
    <w:rsid w:val="00A04F35"/>
    <w:rsid w:val="00A04FF6"/>
    <w:rsid w:val="00A06311"/>
    <w:rsid w:val="00A06BB5"/>
    <w:rsid w:val="00A074B9"/>
    <w:rsid w:val="00A10063"/>
    <w:rsid w:val="00A10945"/>
    <w:rsid w:val="00A1201F"/>
    <w:rsid w:val="00A12525"/>
    <w:rsid w:val="00A13440"/>
    <w:rsid w:val="00A13461"/>
    <w:rsid w:val="00A135E7"/>
    <w:rsid w:val="00A1370B"/>
    <w:rsid w:val="00A1377D"/>
    <w:rsid w:val="00A14C42"/>
    <w:rsid w:val="00A152FA"/>
    <w:rsid w:val="00A16E6C"/>
    <w:rsid w:val="00A17A80"/>
    <w:rsid w:val="00A20812"/>
    <w:rsid w:val="00A217B2"/>
    <w:rsid w:val="00A2238C"/>
    <w:rsid w:val="00A225C9"/>
    <w:rsid w:val="00A22864"/>
    <w:rsid w:val="00A237C8"/>
    <w:rsid w:val="00A24BBD"/>
    <w:rsid w:val="00A25B6B"/>
    <w:rsid w:val="00A26010"/>
    <w:rsid w:val="00A27BB4"/>
    <w:rsid w:val="00A27D8B"/>
    <w:rsid w:val="00A27E5D"/>
    <w:rsid w:val="00A3021C"/>
    <w:rsid w:val="00A30BCD"/>
    <w:rsid w:val="00A316C0"/>
    <w:rsid w:val="00A31F9D"/>
    <w:rsid w:val="00A3225F"/>
    <w:rsid w:val="00A329A3"/>
    <w:rsid w:val="00A33EA0"/>
    <w:rsid w:val="00A34D96"/>
    <w:rsid w:val="00A34F7E"/>
    <w:rsid w:val="00A359ED"/>
    <w:rsid w:val="00A36187"/>
    <w:rsid w:val="00A369A7"/>
    <w:rsid w:val="00A36B8A"/>
    <w:rsid w:val="00A36E02"/>
    <w:rsid w:val="00A36E9B"/>
    <w:rsid w:val="00A378CE"/>
    <w:rsid w:val="00A37A50"/>
    <w:rsid w:val="00A40D07"/>
    <w:rsid w:val="00A40DA7"/>
    <w:rsid w:val="00A40FF9"/>
    <w:rsid w:val="00A419E3"/>
    <w:rsid w:val="00A424F2"/>
    <w:rsid w:val="00A42C68"/>
    <w:rsid w:val="00A4333D"/>
    <w:rsid w:val="00A44340"/>
    <w:rsid w:val="00A448E8"/>
    <w:rsid w:val="00A45B9A"/>
    <w:rsid w:val="00A46CC5"/>
    <w:rsid w:val="00A46D25"/>
    <w:rsid w:val="00A472E7"/>
    <w:rsid w:val="00A47316"/>
    <w:rsid w:val="00A4765E"/>
    <w:rsid w:val="00A50559"/>
    <w:rsid w:val="00A5112A"/>
    <w:rsid w:val="00A518E8"/>
    <w:rsid w:val="00A52189"/>
    <w:rsid w:val="00A524BE"/>
    <w:rsid w:val="00A52644"/>
    <w:rsid w:val="00A52A01"/>
    <w:rsid w:val="00A53447"/>
    <w:rsid w:val="00A54689"/>
    <w:rsid w:val="00A54758"/>
    <w:rsid w:val="00A5495D"/>
    <w:rsid w:val="00A54C77"/>
    <w:rsid w:val="00A55B2A"/>
    <w:rsid w:val="00A55DF9"/>
    <w:rsid w:val="00A55FF6"/>
    <w:rsid w:val="00A563BA"/>
    <w:rsid w:val="00A568D2"/>
    <w:rsid w:val="00A56AD1"/>
    <w:rsid w:val="00A57781"/>
    <w:rsid w:val="00A6086C"/>
    <w:rsid w:val="00A60FFF"/>
    <w:rsid w:val="00A610BC"/>
    <w:rsid w:val="00A613FF"/>
    <w:rsid w:val="00A6256D"/>
    <w:rsid w:val="00A62C58"/>
    <w:rsid w:val="00A62D10"/>
    <w:rsid w:val="00A635DB"/>
    <w:rsid w:val="00A63A95"/>
    <w:rsid w:val="00A63AEB"/>
    <w:rsid w:val="00A64217"/>
    <w:rsid w:val="00A64A7F"/>
    <w:rsid w:val="00A664E0"/>
    <w:rsid w:val="00A66F97"/>
    <w:rsid w:val="00A70EF9"/>
    <w:rsid w:val="00A71A7F"/>
    <w:rsid w:val="00A722B2"/>
    <w:rsid w:val="00A72408"/>
    <w:rsid w:val="00A724B1"/>
    <w:rsid w:val="00A7304D"/>
    <w:rsid w:val="00A74370"/>
    <w:rsid w:val="00A74AAA"/>
    <w:rsid w:val="00A76D1D"/>
    <w:rsid w:val="00A81B5B"/>
    <w:rsid w:val="00A81BB4"/>
    <w:rsid w:val="00A821E5"/>
    <w:rsid w:val="00A838F8"/>
    <w:rsid w:val="00A83EB4"/>
    <w:rsid w:val="00A84A3B"/>
    <w:rsid w:val="00A8637B"/>
    <w:rsid w:val="00A86A35"/>
    <w:rsid w:val="00A873F7"/>
    <w:rsid w:val="00A87741"/>
    <w:rsid w:val="00A87ED4"/>
    <w:rsid w:val="00A92017"/>
    <w:rsid w:val="00A921AB"/>
    <w:rsid w:val="00A934E2"/>
    <w:rsid w:val="00A95652"/>
    <w:rsid w:val="00A95ACA"/>
    <w:rsid w:val="00A95B7B"/>
    <w:rsid w:val="00A95C25"/>
    <w:rsid w:val="00A95CD1"/>
    <w:rsid w:val="00A975AB"/>
    <w:rsid w:val="00A97CDE"/>
    <w:rsid w:val="00A97E5C"/>
    <w:rsid w:val="00AA0450"/>
    <w:rsid w:val="00AA0A17"/>
    <w:rsid w:val="00AA0F51"/>
    <w:rsid w:val="00AA3097"/>
    <w:rsid w:val="00AA381A"/>
    <w:rsid w:val="00AA39AE"/>
    <w:rsid w:val="00AA3ACD"/>
    <w:rsid w:val="00AA3B80"/>
    <w:rsid w:val="00AA4AC1"/>
    <w:rsid w:val="00AA4CC2"/>
    <w:rsid w:val="00AA6FA9"/>
    <w:rsid w:val="00AA780F"/>
    <w:rsid w:val="00AB0BCD"/>
    <w:rsid w:val="00AB126C"/>
    <w:rsid w:val="00AB17B9"/>
    <w:rsid w:val="00AB20D5"/>
    <w:rsid w:val="00AB20EA"/>
    <w:rsid w:val="00AB2531"/>
    <w:rsid w:val="00AB316F"/>
    <w:rsid w:val="00AB3E95"/>
    <w:rsid w:val="00AB463B"/>
    <w:rsid w:val="00AB495B"/>
    <w:rsid w:val="00AB4AE5"/>
    <w:rsid w:val="00AB5A62"/>
    <w:rsid w:val="00AB5AEE"/>
    <w:rsid w:val="00AB64BF"/>
    <w:rsid w:val="00AB6747"/>
    <w:rsid w:val="00AB6982"/>
    <w:rsid w:val="00AB69BB"/>
    <w:rsid w:val="00AB73F6"/>
    <w:rsid w:val="00AB7667"/>
    <w:rsid w:val="00AB7915"/>
    <w:rsid w:val="00AB7BF5"/>
    <w:rsid w:val="00AB7EF5"/>
    <w:rsid w:val="00AC0512"/>
    <w:rsid w:val="00AC05C8"/>
    <w:rsid w:val="00AC0E98"/>
    <w:rsid w:val="00AC1718"/>
    <w:rsid w:val="00AC2D04"/>
    <w:rsid w:val="00AC2E6A"/>
    <w:rsid w:val="00AC300E"/>
    <w:rsid w:val="00AC38E2"/>
    <w:rsid w:val="00AC4691"/>
    <w:rsid w:val="00AC46AC"/>
    <w:rsid w:val="00AC4CE2"/>
    <w:rsid w:val="00AD0EAC"/>
    <w:rsid w:val="00AD116E"/>
    <w:rsid w:val="00AD1339"/>
    <w:rsid w:val="00AD136E"/>
    <w:rsid w:val="00AD147A"/>
    <w:rsid w:val="00AD262E"/>
    <w:rsid w:val="00AD278F"/>
    <w:rsid w:val="00AD2E44"/>
    <w:rsid w:val="00AD4AD2"/>
    <w:rsid w:val="00AD4D13"/>
    <w:rsid w:val="00AD53BC"/>
    <w:rsid w:val="00AD5E09"/>
    <w:rsid w:val="00AD63DB"/>
    <w:rsid w:val="00AD6472"/>
    <w:rsid w:val="00AD6695"/>
    <w:rsid w:val="00AD66BE"/>
    <w:rsid w:val="00AD6856"/>
    <w:rsid w:val="00AD7156"/>
    <w:rsid w:val="00AD7F9A"/>
    <w:rsid w:val="00AE00EC"/>
    <w:rsid w:val="00AE05A6"/>
    <w:rsid w:val="00AE18E7"/>
    <w:rsid w:val="00AE2602"/>
    <w:rsid w:val="00AE2893"/>
    <w:rsid w:val="00AE336F"/>
    <w:rsid w:val="00AE34D6"/>
    <w:rsid w:val="00AE4B57"/>
    <w:rsid w:val="00AE5548"/>
    <w:rsid w:val="00AE586E"/>
    <w:rsid w:val="00AE64B0"/>
    <w:rsid w:val="00AE7578"/>
    <w:rsid w:val="00AE7596"/>
    <w:rsid w:val="00AE7E30"/>
    <w:rsid w:val="00AF05E0"/>
    <w:rsid w:val="00AF1CA4"/>
    <w:rsid w:val="00AF294A"/>
    <w:rsid w:val="00AF3484"/>
    <w:rsid w:val="00AF4216"/>
    <w:rsid w:val="00AF4462"/>
    <w:rsid w:val="00AF46C8"/>
    <w:rsid w:val="00AF5D14"/>
    <w:rsid w:val="00AF644C"/>
    <w:rsid w:val="00AF64D4"/>
    <w:rsid w:val="00B0026E"/>
    <w:rsid w:val="00B00511"/>
    <w:rsid w:val="00B016D9"/>
    <w:rsid w:val="00B02FA9"/>
    <w:rsid w:val="00B03C4E"/>
    <w:rsid w:val="00B06364"/>
    <w:rsid w:val="00B06D62"/>
    <w:rsid w:val="00B07902"/>
    <w:rsid w:val="00B101E0"/>
    <w:rsid w:val="00B101FA"/>
    <w:rsid w:val="00B10DD9"/>
    <w:rsid w:val="00B11789"/>
    <w:rsid w:val="00B11829"/>
    <w:rsid w:val="00B1301A"/>
    <w:rsid w:val="00B148A6"/>
    <w:rsid w:val="00B162DE"/>
    <w:rsid w:val="00B16BAF"/>
    <w:rsid w:val="00B16E05"/>
    <w:rsid w:val="00B17A61"/>
    <w:rsid w:val="00B20603"/>
    <w:rsid w:val="00B20964"/>
    <w:rsid w:val="00B20AE6"/>
    <w:rsid w:val="00B227A5"/>
    <w:rsid w:val="00B23AB4"/>
    <w:rsid w:val="00B2541E"/>
    <w:rsid w:val="00B25786"/>
    <w:rsid w:val="00B25D87"/>
    <w:rsid w:val="00B260BE"/>
    <w:rsid w:val="00B26384"/>
    <w:rsid w:val="00B27E3C"/>
    <w:rsid w:val="00B27FAE"/>
    <w:rsid w:val="00B30997"/>
    <w:rsid w:val="00B30A1B"/>
    <w:rsid w:val="00B312D0"/>
    <w:rsid w:val="00B31694"/>
    <w:rsid w:val="00B32275"/>
    <w:rsid w:val="00B3249F"/>
    <w:rsid w:val="00B32A0D"/>
    <w:rsid w:val="00B32CDB"/>
    <w:rsid w:val="00B335AF"/>
    <w:rsid w:val="00B349D9"/>
    <w:rsid w:val="00B34C19"/>
    <w:rsid w:val="00B37FF6"/>
    <w:rsid w:val="00B40A76"/>
    <w:rsid w:val="00B40B77"/>
    <w:rsid w:val="00B40D01"/>
    <w:rsid w:val="00B40E63"/>
    <w:rsid w:val="00B42580"/>
    <w:rsid w:val="00B441EC"/>
    <w:rsid w:val="00B44458"/>
    <w:rsid w:val="00B4589B"/>
    <w:rsid w:val="00B46AB1"/>
    <w:rsid w:val="00B47D15"/>
    <w:rsid w:val="00B51471"/>
    <w:rsid w:val="00B51535"/>
    <w:rsid w:val="00B51694"/>
    <w:rsid w:val="00B51DD8"/>
    <w:rsid w:val="00B542BB"/>
    <w:rsid w:val="00B54835"/>
    <w:rsid w:val="00B54A50"/>
    <w:rsid w:val="00B54D51"/>
    <w:rsid w:val="00B54F0E"/>
    <w:rsid w:val="00B554E3"/>
    <w:rsid w:val="00B57F3B"/>
    <w:rsid w:val="00B60456"/>
    <w:rsid w:val="00B60CE4"/>
    <w:rsid w:val="00B60F33"/>
    <w:rsid w:val="00B61514"/>
    <w:rsid w:val="00B616D5"/>
    <w:rsid w:val="00B64334"/>
    <w:rsid w:val="00B64620"/>
    <w:rsid w:val="00B64A58"/>
    <w:rsid w:val="00B650FF"/>
    <w:rsid w:val="00B653A6"/>
    <w:rsid w:val="00B65466"/>
    <w:rsid w:val="00B659A3"/>
    <w:rsid w:val="00B6628D"/>
    <w:rsid w:val="00B669BB"/>
    <w:rsid w:val="00B72239"/>
    <w:rsid w:val="00B725F5"/>
    <w:rsid w:val="00B7349E"/>
    <w:rsid w:val="00B75E17"/>
    <w:rsid w:val="00B7654B"/>
    <w:rsid w:val="00B765BC"/>
    <w:rsid w:val="00B77269"/>
    <w:rsid w:val="00B77576"/>
    <w:rsid w:val="00B778FA"/>
    <w:rsid w:val="00B77CED"/>
    <w:rsid w:val="00B80032"/>
    <w:rsid w:val="00B80344"/>
    <w:rsid w:val="00B80448"/>
    <w:rsid w:val="00B812C5"/>
    <w:rsid w:val="00B81762"/>
    <w:rsid w:val="00B81D43"/>
    <w:rsid w:val="00B827A4"/>
    <w:rsid w:val="00B82890"/>
    <w:rsid w:val="00B8422F"/>
    <w:rsid w:val="00B84928"/>
    <w:rsid w:val="00B84DBD"/>
    <w:rsid w:val="00B866EC"/>
    <w:rsid w:val="00B86DAB"/>
    <w:rsid w:val="00B87160"/>
    <w:rsid w:val="00B875B4"/>
    <w:rsid w:val="00B87CD4"/>
    <w:rsid w:val="00B87DBF"/>
    <w:rsid w:val="00B90A09"/>
    <w:rsid w:val="00B917D3"/>
    <w:rsid w:val="00B91E58"/>
    <w:rsid w:val="00B92009"/>
    <w:rsid w:val="00B922B0"/>
    <w:rsid w:val="00B92364"/>
    <w:rsid w:val="00B92606"/>
    <w:rsid w:val="00B942DC"/>
    <w:rsid w:val="00B94902"/>
    <w:rsid w:val="00B94B83"/>
    <w:rsid w:val="00B9504C"/>
    <w:rsid w:val="00B951F7"/>
    <w:rsid w:val="00B95CF7"/>
    <w:rsid w:val="00B95FE8"/>
    <w:rsid w:val="00B9677A"/>
    <w:rsid w:val="00B96D60"/>
    <w:rsid w:val="00BA0608"/>
    <w:rsid w:val="00BA0F2C"/>
    <w:rsid w:val="00BA1497"/>
    <w:rsid w:val="00BA15A0"/>
    <w:rsid w:val="00BA35DC"/>
    <w:rsid w:val="00BA4BD4"/>
    <w:rsid w:val="00BA4ED8"/>
    <w:rsid w:val="00BA5D21"/>
    <w:rsid w:val="00BA5F64"/>
    <w:rsid w:val="00BB0813"/>
    <w:rsid w:val="00BB244E"/>
    <w:rsid w:val="00BB2CFB"/>
    <w:rsid w:val="00BB3755"/>
    <w:rsid w:val="00BB56A7"/>
    <w:rsid w:val="00BB5775"/>
    <w:rsid w:val="00BB5C4E"/>
    <w:rsid w:val="00BB5EEE"/>
    <w:rsid w:val="00BB5F88"/>
    <w:rsid w:val="00BB6D2F"/>
    <w:rsid w:val="00BB7143"/>
    <w:rsid w:val="00BC0154"/>
    <w:rsid w:val="00BC0B6C"/>
    <w:rsid w:val="00BC1242"/>
    <w:rsid w:val="00BC1C47"/>
    <w:rsid w:val="00BC2876"/>
    <w:rsid w:val="00BC2C79"/>
    <w:rsid w:val="00BC2F02"/>
    <w:rsid w:val="00BC389A"/>
    <w:rsid w:val="00BC5690"/>
    <w:rsid w:val="00BC6B72"/>
    <w:rsid w:val="00BC6E89"/>
    <w:rsid w:val="00BC76A5"/>
    <w:rsid w:val="00BD03AC"/>
    <w:rsid w:val="00BD0B33"/>
    <w:rsid w:val="00BD126C"/>
    <w:rsid w:val="00BD18AD"/>
    <w:rsid w:val="00BD2CCB"/>
    <w:rsid w:val="00BD3F37"/>
    <w:rsid w:val="00BD4344"/>
    <w:rsid w:val="00BD4813"/>
    <w:rsid w:val="00BD50F0"/>
    <w:rsid w:val="00BD7240"/>
    <w:rsid w:val="00BD7CF5"/>
    <w:rsid w:val="00BE16C1"/>
    <w:rsid w:val="00BE1FB3"/>
    <w:rsid w:val="00BE272A"/>
    <w:rsid w:val="00BE28B9"/>
    <w:rsid w:val="00BE36C3"/>
    <w:rsid w:val="00BE520A"/>
    <w:rsid w:val="00BE53D4"/>
    <w:rsid w:val="00BE5ADB"/>
    <w:rsid w:val="00BE5EAC"/>
    <w:rsid w:val="00BE6661"/>
    <w:rsid w:val="00BE6730"/>
    <w:rsid w:val="00BE7267"/>
    <w:rsid w:val="00BF0482"/>
    <w:rsid w:val="00BF0602"/>
    <w:rsid w:val="00BF0BBA"/>
    <w:rsid w:val="00BF12DB"/>
    <w:rsid w:val="00BF15C0"/>
    <w:rsid w:val="00BF1814"/>
    <w:rsid w:val="00BF1DA6"/>
    <w:rsid w:val="00BF2EE8"/>
    <w:rsid w:val="00BF329E"/>
    <w:rsid w:val="00BF3B46"/>
    <w:rsid w:val="00BF40B0"/>
    <w:rsid w:val="00BF41C7"/>
    <w:rsid w:val="00BF452F"/>
    <w:rsid w:val="00BF4793"/>
    <w:rsid w:val="00BF4F73"/>
    <w:rsid w:val="00BF5030"/>
    <w:rsid w:val="00BF576E"/>
    <w:rsid w:val="00BF6626"/>
    <w:rsid w:val="00BF796D"/>
    <w:rsid w:val="00BF7C7D"/>
    <w:rsid w:val="00C00C7A"/>
    <w:rsid w:val="00C01B7A"/>
    <w:rsid w:val="00C01F89"/>
    <w:rsid w:val="00C02557"/>
    <w:rsid w:val="00C02D79"/>
    <w:rsid w:val="00C034EB"/>
    <w:rsid w:val="00C03753"/>
    <w:rsid w:val="00C03BF6"/>
    <w:rsid w:val="00C04DF4"/>
    <w:rsid w:val="00C05050"/>
    <w:rsid w:val="00C0553F"/>
    <w:rsid w:val="00C05868"/>
    <w:rsid w:val="00C06D66"/>
    <w:rsid w:val="00C07E5F"/>
    <w:rsid w:val="00C109F0"/>
    <w:rsid w:val="00C10F4E"/>
    <w:rsid w:val="00C11170"/>
    <w:rsid w:val="00C11310"/>
    <w:rsid w:val="00C11F4D"/>
    <w:rsid w:val="00C13105"/>
    <w:rsid w:val="00C143A5"/>
    <w:rsid w:val="00C15291"/>
    <w:rsid w:val="00C15570"/>
    <w:rsid w:val="00C164D8"/>
    <w:rsid w:val="00C16FC9"/>
    <w:rsid w:val="00C172F9"/>
    <w:rsid w:val="00C20661"/>
    <w:rsid w:val="00C20B37"/>
    <w:rsid w:val="00C21360"/>
    <w:rsid w:val="00C229F2"/>
    <w:rsid w:val="00C239A3"/>
    <w:rsid w:val="00C23C42"/>
    <w:rsid w:val="00C243C7"/>
    <w:rsid w:val="00C24669"/>
    <w:rsid w:val="00C24D92"/>
    <w:rsid w:val="00C25091"/>
    <w:rsid w:val="00C251C4"/>
    <w:rsid w:val="00C2537E"/>
    <w:rsid w:val="00C25480"/>
    <w:rsid w:val="00C25717"/>
    <w:rsid w:val="00C2619A"/>
    <w:rsid w:val="00C26B5F"/>
    <w:rsid w:val="00C27981"/>
    <w:rsid w:val="00C27E0B"/>
    <w:rsid w:val="00C308D7"/>
    <w:rsid w:val="00C31209"/>
    <w:rsid w:val="00C337EF"/>
    <w:rsid w:val="00C3434A"/>
    <w:rsid w:val="00C34EFB"/>
    <w:rsid w:val="00C356CE"/>
    <w:rsid w:val="00C35E8A"/>
    <w:rsid w:val="00C360B1"/>
    <w:rsid w:val="00C366CF"/>
    <w:rsid w:val="00C36D2E"/>
    <w:rsid w:val="00C40637"/>
    <w:rsid w:val="00C407A8"/>
    <w:rsid w:val="00C40A14"/>
    <w:rsid w:val="00C41095"/>
    <w:rsid w:val="00C4136F"/>
    <w:rsid w:val="00C41B3C"/>
    <w:rsid w:val="00C422B1"/>
    <w:rsid w:val="00C42A12"/>
    <w:rsid w:val="00C4381E"/>
    <w:rsid w:val="00C4400E"/>
    <w:rsid w:val="00C44FC3"/>
    <w:rsid w:val="00C45E29"/>
    <w:rsid w:val="00C46022"/>
    <w:rsid w:val="00C466EC"/>
    <w:rsid w:val="00C46762"/>
    <w:rsid w:val="00C46A16"/>
    <w:rsid w:val="00C4707E"/>
    <w:rsid w:val="00C472E5"/>
    <w:rsid w:val="00C47596"/>
    <w:rsid w:val="00C47C24"/>
    <w:rsid w:val="00C5016A"/>
    <w:rsid w:val="00C50748"/>
    <w:rsid w:val="00C51057"/>
    <w:rsid w:val="00C5148E"/>
    <w:rsid w:val="00C51B16"/>
    <w:rsid w:val="00C51BFC"/>
    <w:rsid w:val="00C51CB7"/>
    <w:rsid w:val="00C522D3"/>
    <w:rsid w:val="00C5230A"/>
    <w:rsid w:val="00C52A3A"/>
    <w:rsid w:val="00C53674"/>
    <w:rsid w:val="00C5402A"/>
    <w:rsid w:val="00C5491C"/>
    <w:rsid w:val="00C549C7"/>
    <w:rsid w:val="00C54AEB"/>
    <w:rsid w:val="00C5668B"/>
    <w:rsid w:val="00C56711"/>
    <w:rsid w:val="00C56E21"/>
    <w:rsid w:val="00C60A2B"/>
    <w:rsid w:val="00C6331C"/>
    <w:rsid w:val="00C63C37"/>
    <w:rsid w:val="00C63F94"/>
    <w:rsid w:val="00C63FED"/>
    <w:rsid w:val="00C64A69"/>
    <w:rsid w:val="00C65176"/>
    <w:rsid w:val="00C668A3"/>
    <w:rsid w:val="00C66A0A"/>
    <w:rsid w:val="00C66A0B"/>
    <w:rsid w:val="00C67A6E"/>
    <w:rsid w:val="00C67B43"/>
    <w:rsid w:val="00C67F72"/>
    <w:rsid w:val="00C703E9"/>
    <w:rsid w:val="00C72E51"/>
    <w:rsid w:val="00C734BD"/>
    <w:rsid w:val="00C73DE8"/>
    <w:rsid w:val="00C74A62"/>
    <w:rsid w:val="00C76A50"/>
    <w:rsid w:val="00C76C0A"/>
    <w:rsid w:val="00C76DF8"/>
    <w:rsid w:val="00C770F4"/>
    <w:rsid w:val="00C773C4"/>
    <w:rsid w:val="00C808D4"/>
    <w:rsid w:val="00C8090E"/>
    <w:rsid w:val="00C80A98"/>
    <w:rsid w:val="00C80D86"/>
    <w:rsid w:val="00C817A8"/>
    <w:rsid w:val="00C81BB0"/>
    <w:rsid w:val="00C82056"/>
    <w:rsid w:val="00C822E3"/>
    <w:rsid w:val="00C84372"/>
    <w:rsid w:val="00C843AE"/>
    <w:rsid w:val="00C84DC4"/>
    <w:rsid w:val="00C85057"/>
    <w:rsid w:val="00C85954"/>
    <w:rsid w:val="00C86499"/>
    <w:rsid w:val="00C904D6"/>
    <w:rsid w:val="00C9053A"/>
    <w:rsid w:val="00C90884"/>
    <w:rsid w:val="00C90CD0"/>
    <w:rsid w:val="00C918A5"/>
    <w:rsid w:val="00C920DA"/>
    <w:rsid w:val="00C9224D"/>
    <w:rsid w:val="00C92766"/>
    <w:rsid w:val="00C949C7"/>
    <w:rsid w:val="00C9699C"/>
    <w:rsid w:val="00C96D67"/>
    <w:rsid w:val="00C9712F"/>
    <w:rsid w:val="00C971BF"/>
    <w:rsid w:val="00CA0D63"/>
    <w:rsid w:val="00CA133C"/>
    <w:rsid w:val="00CA18DC"/>
    <w:rsid w:val="00CA221C"/>
    <w:rsid w:val="00CA2A48"/>
    <w:rsid w:val="00CA30E1"/>
    <w:rsid w:val="00CA3F98"/>
    <w:rsid w:val="00CA56AD"/>
    <w:rsid w:val="00CA5A14"/>
    <w:rsid w:val="00CA79BC"/>
    <w:rsid w:val="00CB1D5F"/>
    <w:rsid w:val="00CB3647"/>
    <w:rsid w:val="00CB3D87"/>
    <w:rsid w:val="00CB4211"/>
    <w:rsid w:val="00CB696D"/>
    <w:rsid w:val="00CB7B7F"/>
    <w:rsid w:val="00CC086D"/>
    <w:rsid w:val="00CC0C34"/>
    <w:rsid w:val="00CC1D49"/>
    <w:rsid w:val="00CC2030"/>
    <w:rsid w:val="00CC2119"/>
    <w:rsid w:val="00CC2631"/>
    <w:rsid w:val="00CC2A48"/>
    <w:rsid w:val="00CC38F6"/>
    <w:rsid w:val="00CC4403"/>
    <w:rsid w:val="00CC598F"/>
    <w:rsid w:val="00CC5A46"/>
    <w:rsid w:val="00CC5C12"/>
    <w:rsid w:val="00CC6566"/>
    <w:rsid w:val="00CC71EE"/>
    <w:rsid w:val="00CC7D2D"/>
    <w:rsid w:val="00CD0221"/>
    <w:rsid w:val="00CD0401"/>
    <w:rsid w:val="00CD0564"/>
    <w:rsid w:val="00CD0AA7"/>
    <w:rsid w:val="00CD1211"/>
    <w:rsid w:val="00CD158B"/>
    <w:rsid w:val="00CD1A47"/>
    <w:rsid w:val="00CD1E78"/>
    <w:rsid w:val="00CD2BA1"/>
    <w:rsid w:val="00CD3E3D"/>
    <w:rsid w:val="00CD413D"/>
    <w:rsid w:val="00CD444A"/>
    <w:rsid w:val="00CD462E"/>
    <w:rsid w:val="00CD6ACE"/>
    <w:rsid w:val="00CD6B17"/>
    <w:rsid w:val="00CD6C76"/>
    <w:rsid w:val="00CD6F45"/>
    <w:rsid w:val="00CD740F"/>
    <w:rsid w:val="00CD7EDF"/>
    <w:rsid w:val="00CE09B7"/>
    <w:rsid w:val="00CE0ECD"/>
    <w:rsid w:val="00CE15CA"/>
    <w:rsid w:val="00CE22CF"/>
    <w:rsid w:val="00CE3E25"/>
    <w:rsid w:val="00CE3F0D"/>
    <w:rsid w:val="00CE4C6C"/>
    <w:rsid w:val="00CE5ABD"/>
    <w:rsid w:val="00CE7097"/>
    <w:rsid w:val="00CE7820"/>
    <w:rsid w:val="00CF0209"/>
    <w:rsid w:val="00CF037F"/>
    <w:rsid w:val="00CF0398"/>
    <w:rsid w:val="00CF09F2"/>
    <w:rsid w:val="00CF12BC"/>
    <w:rsid w:val="00CF2060"/>
    <w:rsid w:val="00CF23BC"/>
    <w:rsid w:val="00CF30F3"/>
    <w:rsid w:val="00CF388E"/>
    <w:rsid w:val="00CF41E1"/>
    <w:rsid w:val="00CF4205"/>
    <w:rsid w:val="00CF5697"/>
    <w:rsid w:val="00CF6015"/>
    <w:rsid w:val="00CF643D"/>
    <w:rsid w:val="00CF6739"/>
    <w:rsid w:val="00CF709A"/>
    <w:rsid w:val="00CF752E"/>
    <w:rsid w:val="00D003FD"/>
    <w:rsid w:val="00D00516"/>
    <w:rsid w:val="00D0117B"/>
    <w:rsid w:val="00D0189A"/>
    <w:rsid w:val="00D01A57"/>
    <w:rsid w:val="00D01D15"/>
    <w:rsid w:val="00D031D9"/>
    <w:rsid w:val="00D03B7B"/>
    <w:rsid w:val="00D03FEF"/>
    <w:rsid w:val="00D0409C"/>
    <w:rsid w:val="00D041CF"/>
    <w:rsid w:val="00D056F1"/>
    <w:rsid w:val="00D07B41"/>
    <w:rsid w:val="00D103E9"/>
    <w:rsid w:val="00D10449"/>
    <w:rsid w:val="00D10464"/>
    <w:rsid w:val="00D1060F"/>
    <w:rsid w:val="00D10A05"/>
    <w:rsid w:val="00D10B68"/>
    <w:rsid w:val="00D12A4D"/>
    <w:rsid w:val="00D12E6E"/>
    <w:rsid w:val="00D13846"/>
    <w:rsid w:val="00D158A4"/>
    <w:rsid w:val="00D15E1A"/>
    <w:rsid w:val="00D16308"/>
    <w:rsid w:val="00D167A3"/>
    <w:rsid w:val="00D16A6F"/>
    <w:rsid w:val="00D1702E"/>
    <w:rsid w:val="00D1791F"/>
    <w:rsid w:val="00D17A28"/>
    <w:rsid w:val="00D200D4"/>
    <w:rsid w:val="00D21F1B"/>
    <w:rsid w:val="00D222FE"/>
    <w:rsid w:val="00D22690"/>
    <w:rsid w:val="00D22D83"/>
    <w:rsid w:val="00D232E1"/>
    <w:rsid w:val="00D2416F"/>
    <w:rsid w:val="00D24A17"/>
    <w:rsid w:val="00D24D84"/>
    <w:rsid w:val="00D257D2"/>
    <w:rsid w:val="00D268C1"/>
    <w:rsid w:val="00D27463"/>
    <w:rsid w:val="00D274B9"/>
    <w:rsid w:val="00D27DFC"/>
    <w:rsid w:val="00D3017A"/>
    <w:rsid w:val="00D30C20"/>
    <w:rsid w:val="00D314C9"/>
    <w:rsid w:val="00D33BBB"/>
    <w:rsid w:val="00D33D74"/>
    <w:rsid w:val="00D34453"/>
    <w:rsid w:val="00D34845"/>
    <w:rsid w:val="00D34B66"/>
    <w:rsid w:val="00D359C5"/>
    <w:rsid w:val="00D367E8"/>
    <w:rsid w:val="00D36903"/>
    <w:rsid w:val="00D37820"/>
    <w:rsid w:val="00D379E0"/>
    <w:rsid w:val="00D41919"/>
    <w:rsid w:val="00D4251F"/>
    <w:rsid w:val="00D42CBC"/>
    <w:rsid w:val="00D443DD"/>
    <w:rsid w:val="00D4464E"/>
    <w:rsid w:val="00D44C3E"/>
    <w:rsid w:val="00D4531A"/>
    <w:rsid w:val="00D459B4"/>
    <w:rsid w:val="00D45E1F"/>
    <w:rsid w:val="00D462DA"/>
    <w:rsid w:val="00D463E0"/>
    <w:rsid w:val="00D46E42"/>
    <w:rsid w:val="00D47389"/>
    <w:rsid w:val="00D47517"/>
    <w:rsid w:val="00D4754D"/>
    <w:rsid w:val="00D47936"/>
    <w:rsid w:val="00D50D59"/>
    <w:rsid w:val="00D51EA2"/>
    <w:rsid w:val="00D5282E"/>
    <w:rsid w:val="00D533B6"/>
    <w:rsid w:val="00D53770"/>
    <w:rsid w:val="00D54B00"/>
    <w:rsid w:val="00D54B71"/>
    <w:rsid w:val="00D557E0"/>
    <w:rsid w:val="00D5635F"/>
    <w:rsid w:val="00D572C2"/>
    <w:rsid w:val="00D575C4"/>
    <w:rsid w:val="00D61BCB"/>
    <w:rsid w:val="00D623D5"/>
    <w:rsid w:val="00D63A96"/>
    <w:rsid w:val="00D65F43"/>
    <w:rsid w:val="00D65F58"/>
    <w:rsid w:val="00D67210"/>
    <w:rsid w:val="00D70802"/>
    <w:rsid w:val="00D7118D"/>
    <w:rsid w:val="00D71C03"/>
    <w:rsid w:val="00D72539"/>
    <w:rsid w:val="00D72A4C"/>
    <w:rsid w:val="00D72BDC"/>
    <w:rsid w:val="00D730B9"/>
    <w:rsid w:val="00D73FA8"/>
    <w:rsid w:val="00D747EB"/>
    <w:rsid w:val="00D75031"/>
    <w:rsid w:val="00D75892"/>
    <w:rsid w:val="00D7690B"/>
    <w:rsid w:val="00D76932"/>
    <w:rsid w:val="00D76992"/>
    <w:rsid w:val="00D76C09"/>
    <w:rsid w:val="00D76E30"/>
    <w:rsid w:val="00D7778F"/>
    <w:rsid w:val="00D778D0"/>
    <w:rsid w:val="00D8055E"/>
    <w:rsid w:val="00D80D9C"/>
    <w:rsid w:val="00D80FD1"/>
    <w:rsid w:val="00D81525"/>
    <w:rsid w:val="00D81870"/>
    <w:rsid w:val="00D82C12"/>
    <w:rsid w:val="00D8354A"/>
    <w:rsid w:val="00D839C5"/>
    <w:rsid w:val="00D840D3"/>
    <w:rsid w:val="00D845A0"/>
    <w:rsid w:val="00D85027"/>
    <w:rsid w:val="00D85159"/>
    <w:rsid w:val="00D85395"/>
    <w:rsid w:val="00D853E6"/>
    <w:rsid w:val="00D85CF4"/>
    <w:rsid w:val="00D8608D"/>
    <w:rsid w:val="00D863E4"/>
    <w:rsid w:val="00D9076F"/>
    <w:rsid w:val="00D908CC"/>
    <w:rsid w:val="00D917EF"/>
    <w:rsid w:val="00D91C94"/>
    <w:rsid w:val="00D91CC8"/>
    <w:rsid w:val="00D93792"/>
    <w:rsid w:val="00D939F5"/>
    <w:rsid w:val="00D93B93"/>
    <w:rsid w:val="00D93C4E"/>
    <w:rsid w:val="00D93FDC"/>
    <w:rsid w:val="00D9449B"/>
    <w:rsid w:val="00D9453F"/>
    <w:rsid w:val="00D94C78"/>
    <w:rsid w:val="00D94F24"/>
    <w:rsid w:val="00D95BAB"/>
    <w:rsid w:val="00DA0598"/>
    <w:rsid w:val="00DA0C35"/>
    <w:rsid w:val="00DA4367"/>
    <w:rsid w:val="00DA47AB"/>
    <w:rsid w:val="00DA5113"/>
    <w:rsid w:val="00DA5367"/>
    <w:rsid w:val="00DA53EA"/>
    <w:rsid w:val="00DA57D1"/>
    <w:rsid w:val="00DA593D"/>
    <w:rsid w:val="00DA723A"/>
    <w:rsid w:val="00DB028F"/>
    <w:rsid w:val="00DB230E"/>
    <w:rsid w:val="00DB2B79"/>
    <w:rsid w:val="00DB44E9"/>
    <w:rsid w:val="00DB4E0B"/>
    <w:rsid w:val="00DB5776"/>
    <w:rsid w:val="00DB585A"/>
    <w:rsid w:val="00DB771C"/>
    <w:rsid w:val="00DB7AF3"/>
    <w:rsid w:val="00DC2118"/>
    <w:rsid w:val="00DC22A3"/>
    <w:rsid w:val="00DC22B2"/>
    <w:rsid w:val="00DC251D"/>
    <w:rsid w:val="00DC2B1A"/>
    <w:rsid w:val="00DC2CD5"/>
    <w:rsid w:val="00DC32C0"/>
    <w:rsid w:val="00DC36E3"/>
    <w:rsid w:val="00DC5539"/>
    <w:rsid w:val="00DC576B"/>
    <w:rsid w:val="00DC6090"/>
    <w:rsid w:val="00DC697C"/>
    <w:rsid w:val="00DC6B7F"/>
    <w:rsid w:val="00DC78C9"/>
    <w:rsid w:val="00DC7BB8"/>
    <w:rsid w:val="00DC7D62"/>
    <w:rsid w:val="00DC7E0D"/>
    <w:rsid w:val="00DD04AE"/>
    <w:rsid w:val="00DD113D"/>
    <w:rsid w:val="00DD1D14"/>
    <w:rsid w:val="00DD4C49"/>
    <w:rsid w:val="00DD5C8C"/>
    <w:rsid w:val="00DD6017"/>
    <w:rsid w:val="00DD6C96"/>
    <w:rsid w:val="00DD76A2"/>
    <w:rsid w:val="00DE0698"/>
    <w:rsid w:val="00DE0A07"/>
    <w:rsid w:val="00DE0B87"/>
    <w:rsid w:val="00DE0C88"/>
    <w:rsid w:val="00DE301F"/>
    <w:rsid w:val="00DE7250"/>
    <w:rsid w:val="00DE72E9"/>
    <w:rsid w:val="00DF17FC"/>
    <w:rsid w:val="00DF1954"/>
    <w:rsid w:val="00DF1F09"/>
    <w:rsid w:val="00DF2117"/>
    <w:rsid w:val="00DF2CFC"/>
    <w:rsid w:val="00DF480F"/>
    <w:rsid w:val="00DF48FC"/>
    <w:rsid w:val="00DF63BD"/>
    <w:rsid w:val="00DF7505"/>
    <w:rsid w:val="00DF78DE"/>
    <w:rsid w:val="00DF7E29"/>
    <w:rsid w:val="00E00699"/>
    <w:rsid w:val="00E00AE1"/>
    <w:rsid w:val="00E01B07"/>
    <w:rsid w:val="00E0235D"/>
    <w:rsid w:val="00E038A0"/>
    <w:rsid w:val="00E039ED"/>
    <w:rsid w:val="00E04560"/>
    <w:rsid w:val="00E05E63"/>
    <w:rsid w:val="00E05FCC"/>
    <w:rsid w:val="00E071C1"/>
    <w:rsid w:val="00E077EE"/>
    <w:rsid w:val="00E07B47"/>
    <w:rsid w:val="00E07D9C"/>
    <w:rsid w:val="00E1016A"/>
    <w:rsid w:val="00E10980"/>
    <w:rsid w:val="00E10A71"/>
    <w:rsid w:val="00E1197D"/>
    <w:rsid w:val="00E13075"/>
    <w:rsid w:val="00E133E2"/>
    <w:rsid w:val="00E1358D"/>
    <w:rsid w:val="00E135F3"/>
    <w:rsid w:val="00E1392D"/>
    <w:rsid w:val="00E14380"/>
    <w:rsid w:val="00E16D24"/>
    <w:rsid w:val="00E16E5E"/>
    <w:rsid w:val="00E176F3"/>
    <w:rsid w:val="00E21071"/>
    <w:rsid w:val="00E218CE"/>
    <w:rsid w:val="00E23730"/>
    <w:rsid w:val="00E23CE8"/>
    <w:rsid w:val="00E24651"/>
    <w:rsid w:val="00E24CE6"/>
    <w:rsid w:val="00E25862"/>
    <w:rsid w:val="00E26F5D"/>
    <w:rsid w:val="00E273AC"/>
    <w:rsid w:val="00E30030"/>
    <w:rsid w:val="00E30A38"/>
    <w:rsid w:val="00E30B1D"/>
    <w:rsid w:val="00E322B8"/>
    <w:rsid w:val="00E3299C"/>
    <w:rsid w:val="00E32FDA"/>
    <w:rsid w:val="00E33374"/>
    <w:rsid w:val="00E337BE"/>
    <w:rsid w:val="00E34C40"/>
    <w:rsid w:val="00E378FE"/>
    <w:rsid w:val="00E4014A"/>
    <w:rsid w:val="00E43158"/>
    <w:rsid w:val="00E437A7"/>
    <w:rsid w:val="00E44054"/>
    <w:rsid w:val="00E44FDB"/>
    <w:rsid w:val="00E5012E"/>
    <w:rsid w:val="00E52E22"/>
    <w:rsid w:val="00E54950"/>
    <w:rsid w:val="00E54B5C"/>
    <w:rsid w:val="00E554EC"/>
    <w:rsid w:val="00E564E3"/>
    <w:rsid w:val="00E56E78"/>
    <w:rsid w:val="00E56FBB"/>
    <w:rsid w:val="00E6002C"/>
    <w:rsid w:val="00E60738"/>
    <w:rsid w:val="00E60E23"/>
    <w:rsid w:val="00E60E43"/>
    <w:rsid w:val="00E61B10"/>
    <w:rsid w:val="00E61C19"/>
    <w:rsid w:val="00E6308F"/>
    <w:rsid w:val="00E65392"/>
    <w:rsid w:val="00E656DA"/>
    <w:rsid w:val="00E65766"/>
    <w:rsid w:val="00E66C72"/>
    <w:rsid w:val="00E7044C"/>
    <w:rsid w:val="00E7148E"/>
    <w:rsid w:val="00E71642"/>
    <w:rsid w:val="00E71B3A"/>
    <w:rsid w:val="00E728DD"/>
    <w:rsid w:val="00E72E35"/>
    <w:rsid w:val="00E735B0"/>
    <w:rsid w:val="00E740B3"/>
    <w:rsid w:val="00E752BA"/>
    <w:rsid w:val="00E75D3C"/>
    <w:rsid w:val="00E762B5"/>
    <w:rsid w:val="00E76E02"/>
    <w:rsid w:val="00E77729"/>
    <w:rsid w:val="00E77B42"/>
    <w:rsid w:val="00E77C8F"/>
    <w:rsid w:val="00E812FE"/>
    <w:rsid w:val="00E82BE2"/>
    <w:rsid w:val="00E83416"/>
    <w:rsid w:val="00E83562"/>
    <w:rsid w:val="00E84713"/>
    <w:rsid w:val="00E84C6A"/>
    <w:rsid w:val="00E84E89"/>
    <w:rsid w:val="00E85D8D"/>
    <w:rsid w:val="00E869CE"/>
    <w:rsid w:val="00E86CE7"/>
    <w:rsid w:val="00E86E74"/>
    <w:rsid w:val="00E903C2"/>
    <w:rsid w:val="00E918F7"/>
    <w:rsid w:val="00E9344D"/>
    <w:rsid w:val="00E945EF"/>
    <w:rsid w:val="00E94990"/>
    <w:rsid w:val="00E95B8B"/>
    <w:rsid w:val="00E9685B"/>
    <w:rsid w:val="00E96ED4"/>
    <w:rsid w:val="00EA079E"/>
    <w:rsid w:val="00EA0D0C"/>
    <w:rsid w:val="00EA0D71"/>
    <w:rsid w:val="00EA1321"/>
    <w:rsid w:val="00EA1AAB"/>
    <w:rsid w:val="00EA2AB8"/>
    <w:rsid w:val="00EA339B"/>
    <w:rsid w:val="00EA3AC9"/>
    <w:rsid w:val="00EA494F"/>
    <w:rsid w:val="00EA4B42"/>
    <w:rsid w:val="00EA551D"/>
    <w:rsid w:val="00EA70F3"/>
    <w:rsid w:val="00EA728B"/>
    <w:rsid w:val="00EA7E5C"/>
    <w:rsid w:val="00EB22CB"/>
    <w:rsid w:val="00EB36DF"/>
    <w:rsid w:val="00EB4BD6"/>
    <w:rsid w:val="00EB4C6B"/>
    <w:rsid w:val="00EB54CA"/>
    <w:rsid w:val="00EB5934"/>
    <w:rsid w:val="00EB5AFD"/>
    <w:rsid w:val="00EB5E0A"/>
    <w:rsid w:val="00EB6689"/>
    <w:rsid w:val="00EB7303"/>
    <w:rsid w:val="00EB735B"/>
    <w:rsid w:val="00EB75A0"/>
    <w:rsid w:val="00EB784A"/>
    <w:rsid w:val="00EB79F9"/>
    <w:rsid w:val="00EB7B1A"/>
    <w:rsid w:val="00EC1FDA"/>
    <w:rsid w:val="00EC3B74"/>
    <w:rsid w:val="00EC3FC8"/>
    <w:rsid w:val="00EC4267"/>
    <w:rsid w:val="00EC4608"/>
    <w:rsid w:val="00EC6AC4"/>
    <w:rsid w:val="00EC741B"/>
    <w:rsid w:val="00ED01A0"/>
    <w:rsid w:val="00ED0D90"/>
    <w:rsid w:val="00ED0EBD"/>
    <w:rsid w:val="00ED1338"/>
    <w:rsid w:val="00ED15C1"/>
    <w:rsid w:val="00ED29C3"/>
    <w:rsid w:val="00ED2C17"/>
    <w:rsid w:val="00ED2C57"/>
    <w:rsid w:val="00ED2E9A"/>
    <w:rsid w:val="00ED377C"/>
    <w:rsid w:val="00ED4195"/>
    <w:rsid w:val="00ED4F60"/>
    <w:rsid w:val="00ED60F4"/>
    <w:rsid w:val="00EE0078"/>
    <w:rsid w:val="00EE0143"/>
    <w:rsid w:val="00EE069D"/>
    <w:rsid w:val="00EE11A8"/>
    <w:rsid w:val="00EE221D"/>
    <w:rsid w:val="00EE31B7"/>
    <w:rsid w:val="00EE37CB"/>
    <w:rsid w:val="00EE3A4C"/>
    <w:rsid w:val="00EE3F5E"/>
    <w:rsid w:val="00EE4496"/>
    <w:rsid w:val="00EE5005"/>
    <w:rsid w:val="00EE59E0"/>
    <w:rsid w:val="00EE605C"/>
    <w:rsid w:val="00EE63DF"/>
    <w:rsid w:val="00EE6921"/>
    <w:rsid w:val="00EE7263"/>
    <w:rsid w:val="00EE79CC"/>
    <w:rsid w:val="00EF0739"/>
    <w:rsid w:val="00EF2058"/>
    <w:rsid w:val="00EF225F"/>
    <w:rsid w:val="00EF2362"/>
    <w:rsid w:val="00EF253F"/>
    <w:rsid w:val="00EF3123"/>
    <w:rsid w:val="00EF3CD1"/>
    <w:rsid w:val="00EF4DE5"/>
    <w:rsid w:val="00EF5AF0"/>
    <w:rsid w:val="00EF5C98"/>
    <w:rsid w:val="00F010E2"/>
    <w:rsid w:val="00F0269F"/>
    <w:rsid w:val="00F02CDA"/>
    <w:rsid w:val="00F03178"/>
    <w:rsid w:val="00F03990"/>
    <w:rsid w:val="00F04647"/>
    <w:rsid w:val="00F06082"/>
    <w:rsid w:val="00F0640D"/>
    <w:rsid w:val="00F067E7"/>
    <w:rsid w:val="00F07737"/>
    <w:rsid w:val="00F079D4"/>
    <w:rsid w:val="00F103FD"/>
    <w:rsid w:val="00F1069E"/>
    <w:rsid w:val="00F117EB"/>
    <w:rsid w:val="00F11C4A"/>
    <w:rsid w:val="00F12485"/>
    <w:rsid w:val="00F135F1"/>
    <w:rsid w:val="00F13AF4"/>
    <w:rsid w:val="00F13B60"/>
    <w:rsid w:val="00F13BE5"/>
    <w:rsid w:val="00F143E7"/>
    <w:rsid w:val="00F14D0D"/>
    <w:rsid w:val="00F17132"/>
    <w:rsid w:val="00F17CD4"/>
    <w:rsid w:val="00F17DC1"/>
    <w:rsid w:val="00F20478"/>
    <w:rsid w:val="00F20A31"/>
    <w:rsid w:val="00F20D4A"/>
    <w:rsid w:val="00F224BC"/>
    <w:rsid w:val="00F2257F"/>
    <w:rsid w:val="00F23787"/>
    <w:rsid w:val="00F242AB"/>
    <w:rsid w:val="00F24B4F"/>
    <w:rsid w:val="00F24C63"/>
    <w:rsid w:val="00F25DCC"/>
    <w:rsid w:val="00F26455"/>
    <w:rsid w:val="00F26B25"/>
    <w:rsid w:val="00F27190"/>
    <w:rsid w:val="00F274C1"/>
    <w:rsid w:val="00F3086F"/>
    <w:rsid w:val="00F319F7"/>
    <w:rsid w:val="00F326AD"/>
    <w:rsid w:val="00F3273E"/>
    <w:rsid w:val="00F33898"/>
    <w:rsid w:val="00F33965"/>
    <w:rsid w:val="00F33BD5"/>
    <w:rsid w:val="00F33C11"/>
    <w:rsid w:val="00F34876"/>
    <w:rsid w:val="00F35341"/>
    <w:rsid w:val="00F3537C"/>
    <w:rsid w:val="00F35A1B"/>
    <w:rsid w:val="00F35FEA"/>
    <w:rsid w:val="00F36330"/>
    <w:rsid w:val="00F363E2"/>
    <w:rsid w:val="00F36617"/>
    <w:rsid w:val="00F379A9"/>
    <w:rsid w:val="00F4042E"/>
    <w:rsid w:val="00F41106"/>
    <w:rsid w:val="00F412D1"/>
    <w:rsid w:val="00F4137A"/>
    <w:rsid w:val="00F41B63"/>
    <w:rsid w:val="00F42354"/>
    <w:rsid w:val="00F4238D"/>
    <w:rsid w:val="00F42BA1"/>
    <w:rsid w:val="00F4320E"/>
    <w:rsid w:val="00F439AB"/>
    <w:rsid w:val="00F440CF"/>
    <w:rsid w:val="00F4446E"/>
    <w:rsid w:val="00F45377"/>
    <w:rsid w:val="00F453C6"/>
    <w:rsid w:val="00F46413"/>
    <w:rsid w:val="00F47F71"/>
    <w:rsid w:val="00F51E1A"/>
    <w:rsid w:val="00F52724"/>
    <w:rsid w:val="00F52DBF"/>
    <w:rsid w:val="00F5348F"/>
    <w:rsid w:val="00F535D5"/>
    <w:rsid w:val="00F53975"/>
    <w:rsid w:val="00F53B33"/>
    <w:rsid w:val="00F55030"/>
    <w:rsid w:val="00F5537A"/>
    <w:rsid w:val="00F560A6"/>
    <w:rsid w:val="00F560F7"/>
    <w:rsid w:val="00F5686D"/>
    <w:rsid w:val="00F573B0"/>
    <w:rsid w:val="00F57EC8"/>
    <w:rsid w:val="00F6052E"/>
    <w:rsid w:val="00F61679"/>
    <w:rsid w:val="00F61784"/>
    <w:rsid w:val="00F61BC2"/>
    <w:rsid w:val="00F62494"/>
    <w:rsid w:val="00F625F9"/>
    <w:rsid w:val="00F62F49"/>
    <w:rsid w:val="00F630DE"/>
    <w:rsid w:val="00F63FD3"/>
    <w:rsid w:val="00F652FC"/>
    <w:rsid w:val="00F65509"/>
    <w:rsid w:val="00F657A5"/>
    <w:rsid w:val="00F66B7B"/>
    <w:rsid w:val="00F70192"/>
    <w:rsid w:val="00F71513"/>
    <w:rsid w:val="00F71D4E"/>
    <w:rsid w:val="00F72562"/>
    <w:rsid w:val="00F72F52"/>
    <w:rsid w:val="00F73148"/>
    <w:rsid w:val="00F734DE"/>
    <w:rsid w:val="00F7378B"/>
    <w:rsid w:val="00F7396B"/>
    <w:rsid w:val="00F73C34"/>
    <w:rsid w:val="00F74407"/>
    <w:rsid w:val="00F7455C"/>
    <w:rsid w:val="00F7558C"/>
    <w:rsid w:val="00F76F85"/>
    <w:rsid w:val="00F77CF6"/>
    <w:rsid w:val="00F800AC"/>
    <w:rsid w:val="00F80634"/>
    <w:rsid w:val="00F8099E"/>
    <w:rsid w:val="00F82C68"/>
    <w:rsid w:val="00F83320"/>
    <w:rsid w:val="00F83600"/>
    <w:rsid w:val="00F87FAF"/>
    <w:rsid w:val="00F90942"/>
    <w:rsid w:val="00F90B98"/>
    <w:rsid w:val="00F9230A"/>
    <w:rsid w:val="00F93860"/>
    <w:rsid w:val="00F941BB"/>
    <w:rsid w:val="00F942A9"/>
    <w:rsid w:val="00F951DD"/>
    <w:rsid w:val="00F9530B"/>
    <w:rsid w:val="00F95591"/>
    <w:rsid w:val="00F97CF2"/>
    <w:rsid w:val="00FA100E"/>
    <w:rsid w:val="00FA1BB7"/>
    <w:rsid w:val="00FA25B3"/>
    <w:rsid w:val="00FA2917"/>
    <w:rsid w:val="00FA2FD5"/>
    <w:rsid w:val="00FA32AC"/>
    <w:rsid w:val="00FA33A6"/>
    <w:rsid w:val="00FA3DDF"/>
    <w:rsid w:val="00FA4069"/>
    <w:rsid w:val="00FA498C"/>
    <w:rsid w:val="00FA4A63"/>
    <w:rsid w:val="00FA4D00"/>
    <w:rsid w:val="00FA58F6"/>
    <w:rsid w:val="00FA6696"/>
    <w:rsid w:val="00FA6B47"/>
    <w:rsid w:val="00FA6BBD"/>
    <w:rsid w:val="00FA7899"/>
    <w:rsid w:val="00FB0242"/>
    <w:rsid w:val="00FB0AC9"/>
    <w:rsid w:val="00FB2101"/>
    <w:rsid w:val="00FB2B84"/>
    <w:rsid w:val="00FB4EDB"/>
    <w:rsid w:val="00FB531E"/>
    <w:rsid w:val="00FB6320"/>
    <w:rsid w:val="00FB6C76"/>
    <w:rsid w:val="00FB737E"/>
    <w:rsid w:val="00FC0DCA"/>
    <w:rsid w:val="00FC1442"/>
    <w:rsid w:val="00FC2424"/>
    <w:rsid w:val="00FC2FFE"/>
    <w:rsid w:val="00FC3201"/>
    <w:rsid w:val="00FC3964"/>
    <w:rsid w:val="00FC3AFA"/>
    <w:rsid w:val="00FC4775"/>
    <w:rsid w:val="00FC4EDC"/>
    <w:rsid w:val="00FC4F4B"/>
    <w:rsid w:val="00FC55F6"/>
    <w:rsid w:val="00FC5611"/>
    <w:rsid w:val="00FC5FB3"/>
    <w:rsid w:val="00FC6079"/>
    <w:rsid w:val="00FC6C00"/>
    <w:rsid w:val="00FC7AAC"/>
    <w:rsid w:val="00FD0916"/>
    <w:rsid w:val="00FD19C0"/>
    <w:rsid w:val="00FD1FD9"/>
    <w:rsid w:val="00FD2139"/>
    <w:rsid w:val="00FD2849"/>
    <w:rsid w:val="00FD2A1D"/>
    <w:rsid w:val="00FD3782"/>
    <w:rsid w:val="00FD40E8"/>
    <w:rsid w:val="00FD4448"/>
    <w:rsid w:val="00FD4E32"/>
    <w:rsid w:val="00FD5B16"/>
    <w:rsid w:val="00FD5D42"/>
    <w:rsid w:val="00FD7F50"/>
    <w:rsid w:val="00FE0828"/>
    <w:rsid w:val="00FE0863"/>
    <w:rsid w:val="00FE0A11"/>
    <w:rsid w:val="00FE0C89"/>
    <w:rsid w:val="00FE0D6C"/>
    <w:rsid w:val="00FE0F3C"/>
    <w:rsid w:val="00FE14D4"/>
    <w:rsid w:val="00FE1621"/>
    <w:rsid w:val="00FE1FA5"/>
    <w:rsid w:val="00FE215C"/>
    <w:rsid w:val="00FE21E7"/>
    <w:rsid w:val="00FE2428"/>
    <w:rsid w:val="00FE2464"/>
    <w:rsid w:val="00FE2779"/>
    <w:rsid w:val="00FE2AD6"/>
    <w:rsid w:val="00FE2B09"/>
    <w:rsid w:val="00FE3673"/>
    <w:rsid w:val="00FE42BC"/>
    <w:rsid w:val="00FE4666"/>
    <w:rsid w:val="00FE4823"/>
    <w:rsid w:val="00FE4884"/>
    <w:rsid w:val="00FE5555"/>
    <w:rsid w:val="00FE5570"/>
    <w:rsid w:val="00FE560B"/>
    <w:rsid w:val="00FE57EA"/>
    <w:rsid w:val="00FE6E1F"/>
    <w:rsid w:val="00FE71F2"/>
    <w:rsid w:val="00FF071A"/>
    <w:rsid w:val="00FF0752"/>
    <w:rsid w:val="00FF2313"/>
    <w:rsid w:val="00FF2C01"/>
    <w:rsid w:val="00FF3264"/>
    <w:rsid w:val="00FF463F"/>
    <w:rsid w:val="00FF5CBF"/>
    <w:rsid w:val="00FF5FD8"/>
    <w:rsid w:val="00FF6749"/>
    <w:rsid w:val="00FF6D45"/>
    <w:rsid w:val="00FF7B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9A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DAB"/>
    <w:rPr>
      <w:rFonts w:ascii="Calibri" w:eastAsia="Times New Roman" w:hAnsi="Calibri" w:cs="Times New Roman"/>
    </w:rPr>
  </w:style>
  <w:style w:type="paragraph" w:styleId="Heading4">
    <w:name w:val="heading 4"/>
    <w:basedOn w:val="Normal"/>
    <w:link w:val="Heading4Char"/>
    <w:uiPriority w:val="9"/>
    <w:qFormat/>
    <w:rsid w:val="0045149A"/>
    <w:pPr>
      <w:spacing w:before="100" w:beforeAutospacing="1" w:after="100" w:afterAutospacing="1" w:line="240" w:lineRule="auto"/>
      <w:outlineLvl w:val="3"/>
    </w:pPr>
    <w:rPr>
      <w:rFonts w:ascii="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B86DAB"/>
    <w:pPr>
      <w:spacing w:after="0" w:line="240" w:lineRule="auto"/>
    </w:pPr>
    <w:rPr>
      <w:rFonts w:ascii="Calibri" w:eastAsia="Times New Roman" w:hAnsi="Calibri" w:cs="Times New Roman"/>
    </w:rPr>
  </w:style>
  <w:style w:type="character" w:customStyle="1" w:styleId="NoSpacingChar">
    <w:name w:val="No Spacing Char"/>
    <w:link w:val="NoSpacing"/>
    <w:rsid w:val="00B86DAB"/>
    <w:rPr>
      <w:rFonts w:ascii="Calibri" w:eastAsia="Times New Roman" w:hAnsi="Calibri" w:cs="Times New Roman"/>
    </w:rPr>
  </w:style>
  <w:style w:type="paragraph" w:styleId="BalloonText">
    <w:name w:val="Balloon Text"/>
    <w:basedOn w:val="Normal"/>
    <w:link w:val="BalloonTextChar"/>
    <w:uiPriority w:val="99"/>
    <w:semiHidden/>
    <w:unhideWhenUsed/>
    <w:rsid w:val="00B86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DAB"/>
    <w:rPr>
      <w:rFonts w:ascii="Tahoma" w:eastAsia="Times New Roman" w:hAnsi="Tahoma" w:cs="Tahoma"/>
      <w:sz w:val="16"/>
      <w:szCs w:val="16"/>
    </w:rPr>
  </w:style>
  <w:style w:type="paragraph" w:styleId="Quote">
    <w:name w:val="Quote"/>
    <w:basedOn w:val="Normal"/>
    <w:next w:val="Normal"/>
    <w:link w:val="QuoteChar"/>
    <w:uiPriority w:val="29"/>
    <w:qFormat/>
    <w:rsid w:val="00DE7250"/>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sid w:val="00DE7250"/>
    <w:rPr>
      <w:rFonts w:eastAsiaTheme="minorEastAsia"/>
      <w:i/>
      <w:iCs/>
      <w:color w:val="000000" w:themeColor="text1"/>
      <w:lang w:val="en-US" w:eastAsia="ja-JP"/>
    </w:rPr>
  </w:style>
  <w:style w:type="table" w:styleId="TableGrid">
    <w:name w:val="Table Grid"/>
    <w:basedOn w:val="TableNormal"/>
    <w:uiPriority w:val="39"/>
    <w:rsid w:val="00DE7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396B"/>
    <w:pPr>
      <w:ind w:left="720"/>
      <w:contextualSpacing/>
    </w:pPr>
  </w:style>
  <w:style w:type="character" w:customStyle="1" w:styleId="Heading4Char">
    <w:name w:val="Heading 4 Char"/>
    <w:basedOn w:val="DefaultParagraphFont"/>
    <w:link w:val="Heading4"/>
    <w:uiPriority w:val="9"/>
    <w:rsid w:val="0045149A"/>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45149A"/>
  </w:style>
  <w:style w:type="paragraph" w:customStyle="1" w:styleId="latest-from-blogitemtext">
    <w:name w:val="latest-from-blog_item_text"/>
    <w:basedOn w:val="Normal"/>
    <w:rsid w:val="0045149A"/>
    <w:pPr>
      <w:spacing w:before="100" w:beforeAutospacing="1" w:after="100" w:afterAutospacing="1" w:line="240" w:lineRule="auto"/>
    </w:pPr>
    <w:rPr>
      <w:rFonts w:ascii="Times New Roman" w:hAnsi="Times New Roman"/>
      <w:sz w:val="24"/>
      <w:szCs w:val="24"/>
      <w:lang w:eastAsia="en-GB"/>
    </w:rPr>
  </w:style>
  <w:style w:type="paragraph" w:styleId="NormalWeb">
    <w:name w:val="Normal (Web)"/>
    <w:basedOn w:val="Normal"/>
    <w:uiPriority w:val="99"/>
    <w:unhideWhenUsed/>
    <w:rsid w:val="0045149A"/>
    <w:pPr>
      <w:spacing w:before="100" w:beforeAutospacing="1" w:after="100" w:afterAutospacing="1" w:line="240" w:lineRule="auto"/>
    </w:pPr>
    <w:rPr>
      <w:rFonts w:ascii="Times New Roman" w:hAnsi="Times New Roman"/>
      <w:sz w:val="24"/>
      <w:szCs w:val="24"/>
      <w:lang w:eastAsia="en-GB"/>
    </w:rPr>
  </w:style>
  <w:style w:type="character" w:styleId="Hyperlink">
    <w:name w:val="Hyperlink"/>
    <w:basedOn w:val="DefaultParagraphFont"/>
    <w:uiPriority w:val="99"/>
    <w:unhideWhenUsed/>
    <w:rsid w:val="00C63FED"/>
    <w:rPr>
      <w:color w:val="0000FF" w:themeColor="hyperlink"/>
      <w:u w:val="single"/>
    </w:rPr>
  </w:style>
  <w:style w:type="character" w:styleId="FollowedHyperlink">
    <w:name w:val="FollowedHyperlink"/>
    <w:basedOn w:val="DefaultParagraphFont"/>
    <w:uiPriority w:val="99"/>
    <w:semiHidden/>
    <w:unhideWhenUsed/>
    <w:rsid w:val="00C63FED"/>
    <w:rPr>
      <w:color w:val="800080" w:themeColor="followedHyperlink"/>
      <w:u w:val="single"/>
    </w:rPr>
  </w:style>
  <w:style w:type="paragraph" w:customStyle="1" w:styleId="xmsonormal">
    <w:name w:val="x_msonormal"/>
    <w:basedOn w:val="Normal"/>
    <w:rsid w:val="00D845A0"/>
    <w:pPr>
      <w:spacing w:before="100" w:beforeAutospacing="1" w:after="100" w:afterAutospacing="1" w:line="240" w:lineRule="auto"/>
    </w:pPr>
    <w:rPr>
      <w:rFonts w:ascii="Times New Roman" w:hAnsi="Times New Roman"/>
      <w:sz w:val="24"/>
      <w:szCs w:val="24"/>
      <w:lang w:eastAsia="en-GB"/>
    </w:rPr>
  </w:style>
  <w:style w:type="character" w:customStyle="1" w:styleId="contextualextensionhighlight">
    <w:name w:val="contextualextensionhighlight"/>
    <w:basedOn w:val="DefaultParagraphFont"/>
    <w:rsid w:val="00D845A0"/>
  </w:style>
  <w:style w:type="paragraph" w:customStyle="1" w:styleId="xm-3236759877622440353gmail-latest-from-blogitemtext">
    <w:name w:val="x_m_-3236759877622440353gmail-latest-from-blog_item_text"/>
    <w:basedOn w:val="Normal"/>
    <w:rsid w:val="00255EB9"/>
    <w:pPr>
      <w:spacing w:before="100" w:beforeAutospacing="1" w:after="100" w:afterAutospacing="1" w:line="240" w:lineRule="auto"/>
    </w:pPr>
    <w:rPr>
      <w:rFonts w:ascii="Times New Roman" w:hAnsi="Times New Roman"/>
      <w:sz w:val="24"/>
      <w:szCs w:val="24"/>
      <w:lang w:eastAsia="en-GB"/>
    </w:rPr>
  </w:style>
  <w:style w:type="character" w:customStyle="1" w:styleId="firstcharacter">
    <w:name w:val="firstcharacter"/>
    <w:basedOn w:val="DefaultParagraphFont"/>
    <w:rsid w:val="00261F6A"/>
  </w:style>
  <w:style w:type="paragraph" w:customStyle="1" w:styleId="xmsonospacing">
    <w:name w:val="x_msonospacing"/>
    <w:basedOn w:val="Normal"/>
    <w:rsid w:val="00FA2917"/>
    <w:pPr>
      <w:spacing w:before="100" w:beforeAutospacing="1" w:after="100" w:afterAutospacing="1" w:line="240" w:lineRule="auto"/>
    </w:pPr>
    <w:rPr>
      <w:rFonts w:ascii="Times New Roman" w:hAnsi="Times New Roman"/>
      <w:sz w:val="24"/>
      <w:szCs w:val="24"/>
      <w:lang w:eastAsia="en-GB"/>
    </w:rPr>
  </w:style>
  <w:style w:type="character" w:styleId="Emphasis">
    <w:name w:val="Emphasis"/>
    <w:basedOn w:val="DefaultParagraphFont"/>
    <w:uiPriority w:val="20"/>
    <w:qFormat/>
    <w:rsid w:val="007443D7"/>
    <w:rPr>
      <w:i/>
      <w:iCs/>
    </w:rPr>
  </w:style>
  <w:style w:type="paragraph" w:styleId="Header">
    <w:name w:val="header"/>
    <w:basedOn w:val="Normal"/>
    <w:link w:val="HeaderChar"/>
    <w:uiPriority w:val="99"/>
    <w:unhideWhenUsed/>
    <w:rsid w:val="00680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731"/>
    <w:rPr>
      <w:rFonts w:ascii="Calibri" w:eastAsia="Times New Roman" w:hAnsi="Calibri" w:cs="Times New Roman"/>
    </w:rPr>
  </w:style>
  <w:style w:type="paragraph" w:styleId="Footer">
    <w:name w:val="footer"/>
    <w:basedOn w:val="Normal"/>
    <w:link w:val="FooterChar"/>
    <w:uiPriority w:val="99"/>
    <w:unhideWhenUsed/>
    <w:rsid w:val="00680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731"/>
    <w:rPr>
      <w:rFonts w:ascii="Calibri" w:eastAsia="Times New Roman" w:hAnsi="Calibri" w:cs="Times New Roman"/>
    </w:rPr>
  </w:style>
  <w:style w:type="character" w:customStyle="1" w:styleId="author">
    <w:name w:val="author"/>
    <w:basedOn w:val="DefaultParagraphFont"/>
    <w:rsid w:val="00025147"/>
  </w:style>
  <w:style w:type="paragraph" w:customStyle="1" w:styleId="Standard">
    <w:name w:val="Standard"/>
    <w:rsid w:val="00C949C7"/>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customStyle="1" w:styleId="UnresolvedMention1">
    <w:name w:val="Unresolved Mention1"/>
    <w:basedOn w:val="DefaultParagraphFont"/>
    <w:uiPriority w:val="99"/>
    <w:semiHidden/>
    <w:unhideWhenUsed/>
    <w:rsid w:val="00554FBE"/>
    <w:rPr>
      <w:color w:val="605E5C"/>
      <w:shd w:val="clear" w:color="auto" w:fill="E1DFDD"/>
    </w:rPr>
  </w:style>
  <w:style w:type="character" w:styleId="Strong">
    <w:name w:val="Strong"/>
    <w:basedOn w:val="DefaultParagraphFont"/>
    <w:uiPriority w:val="22"/>
    <w:qFormat/>
    <w:rsid w:val="00263F3E"/>
    <w:rPr>
      <w:b/>
      <w:bCs/>
    </w:rPr>
  </w:style>
  <w:style w:type="character" w:customStyle="1" w:styleId="UnresolvedMention">
    <w:name w:val="Unresolved Mention"/>
    <w:basedOn w:val="DefaultParagraphFont"/>
    <w:uiPriority w:val="99"/>
    <w:semiHidden/>
    <w:unhideWhenUsed/>
    <w:rsid w:val="0069652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DAB"/>
    <w:rPr>
      <w:rFonts w:ascii="Calibri" w:eastAsia="Times New Roman" w:hAnsi="Calibri" w:cs="Times New Roman"/>
    </w:rPr>
  </w:style>
  <w:style w:type="paragraph" w:styleId="Heading4">
    <w:name w:val="heading 4"/>
    <w:basedOn w:val="Normal"/>
    <w:link w:val="Heading4Char"/>
    <w:uiPriority w:val="9"/>
    <w:qFormat/>
    <w:rsid w:val="0045149A"/>
    <w:pPr>
      <w:spacing w:before="100" w:beforeAutospacing="1" w:after="100" w:afterAutospacing="1" w:line="240" w:lineRule="auto"/>
      <w:outlineLvl w:val="3"/>
    </w:pPr>
    <w:rPr>
      <w:rFonts w:ascii="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B86DAB"/>
    <w:pPr>
      <w:spacing w:after="0" w:line="240" w:lineRule="auto"/>
    </w:pPr>
    <w:rPr>
      <w:rFonts w:ascii="Calibri" w:eastAsia="Times New Roman" w:hAnsi="Calibri" w:cs="Times New Roman"/>
    </w:rPr>
  </w:style>
  <w:style w:type="character" w:customStyle="1" w:styleId="NoSpacingChar">
    <w:name w:val="No Spacing Char"/>
    <w:link w:val="NoSpacing"/>
    <w:rsid w:val="00B86DAB"/>
    <w:rPr>
      <w:rFonts w:ascii="Calibri" w:eastAsia="Times New Roman" w:hAnsi="Calibri" w:cs="Times New Roman"/>
    </w:rPr>
  </w:style>
  <w:style w:type="paragraph" w:styleId="BalloonText">
    <w:name w:val="Balloon Text"/>
    <w:basedOn w:val="Normal"/>
    <w:link w:val="BalloonTextChar"/>
    <w:uiPriority w:val="99"/>
    <w:semiHidden/>
    <w:unhideWhenUsed/>
    <w:rsid w:val="00B86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DAB"/>
    <w:rPr>
      <w:rFonts w:ascii="Tahoma" w:eastAsia="Times New Roman" w:hAnsi="Tahoma" w:cs="Tahoma"/>
      <w:sz w:val="16"/>
      <w:szCs w:val="16"/>
    </w:rPr>
  </w:style>
  <w:style w:type="paragraph" w:styleId="Quote">
    <w:name w:val="Quote"/>
    <w:basedOn w:val="Normal"/>
    <w:next w:val="Normal"/>
    <w:link w:val="QuoteChar"/>
    <w:uiPriority w:val="29"/>
    <w:qFormat/>
    <w:rsid w:val="00DE7250"/>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sid w:val="00DE7250"/>
    <w:rPr>
      <w:rFonts w:eastAsiaTheme="minorEastAsia"/>
      <w:i/>
      <w:iCs/>
      <w:color w:val="000000" w:themeColor="text1"/>
      <w:lang w:val="en-US" w:eastAsia="ja-JP"/>
    </w:rPr>
  </w:style>
  <w:style w:type="table" w:styleId="TableGrid">
    <w:name w:val="Table Grid"/>
    <w:basedOn w:val="TableNormal"/>
    <w:uiPriority w:val="39"/>
    <w:rsid w:val="00DE7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396B"/>
    <w:pPr>
      <w:ind w:left="720"/>
      <w:contextualSpacing/>
    </w:pPr>
  </w:style>
  <w:style w:type="character" w:customStyle="1" w:styleId="Heading4Char">
    <w:name w:val="Heading 4 Char"/>
    <w:basedOn w:val="DefaultParagraphFont"/>
    <w:link w:val="Heading4"/>
    <w:uiPriority w:val="9"/>
    <w:rsid w:val="0045149A"/>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45149A"/>
  </w:style>
  <w:style w:type="paragraph" w:customStyle="1" w:styleId="latest-from-blogitemtext">
    <w:name w:val="latest-from-blog_item_text"/>
    <w:basedOn w:val="Normal"/>
    <w:rsid w:val="0045149A"/>
    <w:pPr>
      <w:spacing w:before="100" w:beforeAutospacing="1" w:after="100" w:afterAutospacing="1" w:line="240" w:lineRule="auto"/>
    </w:pPr>
    <w:rPr>
      <w:rFonts w:ascii="Times New Roman" w:hAnsi="Times New Roman"/>
      <w:sz w:val="24"/>
      <w:szCs w:val="24"/>
      <w:lang w:eastAsia="en-GB"/>
    </w:rPr>
  </w:style>
  <w:style w:type="paragraph" w:styleId="NormalWeb">
    <w:name w:val="Normal (Web)"/>
    <w:basedOn w:val="Normal"/>
    <w:uiPriority w:val="99"/>
    <w:unhideWhenUsed/>
    <w:rsid w:val="0045149A"/>
    <w:pPr>
      <w:spacing w:before="100" w:beforeAutospacing="1" w:after="100" w:afterAutospacing="1" w:line="240" w:lineRule="auto"/>
    </w:pPr>
    <w:rPr>
      <w:rFonts w:ascii="Times New Roman" w:hAnsi="Times New Roman"/>
      <w:sz w:val="24"/>
      <w:szCs w:val="24"/>
      <w:lang w:eastAsia="en-GB"/>
    </w:rPr>
  </w:style>
  <w:style w:type="character" w:styleId="Hyperlink">
    <w:name w:val="Hyperlink"/>
    <w:basedOn w:val="DefaultParagraphFont"/>
    <w:uiPriority w:val="99"/>
    <w:unhideWhenUsed/>
    <w:rsid w:val="00C63FED"/>
    <w:rPr>
      <w:color w:val="0000FF" w:themeColor="hyperlink"/>
      <w:u w:val="single"/>
    </w:rPr>
  </w:style>
  <w:style w:type="character" w:styleId="FollowedHyperlink">
    <w:name w:val="FollowedHyperlink"/>
    <w:basedOn w:val="DefaultParagraphFont"/>
    <w:uiPriority w:val="99"/>
    <w:semiHidden/>
    <w:unhideWhenUsed/>
    <w:rsid w:val="00C63FED"/>
    <w:rPr>
      <w:color w:val="800080" w:themeColor="followedHyperlink"/>
      <w:u w:val="single"/>
    </w:rPr>
  </w:style>
  <w:style w:type="paragraph" w:customStyle="1" w:styleId="xmsonormal">
    <w:name w:val="x_msonormal"/>
    <w:basedOn w:val="Normal"/>
    <w:rsid w:val="00D845A0"/>
    <w:pPr>
      <w:spacing w:before="100" w:beforeAutospacing="1" w:after="100" w:afterAutospacing="1" w:line="240" w:lineRule="auto"/>
    </w:pPr>
    <w:rPr>
      <w:rFonts w:ascii="Times New Roman" w:hAnsi="Times New Roman"/>
      <w:sz w:val="24"/>
      <w:szCs w:val="24"/>
      <w:lang w:eastAsia="en-GB"/>
    </w:rPr>
  </w:style>
  <w:style w:type="character" w:customStyle="1" w:styleId="contextualextensionhighlight">
    <w:name w:val="contextualextensionhighlight"/>
    <w:basedOn w:val="DefaultParagraphFont"/>
    <w:rsid w:val="00D845A0"/>
  </w:style>
  <w:style w:type="paragraph" w:customStyle="1" w:styleId="xm-3236759877622440353gmail-latest-from-blogitemtext">
    <w:name w:val="x_m_-3236759877622440353gmail-latest-from-blog_item_text"/>
    <w:basedOn w:val="Normal"/>
    <w:rsid w:val="00255EB9"/>
    <w:pPr>
      <w:spacing w:before="100" w:beforeAutospacing="1" w:after="100" w:afterAutospacing="1" w:line="240" w:lineRule="auto"/>
    </w:pPr>
    <w:rPr>
      <w:rFonts w:ascii="Times New Roman" w:hAnsi="Times New Roman"/>
      <w:sz w:val="24"/>
      <w:szCs w:val="24"/>
      <w:lang w:eastAsia="en-GB"/>
    </w:rPr>
  </w:style>
  <w:style w:type="character" w:customStyle="1" w:styleId="firstcharacter">
    <w:name w:val="firstcharacter"/>
    <w:basedOn w:val="DefaultParagraphFont"/>
    <w:rsid w:val="00261F6A"/>
  </w:style>
  <w:style w:type="paragraph" w:customStyle="1" w:styleId="xmsonospacing">
    <w:name w:val="x_msonospacing"/>
    <w:basedOn w:val="Normal"/>
    <w:rsid w:val="00FA2917"/>
    <w:pPr>
      <w:spacing w:before="100" w:beforeAutospacing="1" w:after="100" w:afterAutospacing="1" w:line="240" w:lineRule="auto"/>
    </w:pPr>
    <w:rPr>
      <w:rFonts w:ascii="Times New Roman" w:hAnsi="Times New Roman"/>
      <w:sz w:val="24"/>
      <w:szCs w:val="24"/>
      <w:lang w:eastAsia="en-GB"/>
    </w:rPr>
  </w:style>
  <w:style w:type="character" w:styleId="Emphasis">
    <w:name w:val="Emphasis"/>
    <w:basedOn w:val="DefaultParagraphFont"/>
    <w:uiPriority w:val="20"/>
    <w:qFormat/>
    <w:rsid w:val="007443D7"/>
    <w:rPr>
      <w:i/>
      <w:iCs/>
    </w:rPr>
  </w:style>
  <w:style w:type="paragraph" w:styleId="Header">
    <w:name w:val="header"/>
    <w:basedOn w:val="Normal"/>
    <w:link w:val="HeaderChar"/>
    <w:uiPriority w:val="99"/>
    <w:unhideWhenUsed/>
    <w:rsid w:val="00680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731"/>
    <w:rPr>
      <w:rFonts w:ascii="Calibri" w:eastAsia="Times New Roman" w:hAnsi="Calibri" w:cs="Times New Roman"/>
    </w:rPr>
  </w:style>
  <w:style w:type="paragraph" w:styleId="Footer">
    <w:name w:val="footer"/>
    <w:basedOn w:val="Normal"/>
    <w:link w:val="FooterChar"/>
    <w:uiPriority w:val="99"/>
    <w:unhideWhenUsed/>
    <w:rsid w:val="00680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731"/>
    <w:rPr>
      <w:rFonts w:ascii="Calibri" w:eastAsia="Times New Roman" w:hAnsi="Calibri" w:cs="Times New Roman"/>
    </w:rPr>
  </w:style>
  <w:style w:type="character" w:customStyle="1" w:styleId="author">
    <w:name w:val="author"/>
    <w:basedOn w:val="DefaultParagraphFont"/>
    <w:rsid w:val="00025147"/>
  </w:style>
  <w:style w:type="paragraph" w:customStyle="1" w:styleId="Standard">
    <w:name w:val="Standard"/>
    <w:rsid w:val="00C949C7"/>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customStyle="1" w:styleId="UnresolvedMention1">
    <w:name w:val="Unresolved Mention1"/>
    <w:basedOn w:val="DefaultParagraphFont"/>
    <w:uiPriority w:val="99"/>
    <w:semiHidden/>
    <w:unhideWhenUsed/>
    <w:rsid w:val="00554FBE"/>
    <w:rPr>
      <w:color w:val="605E5C"/>
      <w:shd w:val="clear" w:color="auto" w:fill="E1DFDD"/>
    </w:rPr>
  </w:style>
  <w:style w:type="character" w:styleId="Strong">
    <w:name w:val="Strong"/>
    <w:basedOn w:val="DefaultParagraphFont"/>
    <w:uiPriority w:val="22"/>
    <w:qFormat/>
    <w:rsid w:val="00263F3E"/>
    <w:rPr>
      <w:b/>
      <w:bCs/>
    </w:rPr>
  </w:style>
  <w:style w:type="character" w:customStyle="1" w:styleId="UnresolvedMention">
    <w:name w:val="Unresolved Mention"/>
    <w:basedOn w:val="DefaultParagraphFont"/>
    <w:uiPriority w:val="99"/>
    <w:semiHidden/>
    <w:unhideWhenUsed/>
    <w:rsid w:val="006965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5909">
      <w:bodyDiv w:val="1"/>
      <w:marLeft w:val="0"/>
      <w:marRight w:val="0"/>
      <w:marTop w:val="0"/>
      <w:marBottom w:val="0"/>
      <w:divBdr>
        <w:top w:val="none" w:sz="0" w:space="0" w:color="auto"/>
        <w:left w:val="none" w:sz="0" w:space="0" w:color="auto"/>
        <w:bottom w:val="none" w:sz="0" w:space="0" w:color="auto"/>
        <w:right w:val="none" w:sz="0" w:space="0" w:color="auto"/>
      </w:divBdr>
    </w:div>
    <w:div w:id="21633249">
      <w:bodyDiv w:val="1"/>
      <w:marLeft w:val="0"/>
      <w:marRight w:val="0"/>
      <w:marTop w:val="0"/>
      <w:marBottom w:val="0"/>
      <w:divBdr>
        <w:top w:val="none" w:sz="0" w:space="0" w:color="auto"/>
        <w:left w:val="none" w:sz="0" w:space="0" w:color="auto"/>
        <w:bottom w:val="none" w:sz="0" w:space="0" w:color="auto"/>
        <w:right w:val="none" w:sz="0" w:space="0" w:color="auto"/>
      </w:divBdr>
    </w:div>
    <w:div w:id="23866248">
      <w:bodyDiv w:val="1"/>
      <w:marLeft w:val="0"/>
      <w:marRight w:val="0"/>
      <w:marTop w:val="0"/>
      <w:marBottom w:val="0"/>
      <w:divBdr>
        <w:top w:val="none" w:sz="0" w:space="0" w:color="auto"/>
        <w:left w:val="none" w:sz="0" w:space="0" w:color="auto"/>
        <w:bottom w:val="none" w:sz="0" w:space="0" w:color="auto"/>
        <w:right w:val="none" w:sz="0" w:space="0" w:color="auto"/>
      </w:divBdr>
    </w:div>
    <w:div w:id="24643598">
      <w:bodyDiv w:val="1"/>
      <w:marLeft w:val="0"/>
      <w:marRight w:val="0"/>
      <w:marTop w:val="0"/>
      <w:marBottom w:val="0"/>
      <w:divBdr>
        <w:top w:val="none" w:sz="0" w:space="0" w:color="auto"/>
        <w:left w:val="none" w:sz="0" w:space="0" w:color="auto"/>
        <w:bottom w:val="none" w:sz="0" w:space="0" w:color="auto"/>
        <w:right w:val="none" w:sz="0" w:space="0" w:color="auto"/>
      </w:divBdr>
    </w:div>
    <w:div w:id="57680223">
      <w:bodyDiv w:val="1"/>
      <w:marLeft w:val="0"/>
      <w:marRight w:val="0"/>
      <w:marTop w:val="0"/>
      <w:marBottom w:val="0"/>
      <w:divBdr>
        <w:top w:val="none" w:sz="0" w:space="0" w:color="auto"/>
        <w:left w:val="none" w:sz="0" w:space="0" w:color="auto"/>
        <w:bottom w:val="none" w:sz="0" w:space="0" w:color="auto"/>
        <w:right w:val="none" w:sz="0" w:space="0" w:color="auto"/>
      </w:divBdr>
    </w:div>
    <w:div w:id="60056876">
      <w:bodyDiv w:val="1"/>
      <w:marLeft w:val="0"/>
      <w:marRight w:val="0"/>
      <w:marTop w:val="0"/>
      <w:marBottom w:val="0"/>
      <w:divBdr>
        <w:top w:val="none" w:sz="0" w:space="0" w:color="auto"/>
        <w:left w:val="none" w:sz="0" w:space="0" w:color="auto"/>
        <w:bottom w:val="none" w:sz="0" w:space="0" w:color="auto"/>
        <w:right w:val="none" w:sz="0" w:space="0" w:color="auto"/>
      </w:divBdr>
      <w:divsChild>
        <w:div w:id="1969162152">
          <w:marLeft w:val="0"/>
          <w:marRight w:val="0"/>
          <w:marTop w:val="0"/>
          <w:marBottom w:val="0"/>
          <w:divBdr>
            <w:top w:val="none" w:sz="0" w:space="0" w:color="auto"/>
            <w:left w:val="none" w:sz="0" w:space="0" w:color="auto"/>
            <w:bottom w:val="none" w:sz="0" w:space="0" w:color="auto"/>
            <w:right w:val="none" w:sz="0" w:space="0" w:color="auto"/>
          </w:divBdr>
        </w:div>
        <w:div w:id="1090156146">
          <w:marLeft w:val="0"/>
          <w:marRight w:val="0"/>
          <w:marTop w:val="0"/>
          <w:marBottom w:val="0"/>
          <w:divBdr>
            <w:top w:val="none" w:sz="0" w:space="0" w:color="auto"/>
            <w:left w:val="none" w:sz="0" w:space="0" w:color="auto"/>
            <w:bottom w:val="none" w:sz="0" w:space="0" w:color="auto"/>
            <w:right w:val="none" w:sz="0" w:space="0" w:color="auto"/>
          </w:divBdr>
        </w:div>
        <w:div w:id="214126427">
          <w:marLeft w:val="0"/>
          <w:marRight w:val="0"/>
          <w:marTop w:val="0"/>
          <w:marBottom w:val="0"/>
          <w:divBdr>
            <w:top w:val="none" w:sz="0" w:space="0" w:color="auto"/>
            <w:left w:val="none" w:sz="0" w:space="0" w:color="auto"/>
            <w:bottom w:val="none" w:sz="0" w:space="0" w:color="auto"/>
            <w:right w:val="none" w:sz="0" w:space="0" w:color="auto"/>
          </w:divBdr>
        </w:div>
      </w:divsChild>
    </w:div>
    <w:div w:id="71052885">
      <w:bodyDiv w:val="1"/>
      <w:marLeft w:val="0"/>
      <w:marRight w:val="0"/>
      <w:marTop w:val="0"/>
      <w:marBottom w:val="0"/>
      <w:divBdr>
        <w:top w:val="none" w:sz="0" w:space="0" w:color="auto"/>
        <w:left w:val="none" w:sz="0" w:space="0" w:color="auto"/>
        <w:bottom w:val="none" w:sz="0" w:space="0" w:color="auto"/>
        <w:right w:val="none" w:sz="0" w:space="0" w:color="auto"/>
      </w:divBdr>
    </w:div>
    <w:div w:id="84965364">
      <w:bodyDiv w:val="1"/>
      <w:marLeft w:val="0"/>
      <w:marRight w:val="0"/>
      <w:marTop w:val="0"/>
      <w:marBottom w:val="0"/>
      <w:divBdr>
        <w:top w:val="none" w:sz="0" w:space="0" w:color="auto"/>
        <w:left w:val="none" w:sz="0" w:space="0" w:color="auto"/>
        <w:bottom w:val="none" w:sz="0" w:space="0" w:color="auto"/>
        <w:right w:val="none" w:sz="0" w:space="0" w:color="auto"/>
      </w:divBdr>
    </w:div>
    <w:div w:id="89470791">
      <w:bodyDiv w:val="1"/>
      <w:marLeft w:val="0"/>
      <w:marRight w:val="0"/>
      <w:marTop w:val="0"/>
      <w:marBottom w:val="0"/>
      <w:divBdr>
        <w:top w:val="none" w:sz="0" w:space="0" w:color="auto"/>
        <w:left w:val="none" w:sz="0" w:space="0" w:color="auto"/>
        <w:bottom w:val="none" w:sz="0" w:space="0" w:color="auto"/>
        <w:right w:val="none" w:sz="0" w:space="0" w:color="auto"/>
      </w:divBdr>
    </w:div>
    <w:div w:id="100028495">
      <w:bodyDiv w:val="1"/>
      <w:marLeft w:val="0"/>
      <w:marRight w:val="0"/>
      <w:marTop w:val="0"/>
      <w:marBottom w:val="0"/>
      <w:divBdr>
        <w:top w:val="none" w:sz="0" w:space="0" w:color="auto"/>
        <w:left w:val="none" w:sz="0" w:space="0" w:color="auto"/>
        <w:bottom w:val="none" w:sz="0" w:space="0" w:color="auto"/>
        <w:right w:val="none" w:sz="0" w:space="0" w:color="auto"/>
      </w:divBdr>
    </w:div>
    <w:div w:id="126095858">
      <w:bodyDiv w:val="1"/>
      <w:marLeft w:val="0"/>
      <w:marRight w:val="0"/>
      <w:marTop w:val="0"/>
      <w:marBottom w:val="0"/>
      <w:divBdr>
        <w:top w:val="none" w:sz="0" w:space="0" w:color="auto"/>
        <w:left w:val="none" w:sz="0" w:space="0" w:color="auto"/>
        <w:bottom w:val="none" w:sz="0" w:space="0" w:color="auto"/>
        <w:right w:val="none" w:sz="0" w:space="0" w:color="auto"/>
      </w:divBdr>
    </w:div>
    <w:div w:id="146023452">
      <w:bodyDiv w:val="1"/>
      <w:marLeft w:val="0"/>
      <w:marRight w:val="0"/>
      <w:marTop w:val="0"/>
      <w:marBottom w:val="0"/>
      <w:divBdr>
        <w:top w:val="none" w:sz="0" w:space="0" w:color="auto"/>
        <w:left w:val="none" w:sz="0" w:space="0" w:color="auto"/>
        <w:bottom w:val="none" w:sz="0" w:space="0" w:color="auto"/>
        <w:right w:val="none" w:sz="0" w:space="0" w:color="auto"/>
      </w:divBdr>
    </w:div>
    <w:div w:id="147526919">
      <w:bodyDiv w:val="1"/>
      <w:marLeft w:val="0"/>
      <w:marRight w:val="0"/>
      <w:marTop w:val="0"/>
      <w:marBottom w:val="0"/>
      <w:divBdr>
        <w:top w:val="none" w:sz="0" w:space="0" w:color="auto"/>
        <w:left w:val="none" w:sz="0" w:space="0" w:color="auto"/>
        <w:bottom w:val="none" w:sz="0" w:space="0" w:color="auto"/>
        <w:right w:val="none" w:sz="0" w:space="0" w:color="auto"/>
      </w:divBdr>
    </w:div>
    <w:div w:id="162401461">
      <w:bodyDiv w:val="1"/>
      <w:marLeft w:val="0"/>
      <w:marRight w:val="0"/>
      <w:marTop w:val="0"/>
      <w:marBottom w:val="0"/>
      <w:divBdr>
        <w:top w:val="none" w:sz="0" w:space="0" w:color="auto"/>
        <w:left w:val="none" w:sz="0" w:space="0" w:color="auto"/>
        <w:bottom w:val="none" w:sz="0" w:space="0" w:color="auto"/>
        <w:right w:val="none" w:sz="0" w:space="0" w:color="auto"/>
      </w:divBdr>
    </w:div>
    <w:div w:id="162404698">
      <w:bodyDiv w:val="1"/>
      <w:marLeft w:val="0"/>
      <w:marRight w:val="0"/>
      <w:marTop w:val="0"/>
      <w:marBottom w:val="0"/>
      <w:divBdr>
        <w:top w:val="none" w:sz="0" w:space="0" w:color="auto"/>
        <w:left w:val="none" w:sz="0" w:space="0" w:color="auto"/>
        <w:bottom w:val="none" w:sz="0" w:space="0" w:color="auto"/>
        <w:right w:val="none" w:sz="0" w:space="0" w:color="auto"/>
      </w:divBdr>
    </w:div>
    <w:div w:id="215361390">
      <w:bodyDiv w:val="1"/>
      <w:marLeft w:val="0"/>
      <w:marRight w:val="0"/>
      <w:marTop w:val="0"/>
      <w:marBottom w:val="0"/>
      <w:divBdr>
        <w:top w:val="none" w:sz="0" w:space="0" w:color="auto"/>
        <w:left w:val="none" w:sz="0" w:space="0" w:color="auto"/>
        <w:bottom w:val="none" w:sz="0" w:space="0" w:color="auto"/>
        <w:right w:val="none" w:sz="0" w:space="0" w:color="auto"/>
      </w:divBdr>
    </w:div>
    <w:div w:id="216164489">
      <w:bodyDiv w:val="1"/>
      <w:marLeft w:val="0"/>
      <w:marRight w:val="0"/>
      <w:marTop w:val="0"/>
      <w:marBottom w:val="0"/>
      <w:divBdr>
        <w:top w:val="none" w:sz="0" w:space="0" w:color="auto"/>
        <w:left w:val="none" w:sz="0" w:space="0" w:color="auto"/>
        <w:bottom w:val="none" w:sz="0" w:space="0" w:color="auto"/>
        <w:right w:val="none" w:sz="0" w:space="0" w:color="auto"/>
      </w:divBdr>
    </w:div>
    <w:div w:id="225461123">
      <w:bodyDiv w:val="1"/>
      <w:marLeft w:val="0"/>
      <w:marRight w:val="0"/>
      <w:marTop w:val="0"/>
      <w:marBottom w:val="0"/>
      <w:divBdr>
        <w:top w:val="none" w:sz="0" w:space="0" w:color="auto"/>
        <w:left w:val="none" w:sz="0" w:space="0" w:color="auto"/>
        <w:bottom w:val="none" w:sz="0" w:space="0" w:color="auto"/>
        <w:right w:val="none" w:sz="0" w:space="0" w:color="auto"/>
      </w:divBdr>
    </w:div>
    <w:div w:id="235019921">
      <w:bodyDiv w:val="1"/>
      <w:marLeft w:val="0"/>
      <w:marRight w:val="0"/>
      <w:marTop w:val="0"/>
      <w:marBottom w:val="0"/>
      <w:divBdr>
        <w:top w:val="none" w:sz="0" w:space="0" w:color="auto"/>
        <w:left w:val="none" w:sz="0" w:space="0" w:color="auto"/>
        <w:bottom w:val="none" w:sz="0" w:space="0" w:color="auto"/>
        <w:right w:val="none" w:sz="0" w:space="0" w:color="auto"/>
      </w:divBdr>
    </w:div>
    <w:div w:id="246966887">
      <w:bodyDiv w:val="1"/>
      <w:marLeft w:val="0"/>
      <w:marRight w:val="0"/>
      <w:marTop w:val="0"/>
      <w:marBottom w:val="0"/>
      <w:divBdr>
        <w:top w:val="none" w:sz="0" w:space="0" w:color="auto"/>
        <w:left w:val="none" w:sz="0" w:space="0" w:color="auto"/>
        <w:bottom w:val="none" w:sz="0" w:space="0" w:color="auto"/>
        <w:right w:val="none" w:sz="0" w:space="0" w:color="auto"/>
      </w:divBdr>
    </w:div>
    <w:div w:id="257636922">
      <w:bodyDiv w:val="1"/>
      <w:marLeft w:val="0"/>
      <w:marRight w:val="0"/>
      <w:marTop w:val="0"/>
      <w:marBottom w:val="0"/>
      <w:divBdr>
        <w:top w:val="none" w:sz="0" w:space="0" w:color="auto"/>
        <w:left w:val="none" w:sz="0" w:space="0" w:color="auto"/>
        <w:bottom w:val="none" w:sz="0" w:space="0" w:color="auto"/>
        <w:right w:val="none" w:sz="0" w:space="0" w:color="auto"/>
      </w:divBdr>
      <w:divsChild>
        <w:div w:id="1608662778">
          <w:marLeft w:val="0"/>
          <w:marRight w:val="0"/>
          <w:marTop w:val="0"/>
          <w:marBottom w:val="0"/>
          <w:divBdr>
            <w:top w:val="none" w:sz="0" w:space="0" w:color="auto"/>
            <w:left w:val="none" w:sz="0" w:space="0" w:color="auto"/>
            <w:bottom w:val="none" w:sz="0" w:space="0" w:color="auto"/>
            <w:right w:val="none" w:sz="0" w:space="0" w:color="auto"/>
          </w:divBdr>
        </w:div>
        <w:div w:id="223298098">
          <w:marLeft w:val="0"/>
          <w:marRight w:val="0"/>
          <w:marTop w:val="0"/>
          <w:marBottom w:val="0"/>
          <w:divBdr>
            <w:top w:val="none" w:sz="0" w:space="0" w:color="auto"/>
            <w:left w:val="none" w:sz="0" w:space="0" w:color="auto"/>
            <w:bottom w:val="none" w:sz="0" w:space="0" w:color="auto"/>
            <w:right w:val="none" w:sz="0" w:space="0" w:color="auto"/>
          </w:divBdr>
        </w:div>
      </w:divsChild>
    </w:div>
    <w:div w:id="263073820">
      <w:bodyDiv w:val="1"/>
      <w:marLeft w:val="0"/>
      <w:marRight w:val="0"/>
      <w:marTop w:val="0"/>
      <w:marBottom w:val="0"/>
      <w:divBdr>
        <w:top w:val="none" w:sz="0" w:space="0" w:color="auto"/>
        <w:left w:val="none" w:sz="0" w:space="0" w:color="auto"/>
        <w:bottom w:val="none" w:sz="0" w:space="0" w:color="auto"/>
        <w:right w:val="none" w:sz="0" w:space="0" w:color="auto"/>
      </w:divBdr>
    </w:div>
    <w:div w:id="263732649">
      <w:bodyDiv w:val="1"/>
      <w:marLeft w:val="0"/>
      <w:marRight w:val="0"/>
      <w:marTop w:val="0"/>
      <w:marBottom w:val="0"/>
      <w:divBdr>
        <w:top w:val="none" w:sz="0" w:space="0" w:color="auto"/>
        <w:left w:val="none" w:sz="0" w:space="0" w:color="auto"/>
        <w:bottom w:val="none" w:sz="0" w:space="0" w:color="auto"/>
        <w:right w:val="none" w:sz="0" w:space="0" w:color="auto"/>
      </w:divBdr>
      <w:divsChild>
        <w:div w:id="69724137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76790066">
      <w:bodyDiv w:val="1"/>
      <w:marLeft w:val="0"/>
      <w:marRight w:val="0"/>
      <w:marTop w:val="0"/>
      <w:marBottom w:val="0"/>
      <w:divBdr>
        <w:top w:val="none" w:sz="0" w:space="0" w:color="auto"/>
        <w:left w:val="none" w:sz="0" w:space="0" w:color="auto"/>
        <w:bottom w:val="none" w:sz="0" w:space="0" w:color="auto"/>
        <w:right w:val="none" w:sz="0" w:space="0" w:color="auto"/>
      </w:divBdr>
    </w:div>
    <w:div w:id="285891329">
      <w:bodyDiv w:val="1"/>
      <w:marLeft w:val="0"/>
      <w:marRight w:val="0"/>
      <w:marTop w:val="0"/>
      <w:marBottom w:val="0"/>
      <w:divBdr>
        <w:top w:val="none" w:sz="0" w:space="0" w:color="auto"/>
        <w:left w:val="none" w:sz="0" w:space="0" w:color="auto"/>
        <w:bottom w:val="none" w:sz="0" w:space="0" w:color="auto"/>
        <w:right w:val="none" w:sz="0" w:space="0" w:color="auto"/>
      </w:divBdr>
    </w:div>
    <w:div w:id="287442583">
      <w:bodyDiv w:val="1"/>
      <w:marLeft w:val="0"/>
      <w:marRight w:val="0"/>
      <w:marTop w:val="0"/>
      <w:marBottom w:val="0"/>
      <w:divBdr>
        <w:top w:val="none" w:sz="0" w:space="0" w:color="auto"/>
        <w:left w:val="none" w:sz="0" w:space="0" w:color="auto"/>
        <w:bottom w:val="none" w:sz="0" w:space="0" w:color="auto"/>
        <w:right w:val="none" w:sz="0" w:space="0" w:color="auto"/>
      </w:divBdr>
    </w:div>
    <w:div w:id="290016010">
      <w:bodyDiv w:val="1"/>
      <w:marLeft w:val="0"/>
      <w:marRight w:val="0"/>
      <w:marTop w:val="0"/>
      <w:marBottom w:val="0"/>
      <w:divBdr>
        <w:top w:val="none" w:sz="0" w:space="0" w:color="auto"/>
        <w:left w:val="none" w:sz="0" w:space="0" w:color="auto"/>
        <w:bottom w:val="none" w:sz="0" w:space="0" w:color="auto"/>
        <w:right w:val="none" w:sz="0" w:space="0" w:color="auto"/>
      </w:divBdr>
      <w:divsChild>
        <w:div w:id="27479813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91635452">
      <w:bodyDiv w:val="1"/>
      <w:marLeft w:val="0"/>
      <w:marRight w:val="0"/>
      <w:marTop w:val="0"/>
      <w:marBottom w:val="0"/>
      <w:divBdr>
        <w:top w:val="none" w:sz="0" w:space="0" w:color="auto"/>
        <w:left w:val="none" w:sz="0" w:space="0" w:color="auto"/>
        <w:bottom w:val="none" w:sz="0" w:space="0" w:color="auto"/>
        <w:right w:val="none" w:sz="0" w:space="0" w:color="auto"/>
      </w:divBdr>
    </w:div>
    <w:div w:id="300428318">
      <w:bodyDiv w:val="1"/>
      <w:marLeft w:val="0"/>
      <w:marRight w:val="0"/>
      <w:marTop w:val="0"/>
      <w:marBottom w:val="0"/>
      <w:divBdr>
        <w:top w:val="none" w:sz="0" w:space="0" w:color="auto"/>
        <w:left w:val="none" w:sz="0" w:space="0" w:color="auto"/>
        <w:bottom w:val="none" w:sz="0" w:space="0" w:color="auto"/>
        <w:right w:val="none" w:sz="0" w:space="0" w:color="auto"/>
      </w:divBdr>
    </w:div>
    <w:div w:id="314798341">
      <w:bodyDiv w:val="1"/>
      <w:marLeft w:val="0"/>
      <w:marRight w:val="0"/>
      <w:marTop w:val="0"/>
      <w:marBottom w:val="0"/>
      <w:divBdr>
        <w:top w:val="none" w:sz="0" w:space="0" w:color="auto"/>
        <w:left w:val="none" w:sz="0" w:space="0" w:color="auto"/>
        <w:bottom w:val="none" w:sz="0" w:space="0" w:color="auto"/>
        <w:right w:val="none" w:sz="0" w:space="0" w:color="auto"/>
      </w:divBdr>
    </w:div>
    <w:div w:id="338629492">
      <w:bodyDiv w:val="1"/>
      <w:marLeft w:val="0"/>
      <w:marRight w:val="0"/>
      <w:marTop w:val="0"/>
      <w:marBottom w:val="0"/>
      <w:divBdr>
        <w:top w:val="none" w:sz="0" w:space="0" w:color="auto"/>
        <w:left w:val="none" w:sz="0" w:space="0" w:color="auto"/>
        <w:bottom w:val="none" w:sz="0" w:space="0" w:color="auto"/>
        <w:right w:val="none" w:sz="0" w:space="0" w:color="auto"/>
      </w:divBdr>
    </w:div>
    <w:div w:id="346907285">
      <w:bodyDiv w:val="1"/>
      <w:marLeft w:val="0"/>
      <w:marRight w:val="0"/>
      <w:marTop w:val="0"/>
      <w:marBottom w:val="0"/>
      <w:divBdr>
        <w:top w:val="none" w:sz="0" w:space="0" w:color="auto"/>
        <w:left w:val="none" w:sz="0" w:space="0" w:color="auto"/>
        <w:bottom w:val="none" w:sz="0" w:space="0" w:color="auto"/>
        <w:right w:val="none" w:sz="0" w:space="0" w:color="auto"/>
      </w:divBdr>
    </w:div>
    <w:div w:id="392123969">
      <w:bodyDiv w:val="1"/>
      <w:marLeft w:val="0"/>
      <w:marRight w:val="0"/>
      <w:marTop w:val="0"/>
      <w:marBottom w:val="0"/>
      <w:divBdr>
        <w:top w:val="none" w:sz="0" w:space="0" w:color="auto"/>
        <w:left w:val="none" w:sz="0" w:space="0" w:color="auto"/>
        <w:bottom w:val="none" w:sz="0" w:space="0" w:color="auto"/>
        <w:right w:val="none" w:sz="0" w:space="0" w:color="auto"/>
      </w:divBdr>
    </w:div>
    <w:div w:id="396904706">
      <w:bodyDiv w:val="1"/>
      <w:marLeft w:val="0"/>
      <w:marRight w:val="0"/>
      <w:marTop w:val="0"/>
      <w:marBottom w:val="0"/>
      <w:divBdr>
        <w:top w:val="none" w:sz="0" w:space="0" w:color="auto"/>
        <w:left w:val="none" w:sz="0" w:space="0" w:color="auto"/>
        <w:bottom w:val="none" w:sz="0" w:space="0" w:color="auto"/>
        <w:right w:val="none" w:sz="0" w:space="0" w:color="auto"/>
      </w:divBdr>
    </w:div>
    <w:div w:id="414982405">
      <w:bodyDiv w:val="1"/>
      <w:marLeft w:val="0"/>
      <w:marRight w:val="0"/>
      <w:marTop w:val="0"/>
      <w:marBottom w:val="0"/>
      <w:divBdr>
        <w:top w:val="none" w:sz="0" w:space="0" w:color="auto"/>
        <w:left w:val="none" w:sz="0" w:space="0" w:color="auto"/>
        <w:bottom w:val="none" w:sz="0" w:space="0" w:color="auto"/>
        <w:right w:val="none" w:sz="0" w:space="0" w:color="auto"/>
      </w:divBdr>
      <w:divsChild>
        <w:div w:id="1491873557">
          <w:marLeft w:val="0"/>
          <w:marRight w:val="0"/>
          <w:marTop w:val="0"/>
          <w:marBottom w:val="0"/>
          <w:divBdr>
            <w:top w:val="none" w:sz="0" w:space="0" w:color="auto"/>
            <w:left w:val="none" w:sz="0" w:space="0" w:color="auto"/>
            <w:bottom w:val="none" w:sz="0" w:space="0" w:color="auto"/>
            <w:right w:val="none" w:sz="0" w:space="0" w:color="auto"/>
          </w:divBdr>
        </w:div>
        <w:div w:id="1321422036">
          <w:marLeft w:val="0"/>
          <w:marRight w:val="0"/>
          <w:marTop w:val="0"/>
          <w:marBottom w:val="0"/>
          <w:divBdr>
            <w:top w:val="none" w:sz="0" w:space="0" w:color="auto"/>
            <w:left w:val="none" w:sz="0" w:space="0" w:color="auto"/>
            <w:bottom w:val="none" w:sz="0" w:space="0" w:color="auto"/>
            <w:right w:val="none" w:sz="0" w:space="0" w:color="auto"/>
          </w:divBdr>
        </w:div>
        <w:div w:id="2045476200">
          <w:marLeft w:val="0"/>
          <w:marRight w:val="0"/>
          <w:marTop w:val="0"/>
          <w:marBottom w:val="0"/>
          <w:divBdr>
            <w:top w:val="none" w:sz="0" w:space="0" w:color="auto"/>
            <w:left w:val="none" w:sz="0" w:space="0" w:color="auto"/>
            <w:bottom w:val="none" w:sz="0" w:space="0" w:color="auto"/>
            <w:right w:val="none" w:sz="0" w:space="0" w:color="auto"/>
          </w:divBdr>
        </w:div>
        <w:div w:id="501897346">
          <w:marLeft w:val="0"/>
          <w:marRight w:val="0"/>
          <w:marTop w:val="0"/>
          <w:marBottom w:val="0"/>
          <w:divBdr>
            <w:top w:val="none" w:sz="0" w:space="0" w:color="auto"/>
            <w:left w:val="none" w:sz="0" w:space="0" w:color="auto"/>
            <w:bottom w:val="none" w:sz="0" w:space="0" w:color="auto"/>
            <w:right w:val="none" w:sz="0" w:space="0" w:color="auto"/>
          </w:divBdr>
        </w:div>
        <w:div w:id="627665735">
          <w:marLeft w:val="0"/>
          <w:marRight w:val="0"/>
          <w:marTop w:val="0"/>
          <w:marBottom w:val="0"/>
          <w:divBdr>
            <w:top w:val="none" w:sz="0" w:space="0" w:color="auto"/>
            <w:left w:val="none" w:sz="0" w:space="0" w:color="auto"/>
            <w:bottom w:val="none" w:sz="0" w:space="0" w:color="auto"/>
            <w:right w:val="none" w:sz="0" w:space="0" w:color="auto"/>
          </w:divBdr>
        </w:div>
        <w:div w:id="542640923">
          <w:marLeft w:val="0"/>
          <w:marRight w:val="0"/>
          <w:marTop w:val="0"/>
          <w:marBottom w:val="0"/>
          <w:divBdr>
            <w:top w:val="none" w:sz="0" w:space="0" w:color="auto"/>
            <w:left w:val="none" w:sz="0" w:space="0" w:color="auto"/>
            <w:bottom w:val="none" w:sz="0" w:space="0" w:color="auto"/>
            <w:right w:val="none" w:sz="0" w:space="0" w:color="auto"/>
          </w:divBdr>
        </w:div>
      </w:divsChild>
    </w:div>
    <w:div w:id="435908621">
      <w:bodyDiv w:val="1"/>
      <w:marLeft w:val="0"/>
      <w:marRight w:val="0"/>
      <w:marTop w:val="0"/>
      <w:marBottom w:val="0"/>
      <w:divBdr>
        <w:top w:val="none" w:sz="0" w:space="0" w:color="auto"/>
        <w:left w:val="none" w:sz="0" w:space="0" w:color="auto"/>
        <w:bottom w:val="none" w:sz="0" w:space="0" w:color="auto"/>
        <w:right w:val="none" w:sz="0" w:space="0" w:color="auto"/>
      </w:divBdr>
    </w:div>
    <w:div w:id="482620643">
      <w:bodyDiv w:val="1"/>
      <w:marLeft w:val="0"/>
      <w:marRight w:val="0"/>
      <w:marTop w:val="0"/>
      <w:marBottom w:val="0"/>
      <w:divBdr>
        <w:top w:val="none" w:sz="0" w:space="0" w:color="auto"/>
        <w:left w:val="none" w:sz="0" w:space="0" w:color="auto"/>
        <w:bottom w:val="none" w:sz="0" w:space="0" w:color="auto"/>
        <w:right w:val="none" w:sz="0" w:space="0" w:color="auto"/>
      </w:divBdr>
    </w:div>
    <w:div w:id="509880258">
      <w:bodyDiv w:val="1"/>
      <w:marLeft w:val="0"/>
      <w:marRight w:val="0"/>
      <w:marTop w:val="0"/>
      <w:marBottom w:val="0"/>
      <w:divBdr>
        <w:top w:val="none" w:sz="0" w:space="0" w:color="auto"/>
        <w:left w:val="none" w:sz="0" w:space="0" w:color="auto"/>
        <w:bottom w:val="none" w:sz="0" w:space="0" w:color="auto"/>
        <w:right w:val="none" w:sz="0" w:space="0" w:color="auto"/>
      </w:divBdr>
    </w:div>
    <w:div w:id="513568566">
      <w:bodyDiv w:val="1"/>
      <w:marLeft w:val="0"/>
      <w:marRight w:val="0"/>
      <w:marTop w:val="0"/>
      <w:marBottom w:val="0"/>
      <w:divBdr>
        <w:top w:val="none" w:sz="0" w:space="0" w:color="auto"/>
        <w:left w:val="none" w:sz="0" w:space="0" w:color="auto"/>
        <w:bottom w:val="none" w:sz="0" w:space="0" w:color="auto"/>
        <w:right w:val="none" w:sz="0" w:space="0" w:color="auto"/>
      </w:divBdr>
    </w:div>
    <w:div w:id="517425739">
      <w:bodyDiv w:val="1"/>
      <w:marLeft w:val="0"/>
      <w:marRight w:val="0"/>
      <w:marTop w:val="0"/>
      <w:marBottom w:val="0"/>
      <w:divBdr>
        <w:top w:val="none" w:sz="0" w:space="0" w:color="auto"/>
        <w:left w:val="none" w:sz="0" w:space="0" w:color="auto"/>
        <w:bottom w:val="none" w:sz="0" w:space="0" w:color="auto"/>
        <w:right w:val="none" w:sz="0" w:space="0" w:color="auto"/>
      </w:divBdr>
    </w:div>
    <w:div w:id="541484792">
      <w:bodyDiv w:val="1"/>
      <w:marLeft w:val="0"/>
      <w:marRight w:val="0"/>
      <w:marTop w:val="0"/>
      <w:marBottom w:val="0"/>
      <w:divBdr>
        <w:top w:val="none" w:sz="0" w:space="0" w:color="auto"/>
        <w:left w:val="none" w:sz="0" w:space="0" w:color="auto"/>
        <w:bottom w:val="none" w:sz="0" w:space="0" w:color="auto"/>
        <w:right w:val="none" w:sz="0" w:space="0" w:color="auto"/>
      </w:divBdr>
    </w:div>
    <w:div w:id="546574398">
      <w:bodyDiv w:val="1"/>
      <w:marLeft w:val="0"/>
      <w:marRight w:val="0"/>
      <w:marTop w:val="0"/>
      <w:marBottom w:val="0"/>
      <w:divBdr>
        <w:top w:val="none" w:sz="0" w:space="0" w:color="auto"/>
        <w:left w:val="none" w:sz="0" w:space="0" w:color="auto"/>
        <w:bottom w:val="none" w:sz="0" w:space="0" w:color="auto"/>
        <w:right w:val="none" w:sz="0" w:space="0" w:color="auto"/>
      </w:divBdr>
    </w:div>
    <w:div w:id="565998139">
      <w:bodyDiv w:val="1"/>
      <w:marLeft w:val="0"/>
      <w:marRight w:val="0"/>
      <w:marTop w:val="0"/>
      <w:marBottom w:val="0"/>
      <w:divBdr>
        <w:top w:val="none" w:sz="0" w:space="0" w:color="auto"/>
        <w:left w:val="none" w:sz="0" w:space="0" w:color="auto"/>
        <w:bottom w:val="none" w:sz="0" w:space="0" w:color="auto"/>
        <w:right w:val="none" w:sz="0" w:space="0" w:color="auto"/>
      </w:divBdr>
    </w:div>
    <w:div w:id="596249641">
      <w:bodyDiv w:val="1"/>
      <w:marLeft w:val="0"/>
      <w:marRight w:val="0"/>
      <w:marTop w:val="0"/>
      <w:marBottom w:val="0"/>
      <w:divBdr>
        <w:top w:val="none" w:sz="0" w:space="0" w:color="auto"/>
        <w:left w:val="none" w:sz="0" w:space="0" w:color="auto"/>
        <w:bottom w:val="none" w:sz="0" w:space="0" w:color="auto"/>
        <w:right w:val="none" w:sz="0" w:space="0" w:color="auto"/>
      </w:divBdr>
    </w:div>
    <w:div w:id="602111044">
      <w:bodyDiv w:val="1"/>
      <w:marLeft w:val="0"/>
      <w:marRight w:val="0"/>
      <w:marTop w:val="0"/>
      <w:marBottom w:val="0"/>
      <w:divBdr>
        <w:top w:val="none" w:sz="0" w:space="0" w:color="auto"/>
        <w:left w:val="none" w:sz="0" w:space="0" w:color="auto"/>
        <w:bottom w:val="none" w:sz="0" w:space="0" w:color="auto"/>
        <w:right w:val="none" w:sz="0" w:space="0" w:color="auto"/>
      </w:divBdr>
    </w:div>
    <w:div w:id="607935090">
      <w:bodyDiv w:val="1"/>
      <w:marLeft w:val="0"/>
      <w:marRight w:val="0"/>
      <w:marTop w:val="0"/>
      <w:marBottom w:val="0"/>
      <w:divBdr>
        <w:top w:val="none" w:sz="0" w:space="0" w:color="auto"/>
        <w:left w:val="none" w:sz="0" w:space="0" w:color="auto"/>
        <w:bottom w:val="none" w:sz="0" w:space="0" w:color="auto"/>
        <w:right w:val="none" w:sz="0" w:space="0" w:color="auto"/>
      </w:divBdr>
    </w:div>
    <w:div w:id="611211499">
      <w:bodyDiv w:val="1"/>
      <w:marLeft w:val="0"/>
      <w:marRight w:val="0"/>
      <w:marTop w:val="0"/>
      <w:marBottom w:val="0"/>
      <w:divBdr>
        <w:top w:val="none" w:sz="0" w:space="0" w:color="auto"/>
        <w:left w:val="none" w:sz="0" w:space="0" w:color="auto"/>
        <w:bottom w:val="none" w:sz="0" w:space="0" w:color="auto"/>
        <w:right w:val="none" w:sz="0" w:space="0" w:color="auto"/>
      </w:divBdr>
    </w:div>
    <w:div w:id="612829907">
      <w:bodyDiv w:val="1"/>
      <w:marLeft w:val="0"/>
      <w:marRight w:val="0"/>
      <w:marTop w:val="0"/>
      <w:marBottom w:val="0"/>
      <w:divBdr>
        <w:top w:val="none" w:sz="0" w:space="0" w:color="auto"/>
        <w:left w:val="none" w:sz="0" w:space="0" w:color="auto"/>
        <w:bottom w:val="none" w:sz="0" w:space="0" w:color="auto"/>
        <w:right w:val="none" w:sz="0" w:space="0" w:color="auto"/>
      </w:divBdr>
    </w:div>
    <w:div w:id="624046727">
      <w:bodyDiv w:val="1"/>
      <w:marLeft w:val="0"/>
      <w:marRight w:val="0"/>
      <w:marTop w:val="0"/>
      <w:marBottom w:val="0"/>
      <w:divBdr>
        <w:top w:val="none" w:sz="0" w:space="0" w:color="auto"/>
        <w:left w:val="none" w:sz="0" w:space="0" w:color="auto"/>
        <w:bottom w:val="none" w:sz="0" w:space="0" w:color="auto"/>
        <w:right w:val="none" w:sz="0" w:space="0" w:color="auto"/>
      </w:divBdr>
    </w:div>
    <w:div w:id="631374330">
      <w:bodyDiv w:val="1"/>
      <w:marLeft w:val="0"/>
      <w:marRight w:val="0"/>
      <w:marTop w:val="0"/>
      <w:marBottom w:val="0"/>
      <w:divBdr>
        <w:top w:val="none" w:sz="0" w:space="0" w:color="auto"/>
        <w:left w:val="none" w:sz="0" w:space="0" w:color="auto"/>
        <w:bottom w:val="none" w:sz="0" w:space="0" w:color="auto"/>
        <w:right w:val="none" w:sz="0" w:space="0" w:color="auto"/>
      </w:divBdr>
    </w:div>
    <w:div w:id="651446677">
      <w:bodyDiv w:val="1"/>
      <w:marLeft w:val="0"/>
      <w:marRight w:val="0"/>
      <w:marTop w:val="0"/>
      <w:marBottom w:val="0"/>
      <w:divBdr>
        <w:top w:val="none" w:sz="0" w:space="0" w:color="auto"/>
        <w:left w:val="none" w:sz="0" w:space="0" w:color="auto"/>
        <w:bottom w:val="none" w:sz="0" w:space="0" w:color="auto"/>
        <w:right w:val="none" w:sz="0" w:space="0" w:color="auto"/>
      </w:divBdr>
    </w:div>
    <w:div w:id="655494285">
      <w:bodyDiv w:val="1"/>
      <w:marLeft w:val="0"/>
      <w:marRight w:val="0"/>
      <w:marTop w:val="0"/>
      <w:marBottom w:val="0"/>
      <w:divBdr>
        <w:top w:val="none" w:sz="0" w:space="0" w:color="auto"/>
        <w:left w:val="none" w:sz="0" w:space="0" w:color="auto"/>
        <w:bottom w:val="none" w:sz="0" w:space="0" w:color="auto"/>
        <w:right w:val="none" w:sz="0" w:space="0" w:color="auto"/>
      </w:divBdr>
    </w:div>
    <w:div w:id="660545346">
      <w:bodyDiv w:val="1"/>
      <w:marLeft w:val="0"/>
      <w:marRight w:val="0"/>
      <w:marTop w:val="0"/>
      <w:marBottom w:val="0"/>
      <w:divBdr>
        <w:top w:val="none" w:sz="0" w:space="0" w:color="auto"/>
        <w:left w:val="none" w:sz="0" w:space="0" w:color="auto"/>
        <w:bottom w:val="none" w:sz="0" w:space="0" w:color="auto"/>
        <w:right w:val="none" w:sz="0" w:space="0" w:color="auto"/>
      </w:divBdr>
      <w:divsChild>
        <w:div w:id="1109274609">
          <w:marLeft w:val="0"/>
          <w:marRight w:val="0"/>
          <w:marTop w:val="0"/>
          <w:marBottom w:val="0"/>
          <w:divBdr>
            <w:top w:val="none" w:sz="0" w:space="0" w:color="auto"/>
            <w:left w:val="none" w:sz="0" w:space="0" w:color="auto"/>
            <w:bottom w:val="none" w:sz="0" w:space="0" w:color="auto"/>
            <w:right w:val="none" w:sz="0" w:space="0" w:color="auto"/>
          </w:divBdr>
        </w:div>
        <w:div w:id="1011298070">
          <w:marLeft w:val="0"/>
          <w:marRight w:val="0"/>
          <w:marTop w:val="0"/>
          <w:marBottom w:val="0"/>
          <w:divBdr>
            <w:top w:val="none" w:sz="0" w:space="0" w:color="auto"/>
            <w:left w:val="none" w:sz="0" w:space="0" w:color="auto"/>
            <w:bottom w:val="none" w:sz="0" w:space="0" w:color="auto"/>
            <w:right w:val="none" w:sz="0" w:space="0" w:color="auto"/>
          </w:divBdr>
        </w:div>
        <w:div w:id="100801564">
          <w:marLeft w:val="0"/>
          <w:marRight w:val="0"/>
          <w:marTop w:val="0"/>
          <w:marBottom w:val="0"/>
          <w:divBdr>
            <w:top w:val="none" w:sz="0" w:space="0" w:color="auto"/>
            <w:left w:val="none" w:sz="0" w:space="0" w:color="auto"/>
            <w:bottom w:val="none" w:sz="0" w:space="0" w:color="auto"/>
            <w:right w:val="none" w:sz="0" w:space="0" w:color="auto"/>
          </w:divBdr>
        </w:div>
        <w:div w:id="1779133584">
          <w:marLeft w:val="0"/>
          <w:marRight w:val="0"/>
          <w:marTop w:val="0"/>
          <w:marBottom w:val="0"/>
          <w:divBdr>
            <w:top w:val="none" w:sz="0" w:space="0" w:color="auto"/>
            <w:left w:val="none" w:sz="0" w:space="0" w:color="auto"/>
            <w:bottom w:val="none" w:sz="0" w:space="0" w:color="auto"/>
            <w:right w:val="none" w:sz="0" w:space="0" w:color="auto"/>
          </w:divBdr>
        </w:div>
        <w:div w:id="112485422">
          <w:marLeft w:val="0"/>
          <w:marRight w:val="0"/>
          <w:marTop w:val="0"/>
          <w:marBottom w:val="0"/>
          <w:divBdr>
            <w:top w:val="none" w:sz="0" w:space="0" w:color="auto"/>
            <w:left w:val="none" w:sz="0" w:space="0" w:color="auto"/>
            <w:bottom w:val="none" w:sz="0" w:space="0" w:color="auto"/>
            <w:right w:val="none" w:sz="0" w:space="0" w:color="auto"/>
          </w:divBdr>
        </w:div>
        <w:div w:id="1633056747">
          <w:marLeft w:val="0"/>
          <w:marRight w:val="0"/>
          <w:marTop w:val="0"/>
          <w:marBottom w:val="0"/>
          <w:divBdr>
            <w:top w:val="none" w:sz="0" w:space="0" w:color="auto"/>
            <w:left w:val="none" w:sz="0" w:space="0" w:color="auto"/>
            <w:bottom w:val="none" w:sz="0" w:space="0" w:color="auto"/>
            <w:right w:val="none" w:sz="0" w:space="0" w:color="auto"/>
          </w:divBdr>
        </w:div>
      </w:divsChild>
    </w:div>
    <w:div w:id="661617040">
      <w:bodyDiv w:val="1"/>
      <w:marLeft w:val="0"/>
      <w:marRight w:val="0"/>
      <w:marTop w:val="0"/>
      <w:marBottom w:val="0"/>
      <w:divBdr>
        <w:top w:val="none" w:sz="0" w:space="0" w:color="auto"/>
        <w:left w:val="none" w:sz="0" w:space="0" w:color="auto"/>
        <w:bottom w:val="none" w:sz="0" w:space="0" w:color="auto"/>
        <w:right w:val="none" w:sz="0" w:space="0" w:color="auto"/>
      </w:divBdr>
    </w:div>
    <w:div w:id="684405089">
      <w:bodyDiv w:val="1"/>
      <w:marLeft w:val="0"/>
      <w:marRight w:val="0"/>
      <w:marTop w:val="0"/>
      <w:marBottom w:val="0"/>
      <w:divBdr>
        <w:top w:val="none" w:sz="0" w:space="0" w:color="auto"/>
        <w:left w:val="none" w:sz="0" w:space="0" w:color="auto"/>
        <w:bottom w:val="none" w:sz="0" w:space="0" w:color="auto"/>
        <w:right w:val="none" w:sz="0" w:space="0" w:color="auto"/>
      </w:divBdr>
    </w:div>
    <w:div w:id="685402848">
      <w:bodyDiv w:val="1"/>
      <w:marLeft w:val="0"/>
      <w:marRight w:val="0"/>
      <w:marTop w:val="0"/>
      <w:marBottom w:val="0"/>
      <w:divBdr>
        <w:top w:val="none" w:sz="0" w:space="0" w:color="auto"/>
        <w:left w:val="none" w:sz="0" w:space="0" w:color="auto"/>
        <w:bottom w:val="none" w:sz="0" w:space="0" w:color="auto"/>
        <w:right w:val="none" w:sz="0" w:space="0" w:color="auto"/>
      </w:divBdr>
      <w:divsChild>
        <w:div w:id="447089786">
          <w:marLeft w:val="0"/>
          <w:marRight w:val="0"/>
          <w:marTop w:val="0"/>
          <w:marBottom w:val="0"/>
          <w:divBdr>
            <w:top w:val="none" w:sz="0" w:space="0" w:color="auto"/>
            <w:left w:val="none" w:sz="0" w:space="0" w:color="auto"/>
            <w:bottom w:val="none" w:sz="0" w:space="0" w:color="auto"/>
            <w:right w:val="none" w:sz="0" w:space="0" w:color="auto"/>
          </w:divBdr>
        </w:div>
      </w:divsChild>
    </w:div>
    <w:div w:id="690839730">
      <w:bodyDiv w:val="1"/>
      <w:marLeft w:val="0"/>
      <w:marRight w:val="0"/>
      <w:marTop w:val="0"/>
      <w:marBottom w:val="0"/>
      <w:divBdr>
        <w:top w:val="none" w:sz="0" w:space="0" w:color="auto"/>
        <w:left w:val="none" w:sz="0" w:space="0" w:color="auto"/>
        <w:bottom w:val="none" w:sz="0" w:space="0" w:color="auto"/>
        <w:right w:val="none" w:sz="0" w:space="0" w:color="auto"/>
      </w:divBdr>
    </w:div>
    <w:div w:id="699627367">
      <w:bodyDiv w:val="1"/>
      <w:marLeft w:val="0"/>
      <w:marRight w:val="0"/>
      <w:marTop w:val="0"/>
      <w:marBottom w:val="0"/>
      <w:divBdr>
        <w:top w:val="none" w:sz="0" w:space="0" w:color="auto"/>
        <w:left w:val="none" w:sz="0" w:space="0" w:color="auto"/>
        <w:bottom w:val="none" w:sz="0" w:space="0" w:color="auto"/>
        <w:right w:val="none" w:sz="0" w:space="0" w:color="auto"/>
      </w:divBdr>
    </w:div>
    <w:div w:id="723914299">
      <w:bodyDiv w:val="1"/>
      <w:marLeft w:val="0"/>
      <w:marRight w:val="0"/>
      <w:marTop w:val="0"/>
      <w:marBottom w:val="0"/>
      <w:divBdr>
        <w:top w:val="none" w:sz="0" w:space="0" w:color="auto"/>
        <w:left w:val="none" w:sz="0" w:space="0" w:color="auto"/>
        <w:bottom w:val="none" w:sz="0" w:space="0" w:color="auto"/>
        <w:right w:val="none" w:sz="0" w:space="0" w:color="auto"/>
      </w:divBdr>
    </w:div>
    <w:div w:id="755708834">
      <w:bodyDiv w:val="1"/>
      <w:marLeft w:val="0"/>
      <w:marRight w:val="0"/>
      <w:marTop w:val="0"/>
      <w:marBottom w:val="0"/>
      <w:divBdr>
        <w:top w:val="none" w:sz="0" w:space="0" w:color="auto"/>
        <w:left w:val="none" w:sz="0" w:space="0" w:color="auto"/>
        <w:bottom w:val="none" w:sz="0" w:space="0" w:color="auto"/>
        <w:right w:val="none" w:sz="0" w:space="0" w:color="auto"/>
      </w:divBdr>
      <w:divsChild>
        <w:div w:id="1171024481">
          <w:marLeft w:val="0"/>
          <w:marRight w:val="0"/>
          <w:marTop w:val="0"/>
          <w:marBottom w:val="0"/>
          <w:divBdr>
            <w:top w:val="none" w:sz="0" w:space="0" w:color="auto"/>
            <w:left w:val="none" w:sz="0" w:space="0" w:color="auto"/>
            <w:bottom w:val="none" w:sz="0" w:space="0" w:color="auto"/>
            <w:right w:val="none" w:sz="0" w:space="0" w:color="auto"/>
          </w:divBdr>
        </w:div>
      </w:divsChild>
    </w:div>
    <w:div w:id="777137030">
      <w:bodyDiv w:val="1"/>
      <w:marLeft w:val="0"/>
      <w:marRight w:val="0"/>
      <w:marTop w:val="0"/>
      <w:marBottom w:val="0"/>
      <w:divBdr>
        <w:top w:val="none" w:sz="0" w:space="0" w:color="auto"/>
        <w:left w:val="none" w:sz="0" w:space="0" w:color="auto"/>
        <w:bottom w:val="none" w:sz="0" w:space="0" w:color="auto"/>
        <w:right w:val="none" w:sz="0" w:space="0" w:color="auto"/>
      </w:divBdr>
      <w:divsChild>
        <w:div w:id="1469669364">
          <w:marLeft w:val="0"/>
          <w:marRight w:val="0"/>
          <w:marTop w:val="0"/>
          <w:marBottom w:val="0"/>
          <w:divBdr>
            <w:top w:val="none" w:sz="0" w:space="0" w:color="auto"/>
            <w:left w:val="none" w:sz="0" w:space="0" w:color="auto"/>
            <w:bottom w:val="none" w:sz="0" w:space="0" w:color="auto"/>
            <w:right w:val="none" w:sz="0" w:space="0" w:color="auto"/>
          </w:divBdr>
        </w:div>
      </w:divsChild>
    </w:div>
    <w:div w:id="804543903">
      <w:bodyDiv w:val="1"/>
      <w:marLeft w:val="0"/>
      <w:marRight w:val="0"/>
      <w:marTop w:val="0"/>
      <w:marBottom w:val="0"/>
      <w:divBdr>
        <w:top w:val="none" w:sz="0" w:space="0" w:color="auto"/>
        <w:left w:val="none" w:sz="0" w:space="0" w:color="auto"/>
        <w:bottom w:val="none" w:sz="0" w:space="0" w:color="auto"/>
        <w:right w:val="none" w:sz="0" w:space="0" w:color="auto"/>
      </w:divBdr>
    </w:div>
    <w:div w:id="819880787">
      <w:bodyDiv w:val="1"/>
      <w:marLeft w:val="0"/>
      <w:marRight w:val="0"/>
      <w:marTop w:val="0"/>
      <w:marBottom w:val="0"/>
      <w:divBdr>
        <w:top w:val="none" w:sz="0" w:space="0" w:color="auto"/>
        <w:left w:val="none" w:sz="0" w:space="0" w:color="auto"/>
        <w:bottom w:val="none" w:sz="0" w:space="0" w:color="auto"/>
        <w:right w:val="none" w:sz="0" w:space="0" w:color="auto"/>
      </w:divBdr>
    </w:div>
    <w:div w:id="836337250">
      <w:bodyDiv w:val="1"/>
      <w:marLeft w:val="0"/>
      <w:marRight w:val="0"/>
      <w:marTop w:val="0"/>
      <w:marBottom w:val="0"/>
      <w:divBdr>
        <w:top w:val="none" w:sz="0" w:space="0" w:color="auto"/>
        <w:left w:val="none" w:sz="0" w:space="0" w:color="auto"/>
        <w:bottom w:val="none" w:sz="0" w:space="0" w:color="auto"/>
        <w:right w:val="none" w:sz="0" w:space="0" w:color="auto"/>
      </w:divBdr>
    </w:div>
    <w:div w:id="846598639">
      <w:bodyDiv w:val="1"/>
      <w:marLeft w:val="0"/>
      <w:marRight w:val="0"/>
      <w:marTop w:val="0"/>
      <w:marBottom w:val="0"/>
      <w:divBdr>
        <w:top w:val="none" w:sz="0" w:space="0" w:color="auto"/>
        <w:left w:val="none" w:sz="0" w:space="0" w:color="auto"/>
        <w:bottom w:val="none" w:sz="0" w:space="0" w:color="auto"/>
        <w:right w:val="none" w:sz="0" w:space="0" w:color="auto"/>
      </w:divBdr>
      <w:divsChild>
        <w:div w:id="1853060943">
          <w:marLeft w:val="0"/>
          <w:marRight w:val="0"/>
          <w:marTop w:val="0"/>
          <w:marBottom w:val="0"/>
          <w:divBdr>
            <w:top w:val="none" w:sz="0" w:space="0" w:color="auto"/>
            <w:left w:val="none" w:sz="0" w:space="0" w:color="auto"/>
            <w:bottom w:val="none" w:sz="0" w:space="0" w:color="auto"/>
            <w:right w:val="none" w:sz="0" w:space="0" w:color="auto"/>
          </w:divBdr>
          <w:divsChild>
            <w:div w:id="196744303">
              <w:marLeft w:val="0"/>
              <w:marRight w:val="0"/>
              <w:marTop w:val="0"/>
              <w:marBottom w:val="0"/>
              <w:divBdr>
                <w:top w:val="none" w:sz="0" w:space="0" w:color="auto"/>
                <w:left w:val="none" w:sz="0" w:space="0" w:color="auto"/>
                <w:bottom w:val="none" w:sz="0" w:space="0" w:color="auto"/>
                <w:right w:val="none" w:sz="0" w:space="0" w:color="auto"/>
              </w:divBdr>
              <w:divsChild>
                <w:div w:id="1223903425">
                  <w:marLeft w:val="0"/>
                  <w:marRight w:val="0"/>
                  <w:marTop w:val="0"/>
                  <w:marBottom w:val="0"/>
                  <w:divBdr>
                    <w:top w:val="none" w:sz="0" w:space="0" w:color="auto"/>
                    <w:left w:val="none" w:sz="0" w:space="0" w:color="auto"/>
                    <w:bottom w:val="none" w:sz="0" w:space="0" w:color="auto"/>
                    <w:right w:val="none" w:sz="0" w:space="0" w:color="auto"/>
                  </w:divBdr>
                </w:div>
                <w:div w:id="751781791">
                  <w:marLeft w:val="0"/>
                  <w:marRight w:val="0"/>
                  <w:marTop w:val="0"/>
                  <w:marBottom w:val="0"/>
                  <w:divBdr>
                    <w:top w:val="none" w:sz="0" w:space="0" w:color="auto"/>
                    <w:left w:val="none" w:sz="0" w:space="0" w:color="auto"/>
                    <w:bottom w:val="none" w:sz="0" w:space="0" w:color="auto"/>
                    <w:right w:val="none" w:sz="0" w:space="0" w:color="auto"/>
                  </w:divBdr>
                </w:div>
                <w:div w:id="10900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79412">
      <w:bodyDiv w:val="1"/>
      <w:marLeft w:val="0"/>
      <w:marRight w:val="0"/>
      <w:marTop w:val="0"/>
      <w:marBottom w:val="0"/>
      <w:divBdr>
        <w:top w:val="none" w:sz="0" w:space="0" w:color="auto"/>
        <w:left w:val="none" w:sz="0" w:space="0" w:color="auto"/>
        <w:bottom w:val="none" w:sz="0" w:space="0" w:color="auto"/>
        <w:right w:val="none" w:sz="0" w:space="0" w:color="auto"/>
      </w:divBdr>
    </w:div>
    <w:div w:id="867959505">
      <w:bodyDiv w:val="1"/>
      <w:marLeft w:val="0"/>
      <w:marRight w:val="0"/>
      <w:marTop w:val="0"/>
      <w:marBottom w:val="0"/>
      <w:divBdr>
        <w:top w:val="none" w:sz="0" w:space="0" w:color="auto"/>
        <w:left w:val="none" w:sz="0" w:space="0" w:color="auto"/>
        <w:bottom w:val="none" w:sz="0" w:space="0" w:color="auto"/>
        <w:right w:val="none" w:sz="0" w:space="0" w:color="auto"/>
      </w:divBdr>
    </w:div>
    <w:div w:id="885411310">
      <w:bodyDiv w:val="1"/>
      <w:marLeft w:val="0"/>
      <w:marRight w:val="0"/>
      <w:marTop w:val="0"/>
      <w:marBottom w:val="0"/>
      <w:divBdr>
        <w:top w:val="none" w:sz="0" w:space="0" w:color="auto"/>
        <w:left w:val="none" w:sz="0" w:space="0" w:color="auto"/>
        <w:bottom w:val="none" w:sz="0" w:space="0" w:color="auto"/>
        <w:right w:val="none" w:sz="0" w:space="0" w:color="auto"/>
      </w:divBdr>
      <w:divsChild>
        <w:div w:id="758213310">
          <w:marLeft w:val="0"/>
          <w:marRight w:val="0"/>
          <w:marTop w:val="0"/>
          <w:marBottom w:val="0"/>
          <w:divBdr>
            <w:top w:val="none" w:sz="0" w:space="0" w:color="auto"/>
            <w:left w:val="none" w:sz="0" w:space="0" w:color="auto"/>
            <w:bottom w:val="none" w:sz="0" w:space="0" w:color="auto"/>
            <w:right w:val="none" w:sz="0" w:space="0" w:color="auto"/>
          </w:divBdr>
        </w:div>
      </w:divsChild>
    </w:div>
    <w:div w:id="895312014">
      <w:bodyDiv w:val="1"/>
      <w:marLeft w:val="0"/>
      <w:marRight w:val="0"/>
      <w:marTop w:val="0"/>
      <w:marBottom w:val="0"/>
      <w:divBdr>
        <w:top w:val="none" w:sz="0" w:space="0" w:color="auto"/>
        <w:left w:val="none" w:sz="0" w:space="0" w:color="auto"/>
        <w:bottom w:val="none" w:sz="0" w:space="0" w:color="auto"/>
        <w:right w:val="none" w:sz="0" w:space="0" w:color="auto"/>
      </w:divBdr>
    </w:div>
    <w:div w:id="909342470">
      <w:bodyDiv w:val="1"/>
      <w:marLeft w:val="0"/>
      <w:marRight w:val="0"/>
      <w:marTop w:val="0"/>
      <w:marBottom w:val="0"/>
      <w:divBdr>
        <w:top w:val="none" w:sz="0" w:space="0" w:color="auto"/>
        <w:left w:val="none" w:sz="0" w:space="0" w:color="auto"/>
        <w:bottom w:val="none" w:sz="0" w:space="0" w:color="auto"/>
        <w:right w:val="none" w:sz="0" w:space="0" w:color="auto"/>
      </w:divBdr>
    </w:div>
    <w:div w:id="917713509">
      <w:bodyDiv w:val="1"/>
      <w:marLeft w:val="0"/>
      <w:marRight w:val="0"/>
      <w:marTop w:val="0"/>
      <w:marBottom w:val="0"/>
      <w:divBdr>
        <w:top w:val="none" w:sz="0" w:space="0" w:color="auto"/>
        <w:left w:val="none" w:sz="0" w:space="0" w:color="auto"/>
        <w:bottom w:val="none" w:sz="0" w:space="0" w:color="auto"/>
        <w:right w:val="none" w:sz="0" w:space="0" w:color="auto"/>
      </w:divBdr>
    </w:div>
    <w:div w:id="921254003">
      <w:bodyDiv w:val="1"/>
      <w:marLeft w:val="0"/>
      <w:marRight w:val="0"/>
      <w:marTop w:val="0"/>
      <w:marBottom w:val="0"/>
      <w:divBdr>
        <w:top w:val="none" w:sz="0" w:space="0" w:color="auto"/>
        <w:left w:val="none" w:sz="0" w:space="0" w:color="auto"/>
        <w:bottom w:val="none" w:sz="0" w:space="0" w:color="auto"/>
        <w:right w:val="none" w:sz="0" w:space="0" w:color="auto"/>
      </w:divBdr>
    </w:div>
    <w:div w:id="922880268">
      <w:bodyDiv w:val="1"/>
      <w:marLeft w:val="0"/>
      <w:marRight w:val="0"/>
      <w:marTop w:val="0"/>
      <w:marBottom w:val="0"/>
      <w:divBdr>
        <w:top w:val="none" w:sz="0" w:space="0" w:color="auto"/>
        <w:left w:val="none" w:sz="0" w:space="0" w:color="auto"/>
        <w:bottom w:val="none" w:sz="0" w:space="0" w:color="auto"/>
        <w:right w:val="none" w:sz="0" w:space="0" w:color="auto"/>
      </w:divBdr>
    </w:div>
    <w:div w:id="949896189">
      <w:bodyDiv w:val="1"/>
      <w:marLeft w:val="0"/>
      <w:marRight w:val="0"/>
      <w:marTop w:val="0"/>
      <w:marBottom w:val="0"/>
      <w:divBdr>
        <w:top w:val="none" w:sz="0" w:space="0" w:color="auto"/>
        <w:left w:val="none" w:sz="0" w:space="0" w:color="auto"/>
        <w:bottom w:val="none" w:sz="0" w:space="0" w:color="auto"/>
        <w:right w:val="none" w:sz="0" w:space="0" w:color="auto"/>
      </w:divBdr>
    </w:div>
    <w:div w:id="955252767">
      <w:bodyDiv w:val="1"/>
      <w:marLeft w:val="0"/>
      <w:marRight w:val="0"/>
      <w:marTop w:val="0"/>
      <w:marBottom w:val="0"/>
      <w:divBdr>
        <w:top w:val="none" w:sz="0" w:space="0" w:color="auto"/>
        <w:left w:val="none" w:sz="0" w:space="0" w:color="auto"/>
        <w:bottom w:val="none" w:sz="0" w:space="0" w:color="auto"/>
        <w:right w:val="none" w:sz="0" w:space="0" w:color="auto"/>
      </w:divBdr>
      <w:divsChild>
        <w:div w:id="640039291">
          <w:marLeft w:val="0"/>
          <w:marRight w:val="0"/>
          <w:marTop w:val="0"/>
          <w:marBottom w:val="0"/>
          <w:divBdr>
            <w:top w:val="none" w:sz="0" w:space="0" w:color="auto"/>
            <w:left w:val="none" w:sz="0" w:space="0" w:color="auto"/>
            <w:bottom w:val="none" w:sz="0" w:space="0" w:color="auto"/>
            <w:right w:val="none" w:sz="0" w:space="0" w:color="auto"/>
          </w:divBdr>
        </w:div>
      </w:divsChild>
    </w:div>
    <w:div w:id="1007951257">
      <w:bodyDiv w:val="1"/>
      <w:marLeft w:val="0"/>
      <w:marRight w:val="0"/>
      <w:marTop w:val="0"/>
      <w:marBottom w:val="0"/>
      <w:divBdr>
        <w:top w:val="none" w:sz="0" w:space="0" w:color="auto"/>
        <w:left w:val="none" w:sz="0" w:space="0" w:color="auto"/>
        <w:bottom w:val="none" w:sz="0" w:space="0" w:color="auto"/>
        <w:right w:val="none" w:sz="0" w:space="0" w:color="auto"/>
      </w:divBdr>
    </w:div>
    <w:div w:id="1016276029">
      <w:bodyDiv w:val="1"/>
      <w:marLeft w:val="0"/>
      <w:marRight w:val="0"/>
      <w:marTop w:val="0"/>
      <w:marBottom w:val="0"/>
      <w:divBdr>
        <w:top w:val="none" w:sz="0" w:space="0" w:color="auto"/>
        <w:left w:val="none" w:sz="0" w:space="0" w:color="auto"/>
        <w:bottom w:val="none" w:sz="0" w:space="0" w:color="auto"/>
        <w:right w:val="none" w:sz="0" w:space="0" w:color="auto"/>
      </w:divBdr>
    </w:div>
    <w:div w:id="1018627874">
      <w:bodyDiv w:val="1"/>
      <w:marLeft w:val="0"/>
      <w:marRight w:val="0"/>
      <w:marTop w:val="0"/>
      <w:marBottom w:val="0"/>
      <w:divBdr>
        <w:top w:val="none" w:sz="0" w:space="0" w:color="auto"/>
        <w:left w:val="none" w:sz="0" w:space="0" w:color="auto"/>
        <w:bottom w:val="none" w:sz="0" w:space="0" w:color="auto"/>
        <w:right w:val="none" w:sz="0" w:space="0" w:color="auto"/>
      </w:divBdr>
    </w:div>
    <w:div w:id="1021132094">
      <w:bodyDiv w:val="1"/>
      <w:marLeft w:val="0"/>
      <w:marRight w:val="0"/>
      <w:marTop w:val="0"/>
      <w:marBottom w:val="0"/>
      <w:divBdr>
        <w:top w:val="none" w:sz="0" w:space="0" w:color="auto"/>
        <w:left w:val="none" w:sz="0" w:space="0" w:color="auto"/>
        <w:bottom w:val="none" w:sz="0" w:space="0" w:color="auto"/>
        <w:right w:val="none" w:sz="0" w:space="0" w:color="auto"/>
      </w:divBdr>
    </w:div>
    <w:div w:id="1021660241">
      <w:bodyDiv w:val="1"/>
      <w:marLeft w:val="0"/>
      <w:marRight w:val="0"/>
      <w:marTop w:val="0"/>
      <w:marBottom w:val="0"/>
      <w:divBdr>
        <w:top w:val="none" w:sz="0" w:space="0" w:color="auto"/>
        <w:left w:val="none" w:sz="0" w:space="0" w:color="auto"/>
        <w:bottom w:val="none" w:sz="0" w:space="0" w:color="auto"/>
        <w:right w:val="none" w:sz="0" w:space="0" w:color="auto"/>
      </w:divBdr>
    </w:div>
    <w:div w:id="1032925989">
      <w:bodyDiv w:val="1"/>
      <w:marLeft w:val="0"/>
      <w:marRight w:val="0"/>
      <w:marTop w:val="0"/>
      <w:marBottom w:val="0"/>
      <w:divBdr>
        <w:top w:val="none" w:sz="0" w:space="0" w:color="auto"/>
        <w:left w:val="none" w:sz="0" w:space="0" w:color="auto"/>
        <w:bottom w:val="none" w:sz="0" w:space="0" w:color="auto"/>
        <w:right w:val="none" w:sz="0" w:space="0" w:color="auto"/>
      </w:divBdr>
    </w:div>
    <w:div w:id="1045981309">
      <w:bodyDiv w:val="1"/>
      <w:marLeft w:val="0"/>
      <w:marRight w:val="0"/>
      <w:marTop w:val="0"/>
      <w:marBottom w:val="0"/>
      <w:divBdr>
        <w:top w:val="none" w:sz="0" w:space="0" w:color="auto"/>
        <w:left w:val="none" w:sz="0" w:space="0" w:color="auto"/>
        <w:bottom w:val="none" w:sz="0" w:space="0" w:color="auto"/>
        <w:right w:val="none" w:sz="0" w:space="0" w:color="auto"/>
      </w:divBdr>
    </w:div>
    <w:div w:id="1052387181">
      <w:bodyDiv w:val="1"/>
      <w:marLeft w:val="0"/>
      <w:marRight w:val="0"/>
      <w:marTop w:val="0"/>
      <w:marBottom w:val="0"/>
      <w:divBdr>
        <w:top w:val="none" w:sz="0" w:space="0" w:color="auto"/>
        <w:left w:val="none" w:sz="0" w:space="0" w:color="auto"/>
        <w:bottom w:val="none" w:sz="0" w:space="0" w:color="auto"/>
        <w:right w:val="none" w:sz="0" w:space="0" w:color="auto"/>
      </w:divBdr>
    </w:div>
    <w:div w:id="1057120992">
      <w:bodyDiv w:val="1"/>
      <w:marLeft w:val="0"/>
      <w:marRight w:val="0"/>
      <w:marTop w:val="0"/>
      <w:marBottom w:val="0"/>
      <w:divBdr>
        <w:top w:val="none" w:sz="0" w:space="0" w:color="auto"/>
        <w:left w:val="none" w:sz="0" w:space="0" w:color="auto"/>
        <w:bottom w:val="none" w:sz="0" w:space="0" w:color="auto"/>
        <w:right w:val="none" w:sz="0" w:space="0" w:color="auto"/>
      </w:divBdr>
    </w:div>
    <w:div w:id="1058355961">
      <w:bodyDiv w:val="1"/>
      <w:marLeft w:val="0"/>
      <w:marRight w:val="0"/>
      <w:marTop w:val="0"/>
      <w:marBottom w:val="0"/>
      <w:divBdr>
        <w:top w:val="none" w:sz="0" w:space="0" w:color="auto"/>
        <w:left w:val="none" w:sz="0" w:space="0" w:color="auto"/>
        <w:bottom w:val="none" w:sz="0" w:space="0" w:color="auto"/>
        <w:right w:val="none" w:sz="0" w:space="0" w:color="auto"/>
      </w:divBdr>
    </w:div>
    <w:div w:id="1070926263">
      <w:bodyDiv w:val="1"/>
      <w:marLeft w:val="0"/>
      <w:marRight w:val="0"/>
      <w:marTop w:val="0"/>
      <w:marBottom w:val="0"/>
      <w:divBdr>
        <w:top w:val="none" w:sz="0" w:space="0" w:color="auto"/>
        <w:left w:val="none" w:sz="0" w:space="0" w:color="auto"/>
        <w:bottom w:val="none" w:sz="0" w:space="0" w:color="auto"/>
        <w:right w:val="none" w:sz="0" w:space="0" w:color="auto"/>
      </w:divBdr>
    </w:div>
    <w:div w:id="1080983422">
      <w:bodyDiv w:val="1"/>
      <w:marLeft w:val="0"/>
      <w:marRight w:val="0"/>
      <w:marTop w:val="0"/>
      <w:marBottom w:val="0"/>
      <w:divBdr>
        <w:top w:val="none" w:sz="0" w:space="0" w:color="auto"/>
        <w:left w:val="none" w:sz="0" w:space="0" w:color="auto"/>
        <w:bottom w:val="none" w:sz="0" w:space="0" w:color="auto"/>
        <w:right w:val="none" w:sz="0" w:space="0" w:color="auto"/>
      </w:divBdr>
    </w:div>
    <w:div w:id="1088844938">
      <w:bodyDiv w:val="1"/>
      <w:marLeft w:val="0"/>
      <w:marRight w:val="0"/>
      <w:marTop w:val="0"/>
      <w:marBottom w:val="0"/>
      <w:divBdr>
        <w:top w:val="none" w:sz="0" w:space="0" w:color="auto"/>
        <w:left w:val="none" w:sz="0" w:space="0" w:color="auto"/>
        <w:bottom w:val="none" w:sz="0" w:space="0" w:color="auto"/>
        <w:right w:val="none" w:sz="0" w:space="0" w:color="auto"/>
      </w:divBdr>
    </w:div>
    <w:div w:id="1090546074">
      <w:bodyDiv w:val="1"/>
      <w:marLeft w:val="0"/>
      <w:marRight w:val="0"/>
      <w:marTop w:val="0"/>
      <w:marBottom w:val="0"/>
      <w:divBdr>
        <w:top w:val="none" w:sz="0" w:space="0" w:color="auto"/>
        <w:left w:val="none" w:sz="0" w:space="0" w:color="auto"/>
        <w:bottom w:val="none" w:sz="0" w:space="0" w:color="auto"/>
        <w:right w:val="none" w:sz="0" w:space="0" w:color="auto"/>
      </w:divBdr>
    </w:div>
    <w:div w:id="1096630406">
      <w:bodyDiv w:val="1"/>
      <w:marLeft w:val="0"/>
      <w:marRight w:val="0"/>
      <w:marTop w:val="0"/>
      <w:marBottom w:val="0"/>
      <w:divBdr>
        <w:top w:val="none" w:sz="0" w:space="0" w:color="auto"/>
        <w:left w:val="none" w:sz="0" w:space="0" w:color="auto"/>
        <w:bottom w:val="none" w:sz="0" w:space="0" w:color="auto"/>
        <w:right w:val="none" w:sz="0" w:space="0" w:color="auto"/>
      </w:divBdr>
    </w:div>
    <w:div w:id="1121150423">
      <w:bodyDiv w:val="1"/>
      <w:marLeft w:val="0"/>
      <w:marRight w:val="0"/>
      <w:marTop w:val="0"/>
      <w:marBottom w:val="0"/>
      <w:divBdr>
        <w:top w:val="none" w:sz="0" w:space="0" w:color="auto"/>
        <w:left w:val="none" w:sz="0" w:space="0" w:color="auto"/>
        <w:bottom w:val="none" w:sz="0" w:space="0" w:color="auto"/>
        <w:right w:val="none" w:sz="0" w:space="0" w:color="auto"/>
      </w:divBdr>
    </w:div>
    <w:div w:id="1126041290">
      <w:bodyDiv w:val="1"/>
      <w:marLeft w:val="0"/>
      <w:marRight w:val="0"/>
      <w:marTop w:val="0"/>
      <w:marBottom w:val="0"/>
      <w:divBdr>
        <w:top w:val="none" w:sz="0" w:space="0" w:color="auto"/>
        <w:left w:val="none" w:sz="0" w:space="0" w:color="auto"/>
        <w:bottom w:val="none" w:sz="0" w:space="0" w:color="auto"/>
        <w:right w:val="none" w:sz="0" w:space="0" w:color="auto"/>
      </w:divBdr>
    </w:div>
    <w:div w:id="1128088162">
      <w:bodyDiv w:val="1"/>
      <w:marLeft w:val="0"/>
      <w:marRight w:val="0"/>
      <w:marTop w:val="0"/>
      <w:marBottom w:val="0"/>
      <w:divBdr>
        <w:top w:val="none" w:sz="0" w:space="0" w:color="auto"/>
        <w:left w:val="none" w:sz="0" w:space="0" w:color="auto"/>
        <w:bottom w:val="none" w:sz="0" w:space="0" w:color="auto"/>
        <w:right w:val="none" w:sz="0" w:space="0" w:color="auto"/>
      </w:divBdr>
    </w:div>
    <w:div w:id="1132097481">
      <w:bodyDiv w:val="1"/>
      <w:marLeft w:val="0"/>
      <w:marRight w:val="0"/>
      <w:marTop w:val="0"/>
      <w:marBottom w:val="0"/>
      <w:divBdr>
        <w:top w:val="none" w:sz="0" w:space="0" w:color="auto"/>
        <w:left w:val="none" w:sz="0" w:space="0" w:color="auto"/>
        <w:bottom w:val="none" w:sz="0" w:space="0" w:color="auto"/>
        <w:right w:val="none" w:sz="0" w:space="0" w:color="auto"/>
      </w:divBdr>
    </w:div>
    <w:div w:id="1136601258">
      <w:bodyDiv w:val="1"/>
      <w:marLeft w:val="0"/>
      <w:marRight w:val="0"/>
      <w:marTop w:val="0"/>
      <w:marBottom w:val="0"/>
      <w:divBdr>
        <w:top w:val="none" w:sz="0" w:space="0" w:color="auto"/>
        <w:left w:val="none" w:sz="0" w:space="0" w:color="auto"/>
        <w:bottom w:val="none" w:sz="0" w:space="0" w:color="auto"/>
        <w:right w:val="none" w:sz="0" w:space="0" w:color="auto"/>
      </w:divBdr>
      <w:divsChild>
        <w:div w:id="744228">
          <w:marLeft w:val="0"/>
          <w:marRight w:val="0"/>
          <w:marTop w:val="0"/>
          <w:marBottom w:val="0"/>
          <w:divBdr>
            <w:top w:val="none" w:sz="0" w:space="0" w:color="auto"/>
            <w:left w:val="none" w:sz="0" w:space="0" w:color="auto"/>
            <w:bottom w:val="none" w:sz="0" w:space="0" w:color="auto"/>
            <w:right w:val="none" w:sz="0" w:space="0" w:color="auto"/>
          </w:divBdr>
        </w:div>
        <w:div w:id="270821831">
          <w:marLeft w:val="0"/>
          <w:marRight w:val="0"/>
          <w:marTop w:val="0"/>
          <w:marBottom w:val="0"/>
          <w:divBdr>
            <w:top w:val="none" w:sz="0" w:space="0" w:color="auto"/>
            <w:left w:val="none" w:sz="0" w:space="0" w:color="auto"/>
            <w:bottom w:val="none" w:sz="0" w:space="0" w:color="auto"/>
            <w:right w:val="none" w:sz="0" w:space="0" w:color="auto"/>
          </w:divBdr>
        </w:div>
        <w:div w:id="214050173">
          <w:marLeft w:val="0"/>
          <w:marRight w:val="0"/>
          <w:marTop w:val="0"/>
          <w:marBottom w:val="0"/>
          <w:divBdr>
            <w:top w:val="none" w:sz="0" w:space="0" w:color="auto"/>
            <w:left w:val="none" w:sz="0" w:space="0" w:color="auto"/>
            <w:bottom w:val="none" w:sz="0" w:space="0" w:color="auto"/>
            <w:right w:val="none" w:sz="0" w:space="0" w:color="auto"/>
          </w:divBdr>
        </w:div>
      </w:divsChild>
    </w:div>
    <w:div w:id="1164778531">
      <w:bodyDiv w:val="1"/>
      <w:marLeft w:val="0"/>
      <w:marRight w:val="0"/>
      <w:marTop w:val="0"/>
      <w:marBottom w:val="0"/>
      <w:divBdr>
        <w:top w:val="none" w:sz="0" w:space="0" w:color="auto"/>
        <w:left w:val="none" w:sz="0" w:space="0" w:color="auto"/>
        <w:bottom w:val="none" w:sz="0" w:space="0" w:color="auto"/>
        <w:right w:val="none" w:sz="0" w:space="0" w:color="auto"/>
      </w:divBdr>
    </w:div>
    <w:div w:id="1165508716">
      <w:bodyDiv w:val="1"/>
      <w:marLeft w:val="0"/>
      <w:marRight w:val="0"/>
      <w:marTop w:val="0"/>
      <w:marBottom w:val="0"/>
      <w:divBdr>
        <w:top w:val="none" w:sz="0" w:space="0" w:color="auto"/>
        <w:left w:val="none" w:sz="0" w:space="0" w:color="auto"/>
        <w:bottom w:val="none" w:sz="0" w:space="0" w:color="auto"/>
        <w:right w:val="none" w:sz="0" w:space="0" w:color="auto"/>
      </w:divBdr>
    </w:div>
    <w:div w:id="1203834161">
      <w:bodyDiv w:val="1"/>
      <w:marLeft w:val="0"/>
      <w:marRight w:val="0"/>
      <w:marTop w:val="0"/>
      <w:marBottom w:val="0"/>
      <w:divBdr>
        <w:top w:val="none" w:sz="0" w:space="0" w:color="auto"/>
        <w:left w:val="none" w:sz="0" w:space="0" w:color="auto"/>
        <w:bottom w:val="none" w:sz="0" w:space="0" w:color="auto"/>
        <w:right w:val="none" w:sz="0" w:space="0" w:color="auto"/>
      </w:divBdr>
    </w:div>
    <w:div w:id="1280377282">
      <w:bodyDiv w:val="1"/>
      <w:marLeft w:val="0"/>
      <w:marRight w:val="0"/>
      <w:marTop w:val="0"/>
      <w:marBottom w:val="0"/>
      <w:divBdr>
        <w:top w:val="none" w:sz="0" w:space="0" w:color="auto"/>
        <w:left w:val="none" w:sz="0" w:space="0" w:color="auto"/>
        <w:bottom w:val="none" w:sz="0" w:space="0" w:color="auto"/>
        <w:right w:val="none" w:sz="0" w:space="0" w:color="auto"/>
      </w:divBdr>
    </w:div>
    <w:div w:id="1282374059">
      <w:bodyDiv w:val="1"/>
      <w:marLeft w:val="0"/>
      <w:marRight w:val="0"/>
      <w:marTop w:val="0"/>
      <w:marBottom w:val="0"/>
      <w:divBdr>
        <w:top w:val="none" w:sz="0" w:space="0" w:color="auto"/>
        <w:left w:val="none" w:sz="0" w:space="0" w:color="auto"/>
        <w:bottom w:val="none" w:sz="0" w:space="0" w:color="auto"/>
        <w:right w:val="none" w:sz="0" w:space="0" w:color="auto"/>
      </w:divBdr>
      <w:divsChild>
        <w:div w:id="1542211664">
          <w:marLeft w:val="0"/>
          <w:marRight w:val="0"/>
          <w:marTop w:val="0"/>
          <w:marBottom w:val="0"/>
          <w:divBdr>
            <w:top w:val="none" w:sz="0" w:space="0" w:color="auto"/>
            <w:left w:val="none" w:sz="0" w:space="0" w:color="auto"/>
            <w:bottom w:val="none" w:sz="0" w:space="0" w:color="auto"/>
            <w:right w:val="none" w:sz="0" w:space="0" w:color="auto"/>
          </w:divBdr>
        </w:div>
      </w:divsChild>
    </w:div>
    <w:div w:id="1288976474">
      <w:bodyDiv w:val="1"/>
      <w:marLeft w:val="0"/>
      <w:marRight w:val="0"/>
      <w:marTop w:val="0"/>
      <w:marBottom w:val="0"/>
      <w:divBdr>
        <w:top w:val="none" w:sz="0" w:space="0" w:color="auto"/>
        <w:left w:val="none" w:sz="0" w:space="0" w:color="auto"/>
        <w:bottom w:val="none" w:sz="0" w:space="0" w:color="auto"/>
        <w:right w:val="none" w:sz="0" w:space="0" w:color="auto"/>
      </w:divBdr>
    </w:div>
    <w:div w:id="1297832906">
      <w:bodyDiv w:val="1"/>
      <w:marLeft w:val="0"/>
      <w:marRight w:val="0"/>
      <w:marTop w:val="0"/>
      <w:marBottom w:val="0"/>
      <w:divBdr>
        <w:top w:val="none" w:sz="0" w:space="0" w:color="auto"/>
        <w:left w:val="none" w:sz="0" w:space="0" w:color="auto"/>
        <w:bottom w:val="none" w:sz="0" w:space="0" w:color="auto"/>
        <w:right w:val="none" w:sz="0" w:space="0" w:color="auto"/>
      </w:divBdr>
    </w:div>
    <w:div w:id="1314992942">
      <w:bodyDiv w:val="1"/>
      <w:marLeft w:val="0"/>
      <w:marRight w:val="0"/>
      <w:marTop w:val="0"/>
      <w:marBottom w:val="0"/>
      <w:divBdr>
        <w:top w:val="none" w:sz="0" w:space="0" w:color="auto"/>
        <w:left w:val="none" w:sz="0" w:space="0" w:color="auto"/>
        <w:bottom w:val="none" w:sz="0" w:space="0" w:color="auto"/>
        <w:right w:val="none" w:sz="0" w:space="0" w:color="auto"/>
      </w:divBdr>
    </w:div>
    <w:div w:id="1327708178">
      <w:bodyDiv w:val="1"/>
      <w:marLeft w:val="0"/>
      <w:marRight w:val="0"/>
      <w:marTop w:val="0"/>
      <w:marBottom w:val="0"/>
      <w:divBdr>
        <w:top w:val="none" w:sz="0" w:space="0" w:color="auto"/>
        <w:left w:val="none" w:sz="0" w:space="0" w:color="auto"/>
        <w:bottom w:val="none" w:sz="0" w:space="0" w:color="auto"/>
        <w:right w:val="none" w:sz="0" w:space="0" w:color="auto"/>
      </w:divBdr>
    </w:div>
    <w:div w:id="1335767463">
      <w:bodyDiv w:val="1"/>
      <w:marLeft w:val="0"/>
      <w:marRight w:val="0"/>
      <w:marTop w:val="0"/>
      <w:marBottom w:val="0"/>
      <w:divBdr>
        <w:top w:val="none" w:sz="0" w:space="0" w:color="auto"/>
        <w:left w:val="none" w:sz="0" w:space="0" w:color="auto"/>
        <w:bottom w:val="none" w:sz="0" w:space="0" w:color="auto"/>
        <w:right w:val="none" w:sz="0" w:space="0" w:color="auto"/>
      </w:divBdr>
    </w:div>
    <w:div w:id="1342583463">
      <w:bodyDiv w:val="1"/>
      <w:marLeft w:val="0"/>
      <w:marRight w:val="0"/>
      <w:marTop w:val="0"/>
      <w:marBottom w:val="0"/>
      <w:divBdr>
        <w:top w:val="none" w:sz="0" w:space="0" w:color="auto"/>
        <w:left w:val="none" w:sz="0" w:space="0" w:color="auto"/>
        <w:bottom w:val="none" w:sz="0" w:space="0" w:color="auto"/>
        <w:right w:val="none" w:sz="0" w:space="0" w:color="auto"/>
      </w:divBdr>
    </w:div>
    <w:div w:id="1353460039">
      <w:bodyDiv w:val="1"/>
      <w:marLeft w:val="0"/>
      <w:marRight w:val="0"/>
      <w:marTop w:val="0"/>
      <w:marBottom w:val="0"/>
      <w:divBdr>
        <w:top w:val="none" w:sz="0" w:space="0" w:color="auto"/>
        <w:left w:val="none" w:sz="0" w:space="0" w:color="auto"/>
        <w:bottom w:val="none" w:sz="0" w:space="0" w:color="auto"/>
        <w:right w:val="none" w:sz="0" w:space="0" w:color="auto"/>
      </w:divBdr>
    </w:div>
    <w:div w:id="1361008423">
      <w:bodyDiv w:val="1"/>
      <w:marLeft w:val="0"/>
      <w:marRight w:val="0"/>
      <w:marTop w:val="0"/>
      <w:marBottom w:val="0"/>
      <w:divBdr>
        <w:top w:val="none" w:sz="0" w:space="0" w:color="auto"/>
        <w:left w:val="none" w:sz="0" w:space="0" w:color="auto"/>
        <w:bottom w:val="none" w:sz="0" w:space="0" w:color="auto"/>
        <w:right w:val="none" w:sz="0" w:space="0" w:color="auto"/>
      </w:divBdr>
    </w:div>
    <w:div w:id="1376350571">
      <w:bodyDiv w:val="1"/>
      <w:marLeft w:val="0"/>
      <w:marRight w:val="0"/>
      <w:marTop w:val="0"/>
      <w:marBottom w:val="0"/>
      <w:divBdr>
        <w:top w:val="none" w:sz="0" w:space="0" w:color="auto"/>
        <w:left w:val="none" w:sz="0" w:space="0" w:color="auto"/>
        <w:bottom w:val="none" w:sz="0" w:space="0" w:color="auto"/>
        <w:right w:val="none" w:sz="0" w:space="0" w:color="auto"/>
      </w:divBdr>
    </w:div>
    <w:div w:id="1381975937">
      <w:bodyDiv w:val="1"/>
      <w:marLeft w:val="0"/>
      <w:marRight w:val="0"/>
      <w:marTop w:val="0"/>
      <w:marBottom w:val="0"/>
      <w:divBdr>
        <w:top w:val="none" w:sz="0" w:space="0" w:color="auto"/>
        <w:left w:val="none" w:sz="0" w:space="0" w:color="auto"/>
        <w:bottom w:val="none" w:sz="0" w:space="0" w:color="auto"/>
        <w:right w:val="none" w:sz="0" w:space="0" w:color="auto"/>
      </w:divBdr>
    </w:div>
    <w:div w:id="1396506638">
      <w:bodyDiv w:val="1"/>
      <w:marLeft w:val="0"/>
      <w:marRight w:val="0"/>
      <w:marTop w:val="0"/>
      <w:marBottom w:val="0"/>
      <w:divBdr>
        <w:top w:val="none" w:sz="0" w:space="0" w:color="auto"/>
        <w:left w:val="none" w:sz="0" w:space="0" w:color="auto"/>
        <w:bottom w:val="none" w:sz="0" w:space="0" w:color="auto"/>
        <w:right w:val="none" w:sz="0" w:space="0" w:color="auto"/>
      </w:divBdr>
    </w:div>
    <w:div w:id="1461919609">
      <w:bodyDiv w:val="1"/>
      <w:marLeft w:val="0"/>
      <w:marRight w:val="0"/>
      <w:marTop w:val="0"/>
      <w:marBottom w:val="0"/>
      <w:divBdr>
        <w:top w:val="none" w:sz="0" w:space="0" w:color="auto"/>
        <w:left w:val="none" w:sz="0" w:space="0" w:color="auto"/>
        <w:bottom w:val="none" w:sz="0" w:space="0" w:color="auto"/>
        <w:right w:val="none" w:sz="0" w:space="0" w:color="auto"/>
      </w:divBdr>
    </w:div>
    <w:div w:id="1462114900">
      <w:bodyDiv w:val="1"/>
      <w:marLeft w:val="0"/>
      <w:marRight w:val="0"/>
      <w:marTop w:val="0"/>
      <w:marBottom w:val="0"/>
      <w:divBdr>
        <w:top w:val="none" w:sz="0" w:space="0" w:color="auto"/>
        <w:left w:val="none" w:sz="0" w:space="0" w:color="auto"/>
        <w:bottom w:val="none" w:sz="0" w:space="0" w:color="auto"/>
        <w:right w:val="none" w:sz="0" w:space="0" w:color="auto"/>
      </w:divBdr>
    </w:div>
    <w:div w:id="1471509334">
      <w:bodyDiv w:val="1"/>
      <w:marLeft w:val="0"/>
      <w:marRight w:val="0"/>
      <w:marTop w:val="0"/>
      <w:marBottom w:val="0"/>
      <w:divBdr>
        <w:top w:val="none" w:sz="0" w:space="0" w:color="auto"/>
        <w:left w:val="none" w:sz="0" w:space="0" w:color="auto"/>
        <w:bottom w:val="none" w:sz="0" w:space="0" w:color="auto"/>
        <w:right w:val="none" w:sz="0" w:space="0" w:color="auto"/>
      </w:divBdr>
      <w:divsChild>
        <w:div w:id="614169479">
          <w:marLeft w:val="0"/>
          <w:marRight w:val="0"/>
          <w:marTop w:val="0"/>
          <w:marBottom w:val="0"/>
          <w:divBdr>
            <w:top w:val="none" w:sz="0" w:space="0" w:color="auto"/>
            <w:left w:val="none" w:sz="0" w:space="0" w:color="auto"/>
            <w:bottom w:val="none" w:sz="0" w:space="0" w:color="auto"/>
            <w:right w:val="none" w:sz="0" w:space="0" w:color="auto"/>
          </w:divBdr>
        </w:div>
        <w:div w:id="307630934">
          <w:marLeft w:val="0"/>
          <w:marRight w:val="0"/>
          <w:marTop w:val="0"/>
          <w:marBottom w:val="0"/>
          <w:divBdr>
            <w:top w:val="none" w:sz="0" w:space="0" w:color="auto"/>
            <w:left w:val="none" w:sz="0" w:space="0" w:color="auto"/>
            <w:bottom w:val="none" w:sz="0" w:space="0" w:color="auto"/>
            <w:right w:val="none" w:sz="0" w:space="0" w:color="auto"/>
          </w:divBdr>
        </w:div>
        <w:div w:id="1694309279">
          <w:marLeft w:val="0"/>
          <w:marRight w:val="0"/>
          <w:marTop w:val="0"/>
          <w:marBottom w:val="0"/>
          <w:divBdr>
            <w:top w:val="none" w:sz="0" w:space="0" w:color="auto"/>
            <w:left w:val="none" w:sz="0" w:space="0" w:color="auto"/>
            <w:bottom w:val="none" w:sz="0" w:space="0" w:color="auto"/>
            <w:right w:val="none" w:sz="0" w:space="0" w:color="auto"/>
          </w:divBdr>
        </w:div>
        <w:div w:id="629286845">
          <w:marLeft w:val="0"/>
          <w:marRight w:val="0"/>
          <w:marTop w:val="0"/>
          <w:marBottom w:val="0"/>
          <w:divBdr>
            <w:top w:val="none" w:sz="0" w:space="0" w:color="auto"/>
            <w:left w:val="none" w:sz="0" w:space="0" w:color="auto"/>
            <w:bottom w:val="none" w:sz="0" w:space="0" w:color="auto"/>
            <w:right w:val="none" w:sz="0" w:space="0" w:color="auto"/>
          </w:divBdr>
        </w:div>
        <w:div w:id="524170241">
          <w:marLeft w:val="0"/>
          <w:marRight w:val="0"/>
          <w:marTop w:val="0"/>
          <w:marBottom w:val="0"/>
          <w:divBdr>
            <w:top w:val="none" w:sz="0" w:space="0" w:color="auto"/>
            <w:left w:val="none" w:sz="0" w:space="0" w:color="auto"/>
            <w:bottom w:val="none" w:sz="0" w:space="0" w:color="auto"/>
            <w:right w:val="none" w:sz="0" w:space="0" w:color="auto"/>
          </w:divBdr>
        </w:div>
        <w:div w:id="537276004">
          <w:marLeft w:val="0"/>
          <w:marRight w:val="0"/>
          <w:marTop w:val="0"/>
          <w:marBottom w:val="0"/>
          <w:divBdr>
            <w:top w:val="none" w:sz="0" w:space="0" w:color="auto"/>
            <w:left w:val="none" w:sz="0" w:space="0" w:color="auto"/>
            <w:bottom w:val="none" w:sz="0" w:space="0" w:color="auto"/>
            <w:right w:val="none" w:sz="0" w:space="0" w:color="auto"/>
          </w:divBdr>
        </w:div>
      </w:divsChild>
    </w:div>
    <w:div w:id="1475101375">
      <w:bodyDiv w:val="1"/>
      <w:marLeft w:val="0"/>
      <w:marRight w:val="0"/>
      <w:marTop w:val="0"/>
      <w:marBottom w:val="0"/>
      <w:divBdr>
        <w:top w:val="none" w:sz="0" w:space="0" w:color="auto"/>
        <w:left w:val="none" w:sz="0" w:space="0" w:color="auto"/>
        <w:bottom w:val="none" w:sz="0" w:space="0" w:color="auto"/>
        <w:right w:val="none" w:sz="0" w:space="0" w:color="auto"/>
      </w:divBdr>
      <w:divsChild>
        <w:div w:id="909344525">
          <w:marLeft w:val="0"/>
          <w:marRight w:val="0"/>
          <w:marTop w:val="0"/>
          <w:marBottom w:val="0"/>
          <w:divBdr>
            <w:top w:val="none" w:sz="0" w:space="0" w:color="auto"/>
            <w:left w:val="none" w:sz="0" w:space="0" w:color="auto"/>
            <w:bottom w:val="none" w:sz="0" w:space="0" w:color="auto"/>
            <w:right w:val="none" w:sz="0" w:space="0" w:color="auto"/>
          </w:divBdr>
        </w:div>
        <w:div w:id="1126118259">
          <w:marLeft w:val="0"/>
          <w:marRight w:val="0"/>
          <w:marTop w:val="0"/>
          <w:marBottom w:val="0"/>
          <w:divBdr>
            <w:top w:val="none" w:sz="0" w:space="0" w:color="auto"/>
            <w:left w:val="none" w:sz="0" w:space="0" w:color="auto"/>
            <w:bottom w:val="none" w:sz="0" w:space="0" w:color="auto"/>
            <w:right w:val="none" w:sz="0" w:space="0" w:color="auto"/>
          </w:divBdr>
        </w:div>
        <w:div w:id="1556501064">
          <w:marLeft w:val="0"/>
          <w:marRight w:val="0"/>
          <w:marTop w:val="0"/>
          <w:marBottom w:val="0"/>
          <w:divBdr>
            <w:top w:val="none" w:sz="0" w:space="0" w:color="auto"/>
            <w:left w:val="none" w:sz="0" w:space="0" w:color="auto"/>
            <w:bottom w:val="none" w:sz="0" w:space="0" w:color="auto"/>
            <w:right w:val="none" w:sz="0" w:space="0" w:color="auto"/>
          </w:divBdr>
        </w:div>
        <w:div w:id="1016152772">
          <w:marLeft w:val="0"/>
          <w:marRight w:val="0"/>
          <w:marTop w:val="0"/>
          <w:marBottom w:val="0"/>
          <w:divBdr>
            <w:top w:val="none" w:sz="0" w:space="0" w:color="auto"/>
            <w:left w:val="none" w:sz="0" w:space="0" w:color="auto"/>
            <w:bottom w:val="none" w:sz="0" w:space="0" w:color="auto"/>
            <w:right w:val="none" w:sz="0" w:space="0" w:color="auto"/>
          </w:divBdr>
        </w:div>
        <w:div w:id="2013095274">
          <w:marLeft w:val="0"/>
          <w:marRight w:val="0"/>
          <w:marTop w:val="0"/>
          <w:marBottom w:val="0"/>
          <w:divBdr>
            <w:top w:val="none" w:sz="0" w:space="0" w:color="auto"/>
            <w:left w:val="none" w:sz="0" w:space="0" w:color="auto"/>
            <w:bottom w:val="none" w:sz="0" w:space="0" w:color="auto"/>
            <w:right w:val="none" w:sz="0" w:space="0" w:color="auto"/>
          </w:divBdr>
        </w:div>
        <w:div w:id="1103720498">
          <w:marLeft w:val="0"/>
          <w:marRight w:val="0"/>
          <w:marTop w:val="0"/>
          <w:marBottom w:val="0"/>
          <w:divBdr>
            <w:top w:val="none" w:sz="0" w:space="0" w:color="auto"/>
            <w:left w:val="none" w:sz="0" w:space="0" w:color="auto"/>
            <w:bottom w:val="none" w:sz="0" w:space="0" w:color="auto"/>
            <w:right w:val="none" w:sz="0" w:space="0" w:color="auto"/>
          </w:divBdr>
        </w:div>
      </w:divsChild>
    </w:div>
    <w:div w:id="1517814262">
      <w:bodyDiv w:val="1"/>
      <w:marLeft w:val="0"/>
      <w:marRight w:val="0"/>
      <w:marTop w:val="0"/>
      <w:marBottom w:val="0"/>
      <w:divBdr>
        <w:top w:val="none" w:sz="0" w:space="0" w:color="auto"/>
        <w:left w:val="none" w:sz="0" w:space="0" w:color="auto"/>
        <w:bottom w:val="none" w:sz="0" w:space="0" w:color="auto"/>
        <w:right w:val="none" w:sz="0" w:space="0" w:color="auto"/>
      </w:divBdr>
    </w:div>
    <w:div w:id="1533766025">
      <w:bodyDiv w:val="1"/>
      <w:marLeft w:val="0"/>
      <w:marRight w:val="0"/>
      <w:marTop w:val="0"/>
      <w:marBottom w:val="0"/>
      <w:divBdr>
        <w:top w:val="none" w:sz="0" w:space="0" w:color="auto"/>
        <w:left w:val="none" w:sz="0" w:space="0" w:color="auto"/>
        <w:bottom w:val="none" w:sz="0" w:space="0" w:color="auto"/>
        <w:right w:val="none" w:sz="0" w:space="0" w:color="auto"/>
      </w:divBdr>
    </w:div>
    <w:div w:id="1559703299">
      <w:bodyDiv w:val="1"/>
      <w:marLeft w:val="0"/>
      <w:marRight w:val="0"/>
      <w:marTop w:val="0"/>
      <w:marBottom w:val="0"/>
      <w:divBdr>
        <w:top w:val="none" w:sz="0" w:space="0" w:color="auto"/>
        <w:left w:val="none" w:sz="0" w:space="0" w:color="auto"/>
        <w:bottom w:val="none" w:sz="0" w:space="0" w:color="auto"/>
        <w:right w:val="none" w:sz="0" w:space="0" w:color="auto"/>
      </w:divBdr>
    </w:div>
    <w:div w:id="1566211285">
      <w:bodyDiv w:val="1"/>
      <w:marLeft w:val="0"/>
      <w:marRight w:val="0"/>
      <w:marTop w:val="0"/>
      <w:marBottom w:val="0"/>
      <w:divBdr>
        <w:top w:val="none" w:sz="0" w:space="0" w:color="auto"/>
        <w:left w:val="none" w:sz="0" w:space="0" w:color="auto"/>
        <w:bottom w:val="none" w:sz="0" w:space="0" w:color="auto"/>
        <w:right w:val="none" w:sz="0" w:space="0" w:color="auto"/>
      </w:divBdr>
    </w:div>
    <w:div w:id="1571501783">
      <w:bodyDiv w:val="1"/>
      <w:marLeft w:val="0"/>
      <w:marRight w:val="0"/>
      <w:marTop w:val="0"/>
      <w:marBottom w:val="0"/>
      <w:divBdr>
        <w:top w:val="none" w:sz="0" w:space="0" w:color="auto"/>
        <w:left w:val="none" w:sz="0" w:space="0" w:color="auto"/>
        <w:bottom w:val="none" w:sz="0" w:space="0" w:color="auto"/>
        <w:right w:val="none" w:sz="0" w:space="0" w:color="auto"/>
      </w:divBdr>
    </w:div>
    <w:div w:id="1576814239">
      <w:bodyDiv w:val="1"/>
      <w:marLeft w:val="0"/>
      <w:marRight w:val="0"/>
      <w:marTop w:val="0"/>
      <w:marBottom w:val="0"/>
      <w:divBdr>
        <w:top w:val="none" w:sz="0" w:space="0" w:color="auto"/>
        <w:left w:val="none" w:sz="0" w:space="0" w:color="auto"/>
        <w:bottom w:val="none" w:sz="0" w:space="0" w:color="auto"/>
        <w:right w:val="none" w:sz="0" w:space="0" w:color="auto"/>
      </w:divBdr>
    </w:div>
    <w:div w:id="1587224795">
      <w:bodyDiv w:val="1"/>
      <w:marLeft w:val="0"/>
      <w:marRight w:val="0"/>
      <w:marTop w:val="0"/>
      <w:marBottom w:val="0"/>
      <w:divBdr>
        <w:top w:val="none" w:sz="0" w:space="0" w:color="auto"/>
        <w:left w:val="none" w:sz="0" w:space="0" w:color="auto"/>
        <w:bottom w:val="none" w:sz="0" w:space="0" w:color="auto"/>
        <w:right w:val="none" w:sz="0" w:space="0" w:color="auto"/>
      </w:divBdr>
    </w:div>
    <w:div w:id="1591045322">
      <w:bodyDiv w:val="1"/>
      <w:marLeft w:val="0"/>
      <w:marRight w:val="0"/>
      <w:marTop w:val="0"/>
      <w:marBottom w:val="0"/>
      <w:divBdr>
        <w:top w:val="none" w:sz="0" w:space="0" w:color="auto"/>
        <w:left w:val="none" w:sz="0" w:space="0" w:color="auto"/>
        <w:bottom w:val="none" w:sz="0" w:space="0" w:color="auto"/>
        <w:right w:val="none" w:sz="0" w:space="0" w:color="auto"/>
      </w:divBdr>
    </w:div>
    <w:div w:id="1594776111">
      <w:bodyDiv w:val="1"/>
      <w:marLeft w:val="0"/>
      <w:marRight w:val="0"/>
      <w:marTop w:val="0"/>
      <w:marBottom w:val="0"/>
      <w:divBdr>
        <w:top w:val="none" w:sz="0" w:space="0" w:color="auto"/>
        <w:left w:val="none" w:sz="0" w:space="0" w:color="auto"/>
        <w:bottom w:val="none" w:sz="0" w:space="0" w:color="auto"/>
        <w:right w:val="none" w:sz="0" w:space="0" w:color="auto"/>
      </w:divBdr>
    </w:div>
    <w:div w:id="1610507441">
      <w:bodyDiv w:val="1"/>
      <w:marLeft w:val="0"/>
      <w:marRight w:val="0"/>
      <w:marTop w:val="0"/>
      <w:marBottom w:val="0"/>
      <w:divBdr>
        <w:top w:val="none" w:sz="0" w:space="0" w:color="auto"/>
        <w:left w:val="none" w:sz="0" w:space="0" w:color="auto"/>
        <w:bottom w:val="none" w:sz="0" w:space="0" w:color="auto"/>
        <w:right w:val="none" w:sz="0" w:space="0" w:color="auto"/>
      </w:divBdr>
    </w:div>
    <w:div w:id="1625959930">
      <w:bodyDiv w:val="1"/>
      <w:marLeft w:val="0"/>
      <w:marRight w:val="0"/>
      <w:marTop w:val="0"/>
      <w:marBottom w:val="0"/>
      <w:divBdr>
        <w:top w:val="none" w:sz="0" w:space="0" w:color="auto"/>
        <w:left w:val="none" w:sz="0" w:space="0" w:color="auto"/>
        <w:bottom w:val="none" w:sz="0" w:space="0" w:color="auto"/>
        <w:right w:val="none" w:sz="0" w:space="0" w:color="auto"/>
      </w:divBdr>
    </w:div>
    <w:div w:id="1652059275">
      <w:bodyDiv w:val="1"/>
      <w:marLeft w:val="0"/>
      <w:marRight w:val="0"/>
      <w:marTop w:val="0"/>
      <w:marBottom w:val="0"/>
      <w:divBdr>
        <w:top w:val="none" w:sz="0" w:space="0" w:color="auto"/>
        <w:left w:val="none" w:sz="0" w:space="0" w:color="auto"/>
        <w:bottom w:val="none" w:sz="0" w:space="0" w:color="auto"/>
        <w:right w:val="none" w:sz="0" w:space="0" w:color="auto"/>
      </w:divBdr>
    </w:div>
    <w:div w:id="1664509741">
      <w:bodyDiv w:val="1"/>
      <w:marLeft w:val="0"/>
      <w:marRight w:val="0"/>
      <w:marTop w:val="0"/>
      <w:marBottom w:val="0"/>
      <w:divBdr>
        <w:top w:val="none" w:sz="0" w:space="0" w:color="auto"/>
        <w:left w:val="none" w:sz="0" w:space="0" w:color="auto"/>
        <w:bottom w:val="none" w:sz="0" w:space="0" w:color="auto"/>
        <w:right w:val="none" w:sz="0" w:space="0" w:color="auto"/>
      </w:divBdr>
      <w:divsChild>
        <w:div w:id="581909115">
          <w:marLeft w:val="0"/>
          <w:marRight w:val="0"/>
          <w:marTop w:val="0"/>
          <w:marBottom w:val="0"/>
          <w:divBdr>
            <w:top w:val="none" w:sz="0" w:space="0" w:color="auto"/>
            <w:left w:val="none" w:sz="0" w:space="0" w:color="auto"/>
            <w:bottom w:val="none" w:sz="0" w:space="0" w:color="auto"/>
            <w:right w:val="none" w:sz="0" w:space="0" w:color="auto"/>
          </w:divBdr>
        </w:div>
      </w:divsChild>
    </w:div>
    <w:div w:id="1668554613">
      <w:bodyDiv w:val="1"/>
      <w:marLeft w:val="0"/>
      <w:marRight w:val="0"/>
      <w:marTop w:val="0"/>
      <w:marBottom w:val="0"/>
      <w:divBdr>
        <w:top w:val="none" w:sz="0" w:space="0" w:color="auto"/>
        <w:left w:val="none" w:sz="0" w:space="0" w:color="auto"/>
        <w:bottom w:val="none" w:sz="0" w:space="0" w:color="auto"/>
        <w:right w:val="none" w:sz="0" w:space="0" w:color="auto"/>
      </w:divBdr>
    </w:div>
    <w:div w:id="1679313708">
      <w:bodyDiv w:val="1"/>
      <w:marLeft w:val="0"/>
      <w:marRight w:val="0"/>
      <w:marTop w:val="0"/>
      <w:marBottom w:val="0"/>
      <w:divBdr>
        <w:top w:val="none" w:sz="0" w:space="0" w:color="auto"/>
        <w:left w:val="none" w:sz="0" w:space="0" w:color="auto"/>
        <w:bottom w:val="none" w:sz="0" w:space="0" w:color="auto"/>
        <w:right w:val="none" w:sz="0" w:space="0" w:color="auto"/>
      </w:divBdr>
    </w:div>
    <w:div w:id="1683360102">
      <w:bodyDiv w:val="1"/>
      <w:marLeft w:val="0"/>
      <w:marRight w:val="0"/>
      <w:marTop w:val="0"/>
      <w:marBottom w:val="0"/>
      <w:divBdr>
        <w:top w:val="none" w:sz="0" w:space="0" w:color="auto"/>
        <w:left w:val="none" w:sz="0" w:space="0" w:color="auto"/>
        <w:bottom w:val="none" w:sz="0" w:space="0" w:color="auto"/>
        <w:right w:val="none" w:sz="0" w:space="0" w:color="auto"/>
      </w:divBdr>
    </w:div>
    <w:div w:id="1693919783">
      <w:bodyDiv w:val="1"/>
      <w:marLeft w:val="0"/>
      <w:marRight w:val="0"/>
      <w:marTop w:val="0"/>
      <w:marBottom w:val="0"/>
      <w:divBdr>
        <w:top w:val="none" w:sz="0" w:space="0" w:color="auto"/>
        <w:left w:val="none" w:sz="0" w:space="0" w:color="auto"/>
        <w:bottom w:val="none" w:sz="0" w:space="0" w:color="auto"/>
        <w:right w:val="none" w:sz="0" w:space="0" w:color="auto"/>
      </w:divBdr>
    </w:div>
    <w:div w:id="1694765008">
      <w:bodyDiv w:val="1"/>
      <w:marLeft w:val="0"/>
      <w:marRight w:val="0"/>
      <w:marTop w:val="0"/>
      <w:marBottom w:val="0"/>
      <w:divBdr>
        <w:top w:val="none" w:sz="0" w:space="0" w:color="auto"/>
        <w:left w:val="none" w:sz="0" w:space="0" w:color="auto"/>
        <w:bottom w:val="none" w:sz="0" w:space="0" w:color="auto"/>
        <w:right w:val="none" w:sz="0" w:space="0" w:color="auto"/>
      </w:divBdr>
    </w:div>
    <w:div w:id="1696273635">
      <w:bodyDiv w:val="1"/>
      <w:marLeft w:val="0"/>
      <w:marRight w:val="0"/>
      <w:marTop w:val="0"/>
      <w:marBottom w:val="0"/>
      <w:divBdr>
        <w:top w:val="none" w:sz="0" w:space="0" w:color="auto"/>
        <w:left w:val="none" w:sz="0" w:space="0" w:color="auto"/>
        <w:bottom w:val="none" w:sz="0" w:space="0" w:color="auto"/>
        <w:right w:val="none" w:sz="0" w:space="0" w:color="auto"/>
      </w:divBdr>
    </w:div>
    <w:div w:id="1697152060">
      <w:bodyDiv w:val="1"/>
      <w:marLeft w:val="0"/>
      <w:marRight w:val="0"/>
      <w:marTop w:val="0"/>
      <w:marBottom w:val="0"/>
      <w:divBdr>
        <w:top w:val="none" w:sz="0" w:space="0" w:color="auto"/>
        <w:left w:val="none" w:sz="0" w:space="0" w:color="auto"/>
        <w:bottom w:val="none" w:sz="0" w:space="0" w:color="auto"/>
        <w:right w:val="none" w:sz="0" w:space="0" w:color="auto"/>
      </w:divBdr>
    </w:div>
    <w:div w:id="1697535369">
      <w:bodyDiv w:val="1"/>
      <w:marLeft w:val="0"/>
      <w:marRight w:val="0"/>
      <w:marTop w:val="0"/>
      <w:marBottom w:val="0"/>
      <w:divBdr>
        <w:top w:val="none" w:sz="0" w:space="0" w:color="auto"/>
        <w:left w:val="none" w:sz="0" w:space="0" w:color="auto"/>
        <w:bottom w:val="none" w:sz="0" w:space="0" w:color="auto"/>
        <w:right w:val="none" w:sz="0" w:space="0" w:color="auto"/>
      </w:divBdr>
    </w:div>
    <w:div w:id="1725643987">
      <w:bodyDiv w:val="1"/>
      <w:marLeft w:val="0"/>
      <w:marRight w:val="0"/>
      <w:marTop w:val="0"/>
      <w:marBottom w:val="0"/>
      <w:divBdr>
        <w:top w:val="none" w:sz="0" w:space="0" w:color="auto"/>
        <w:left w:val="none" w:sz="0" w:space="0" w:color="auto"/>
        <w:bottom w:val="none" w:sz="0" w:space="0" w:color="auto"/>
        <w:right w:val="none" w:sz="0" w:space="0" w:color="auto"/>
      </w:divBdr>
    </w:div>
    <w:div w:id="1747217748">
      <w:bodyDiv w:val="1"/>
      <w:marLeft w:val="0"/>
      <w:marRight w:val="0"/>
      <w:marTop w:val="0"/>
      <w:marBottom w:val="0"/>
      <w:divBdr>
        <w:top w:val="none" w:sz="0" w:space="0" w:color="auto"/>
        <w:left w:val="none" w:sz="0" w:space="0" w:color="auto"/>
        <w:bottom w:val="none" w:sz="0" w:space="0" w:color="auto"/>
        <w:right w:val="none" w:sz="0" w:space="0" w:color="auto"/>
      </w:divBdr>
    </w:div>
    <w:div w:id="1778015973">
      <w:bodyDiv w:val="1"/>
      <w:marLeft w:val="0"/>
      <w:marRight w:val="0"/>
      <w:marTop w:val="0"/>
      <w:marBottom w:val="0"/>
      <w:divBdr>
        <w:top w:val="none" w:sz="0" w:space="0" w:color="auto"/>
        <w:left w:val="none" w:sz="0" w:space="0" w:color="auto"/>
        <w:bottom w:val="none" w:sz="0" w:space="0" w:color="auto"/>
        <w:right w:val="none" w:sz="0" w:space="0" w:color="auto"/>
      </w:divBdr>
    </w:div>
    <w:div w:id="1790271293">
      <w:bodyDiv w:val="1"/>
      <w:marLeft w:val="0"/>
      <w:marRight w:val="0"/>
      <w:marTop w:val="0"/>
      <w:marBottom w:val="0"/>
      <w:divBdr>
        <w:top w:val="none" w:sz="0" w:space="0" w:color="auto"/>
        <w:left w:val="none" w:sz="0" w:space="0" w:color="auto"/>
        <w:bottom w:val="none" w:sz="0" w:space="0" w:color="auto"/>
        <w:right w:val="none" w:sz="0" w:space="0" w:color="auto"/>
      </w:divBdr>
    </w:div>
    <w:div w:id="1790590839">
      <w:bodyDiv w:val="1"/>
      <w:marLeft w:val="0"/>
      <w:marRight w:val="0"/>
      <w:marTop w:val="0"/>
      <w:marBottom w:val="0"/>
      <w:divBdr>
        <w:top w:val="none" w:sz="0" w:space="0" w:color="auto"/>
        <w:left w:val="none" w:sz="0" w:space="0" w:color="auto"/>
        <w:bottom w:val="none" w:sz="0" w:space="0" w:color="auto"/>
        <w:right w:val="none" w:sz="0" w:space="0" w:color="auto"/>
      </w:divBdr>
    </w:div>
    <w:div w:id="1803618239">
      <w:bodyDiv w:val="1"/>
      <w:marLeft w:val="0"/>
      <w:marRight w:val="0"/>
      <w:marTop w:val="0"/>
      <w:marBottom w:val="0"/>
      <w:divBdr>
        <w:top w:val="none" w:sz="0" w:space="0" w:color="auto"/>
        <w:left w:val="none" w:sz="0" w:space="0" w:color="auto"/>
        <w:bottom w:val="none" w:sz="0" w:space="0" w:color="auto"/>
        <w:right w:val="none" w:sz="0" w:space="0" w:color="auto"/>
      </w:divBdr>
    </w:div>
    <w:div w:id="1804040139">
      <w:bodyDiv w:val="1"/>
      <w:marLeft w:val="0"/>
      <w:marRight w:val="0"/>
      <w:marTop w:val="0"/>
      <w:marBottom w:val="0"/>
      <w:divBdr>
        <w:top w:val="none" w:sz="0" w:space="0" w:color="auto"/>
        <w:left w:val="none" w:sz="0" w:space="0" w:color="auto"/>
        <w:bottom w:val="none" w:sz="0" w:space="0" w:color="auto"/>
        <w:right w:val="none" w:sz="0" w:space="0" w:color="auto"/>
      </w:divBdr>
      <w:divsChild>
        <w:div w:id="1522864372">
          <w:marLeft w:val="0"/>
          <w:marRight w:val="0"/>
          <w:marTop w:val="0"/>
          <w:marBottom w:val="0"/>
          <w:divBdr>
            <w:top w:val="none" w:sz="0" w:space="0" w:color="auto"/>
            <w:left w:val="none" w:sz="0" w:space="0" w:color="auto"/>
            <w:bottom w:val="none" w:sz="0" w:space="0" w:color="auto"/>
            <w:right w:val="none" w:sz="0" w:space="0" w:color="auto"/>
          </w:divBdr>
        </w:div>
        <w:div w:id="1954820672">
          <w:marLeft w:val="0"/>
          <w:marRight w:val="0"/>
          <w:marTop w:val="0"/>
          <w:marBottom w:val="0"/>
          <w:divBdr>
            <w:top w:val="none" w:sz="0" w:space="0" w:color="auto"/>
            <w:left w:val="none" w:sz="0" w:space="0" w:color="auto"/>
            <w:bottom w:val="none" w:sz="0" w:space="0" w:color="auto"/>
            <w:right w:val="none" w:sz="0" w:space="0" w:color="auto"/>
          </w:divBdr>
        </w:div>
        <w:div w:id="1593932043">
          <w:marLeft w:val="0"/>
          <w:marRight w:val="0"/>
          <w:marTop w:val="0"/>
          <w:marBottom w:val="0"/>
          <w:divBdr>
            <w:top w:val="none" w:sz="0" w:space="0" w:color="auto"/>
            <w:left w:val="none" w:sz="0" w:space="0" w:color="auto"/>
            <w:bottom w:val="none" w:sz="0" w:space="0" w:color="auto"/>
            <w:right w:val="none" w:sz="0" w:space="0" w:color="auto"/>
          </w:divBdr>
        </w:div>
        <w:div w:id="1136023143">
          <w:marLeft w:val="0"/>
          <w:marRight w:val="0"/>
          <w:marTop w:val="0"/>
          <w:marBottom w:val="0"/>
          <w:divBdr>
            <w:top w:val="none" w:sz="0" w:space="0" w:color="auto"/>
            <w:left w:val="none" w:sz="0" w:space="0" w:color="auto"/>
            <w:bottom w:val="none" w:sz="0" w:space="0" w:color="auto"/>
            <w:right w:val="none" w:sz="0" w:space="0" w:color="auto"/>
          </w:divBdr>
        </w:div>
        <w:div w:id="1197278261">
          <w:marLeft w:val="0"/>
          <w:marRight w:val="0"/>
          <w:marTop w:val="0"/>
          <w:marBottom w:val="0"/>
          <w:divBdr>
            <w:top w:val="none" w:sz="0" w:space="0" w:color="auto"/>
            <w:left w:val="none" w:sz="0" w:space="0" w:color="auto"/>
            <w:bottom w:val="none" w:sz="0" w:space="0" w:color="auto"/>
            <w:right w:val="none" w:sz="0" w:space="0" w:color="auto"/>
          </w:divBdr>
        </w:div>
        <w:div w:id="1739590058">
          <w:marLeft w:val="0"/>
          <w:marRight w:val="0"/>
          <w:marTop w:val="0"/>
          <w:marBottom w:val="0"/>
          <w:divBdr>
            <w:top w:val="none" w:sz="0" w:space="0" w:color="auto"/>
            <w:left w:val="none" w:sz="0" w:space="0" w:color="auto"/>
            <w:bottom w:val="none" w:sz="0" w:space="0" w:color="auto"/>
            <w:right w:val="none" w:sz="0" w:space="0" w:color="auto"/>
          </w:divBdr>
        </w:div>
        <w:div w:id="1091782905">
          <w:marLeft w:val="0"/>
          <w:marRight w:val="0"/>
          <w:marTop w:val="0"/>
          <w:marBottom w:val="0"/>
          <w:divBdr>
            <w:top w:val="none" w:sz="0" w:space="0" w:color="auto"/>
            <w:left w:val="none" w:sz="0" w:space="0" w:color="auto"/>
            <w:bottom w:val="none" w:sz="0" w:space="0" w:color="auto"/>
            <w:right w:val="none" w:sz="0" w:space="0" w:color="auto"/>
          </w:divBdr>
        </w:div>
        <w:div w:id="307898398">
          <w:marLeft w:val="0"/>
          <w:marRight w:val="0"/>
          <w:marTop w:val="0"/>
          <w:marBottom w:val="0"/>
          <w:divBdr>
            <w:top w:val="none" w:sz="0" w:space="0" w:color="auto"/>
            <w:left w:val="none" w:sz="0" w:space="0" w:color="auto"/>
            <w:bottom w:val="none" w:sz="0" w:space="0" w:color="auto"/>
            <w:right w:val="none" w:sz="0" w:space="0" w:color="auto"/>
          </w:divBdr>
        </w:div>
        <w:div w:id="470365356">
          <w:marLeft w:val="0"/>
          <w:marRight w:val="0"/>
          <w:marTop w:val="0"/>
          <w:marBottom w:val="0"/>
          <w:divBdr>
            <w:top w:val="none" w:sz="0" w:space="0" w:color="auto"/>
            <w:left w:val="none" w:sz="0" w:space="0" w:color="auto"/>
            <w:bottom w:val="none" w:sz="0" w:space="0" w:color="auto"/>
            <w:right w:val="none" w:sz="0" w:space="0" w:color="auto"/>
          </w:divBdr>
        </w:div>
        <w:div w:id="1314024451">
          <w:marLeft w:val="0"/>
          <w:marRight w:val="0"/>
          <w:marTop w:val="0"/>
          <w:marBottom w:val="0"/>
          <w:divBdr>
            <w:top w:val="none" w:sz="0" w:space="0" w:color="auto"/>
            <w:left w:val="none" w:sz="0" w:space="0" w:color="auto"/>
            <w:bottom w:val="none" w:sz="0" w:space="0" w:color="auto"/>
            <w:right w:val="none" w:sz="0" w:space="0" w:color="auto"/>
          </w:divBdr>
        </w:div>
        <w:div w:id="1734237729">
          <w:marLeft w:val="0"/>
          <w:marRight w:val="0"/>
          <w:marTop w:val="0"/>
          <w:marBottom w:val="0"/>
          <w:divBdr>
            <w:top w:val="none" w:sz="0" w:space="0" w:color="auto"/>
            <w:left w:val="none" w:sz="0" w:space="0" w:color="auto"/>
            <w:bottom w:val="none" w:sz="0" w:space="0" w:color="auto"/>
            <w:right w:val="none" w:sz="0" w:space="0" w:color="auto"/>
          </w:divBdr>
        </w:div>
        <w:div w:id="1258250542">
          <w:marLeft w:val="0"/>
          <w:marRight w:val="0"/>
          <w:marTop w:val="0"/>
          <w:marBottom w:val="0"/>
          <w:divBdr>
            <w:top w:val="none" w:sz="0" w:space="0" w:color="auto"/>
            <w:left w:val="none" w:sz="0" w:space="0" w:color="auto"/>
            <w:bottom w:val="none" w:sz="0" w:space="0" w:color="auto"/>
            <w:right w:val="none" w:sz="0" w:space="0" w:color="auto"/>
          </w:divBdr>
        </w:div>
        <w:div w:id="1445270930">
          <w:marLeft w:val="0"/>
          <w:marRight w:val="0"/>
          <w:marTop w:val="0"/>
          <w:marBottom w:val="0"/>
          <w:divBdr>
            <w:top w:val="none" w:sz="0" w:space="0" w:color="auto"/>
            <w:left w:val="none" w:sz="0" w:space="0" w:color="auto"/>
            <w:bottom w:val="none" w:sz="0" w:space="0" w:color="auto"/>
            <w:right w:val="none" w:sz="0" w:space="0" w:color="auto"/>
          </w:divBdr>
        </w:div>
        <w:div w:id="13239824">
          <w:marLeft w:val="0"/>
          <w:marRight w:val="0"/>
          <w:marTop w:val="0"/>
          <w:marBottom w:val="0"/>
          <w:divBdr>
            <w:top w:val="none" w:sz="0" w:space="0" w:color="auto"/>
            <w:left w:val="none" w:sz="0" w:space="0" w:color="auto"/>
            <w:bottom w:val="none" w:sz="0" w:space="0" w:color="auto"/>
            <w:right w:val="none" w:sz="0" w:space="0" w:color="auto"/>
          </w:divBdr>
        </w:div>
        <w:div w:id="709645815">
          <w:marLeft w:val="0"/>
          <w:marRight w:val="0"/>
          <w:marTop w:val="0"/>
          <w:marBottom w:val="0"/>
          <w:divBdr>
            <w:top w:val="none" w:sz="0" w:space="0" w:color="auto"/>
            <w:left w:val="none" w:sz="0" w:space="0" w:color="auto"/>
            <w:bottom w:val="none" w:sz="0" w:space="0" w:color="auto"/>
            <w:right w:val="none" w:sz="0" w:space="0" w:color="auto"/>
          </w:divBdr>
        </w:div>
        <w:div w:id="165442393">
          <w:marLeft w:val="0"/>
          <w:marRight w:val="0"/>
          <w:marTop w:val="0"/>
          <w:marBottom w:val="0"/>
          <w:divBdr>
            <w:top w:val="none" w:sz="0" w:space="0" w:color="auto"/>
            <w:left w:val="none" w:sz="0" w:space="0" w:color="auto"/>
            <w:bottom w:val="none" w:sz="0" w:space="0" w:color="auto"/>
            <w:right w:val="none" w:sz="0" w:space="0" w:color="auto"/>
          </w:divBdr>
        </w:div>
        <w:div w:id="1428965992">
          <w:marLeft w:val="0"/>
          <w:marRight w:val="0"/>
          <w:marTop w:val="0"/>
          <w:marBottom w:val="0"/>
          <w:divBdr>
            <w:top w:val="none" w:sz="0" w:space="0" w:color="auto"/>
            <w:left w:val="none" w:sz="0" w:space="0" w:color="auto"/>
            <w:bottom w:val="none" w:sz="0" w:space="0" w:color="auto"/>
            <w:right w:val="none" w:sz="0" w:space="0" w:color="auto"/>
          </w:divBdr>
        </w:div>
        <w:div w:id="46613104">
          <w:marLeft w:val="0"/>
          <w:marRight w:val="0"/>
          <w:marTop w:val="0"/>
          <w:marBottom w:val="0"/>
          <w:divBdr>
            <w:top w:val="none" w:sz="0" w:space="0" w:color="auto"/>
            <w:left w:val="none" w:sz="0" w:space="0" w:color="auto"/>
            <w:bottom w:val="none" w:sz="0" w:space="0" w:color="auto"/>
            <w:right w:val="none" w:sz="0" w:space="0" w:color="auto"/>
          </w:divBdr>
        </w:div>
      </w:divsChild>
    </w:div>
    <w:div w:id="1837568166">
      <w:bodyDiv w:val="1"/>
      <w:marLeft w:val="0"/>
      <w:marRight w:val="0"/>
      <w:marTop w:val="0"/>
      <w:marBottom w:val="0"/>
      <w:divBdr>
        <w:top w:val="none" w:sz="0" w:space="0" w:color="auto"/>
        <w:left w:val="none" w:sz="0" w:space="0" w:color="auto"/>
        <w:bottom w:val="none" w:sz="0" w:space="0" w:color="auto"/>
        <w:right w:val="none" w:sz="0" w:space="0" w:color="auto"/>
      </w:divBdr>
    </w:div>
    <w:div w:id="1848054970">
      <w:bodyDiv w:val="1"/>
      <w:marLeft w:val="0"/>
      <w:marRight w:val="0"/>
      <w:marTop w:val="0"/>
      <w:marBottom w:val="0"/>
      <w:divBdr>
        <w:top w:val="none" w:sz="0" w:space="0" w:color="auto"/>
        <w:left w:val="none" w:sz="0" w:space="0" w:color="auto"/>
        <w:bottom w:val="none" w:sz="0" w:space="0" w:color="auto"/>
        <w:right w:val="none" w:sz="0" w:space="0" w:color="auto"/>
      </w:divBdr>
    </w:div>
    <w:div w:id="1885408589">
      <w:bodyDiv w:val="1"/>
      <w:marLeft w:val="0"/>
      <w:marRight w:val="0"/>
      <w:marTop w:val="0"/>
      <w:marBottom w:val="0"/>
      <w:divBdr>
        <w:top w:val="none" w:sz="0" w:space="0" w:color="auto"/>
        <w:left w:val="none" w:sz="0" w:space="0" w:color="auto"/>
        <w:bottom w:val="none" w:sz="0" w:space="0" w:color="auto"/>
        <w:right w:val="none" w:sz="0" w:space="0" w:color="auto"/>
      </w:divBdr>
    </w:div>
    <w:div w:id="1895853060">
      <w:bodyDiv w:val="1"/>
      <w:marLeft w:val="0"/>
      <w:marRight w:val="0"/>
      <w:marTop w:val="0"/>
      <w:marBottom w:val="0"/>
      <w:divBdr>
        <w:top w:val="none" w:sz="0" w:space="0" w:color="auto"/>
        <w:left w:val="none" w:sz="0" w:space="0" w:color="auto"/>
        <w:bottom w:val="none" w:sz="0" w:space="0" w:color="auto"/>
        <w:right w:val="none" w:sz="0" w:space="0" w:color="auto"/>
      </w:divBdr>
    </w:div>
    <w:div w:id="1903104489">
      <w:bodyDiv w:val="1"/>
      <w:marLeft w:val="0"/>
      <w:marRight w:val="0"/>
      <w:marTop w:val="0"/>
      <w:marBottom w:val="0"/>
      <w:divBdr>
        <w:top w:val="none" w:sz="0" w:space="0" w:color="auto"/>
        <w:left w:val="none" w:sz="0" w:space="0" w:color="auto"/>
        <w:bottom w:val="none" w:sz="0" w:space="0" w:color="auto"/>
        <w:right w:val="none" w:sz="0" w:space="0" w:color="auto"/>
      </w:divBdr>
    </w:div>
    <w:div w:id="1937441605">
      <w:bodyDiv w:val="1"/>
      <w:marLeft w:val="0"/>
      <w:marRight w:val="0"/>
      <w:marTop w:val="0"/>
      <w:marBottom w:val="0"/>
      <w:divBdr>
        <w:top w:val="none" w:sz="0" w:space="0" w:color="auto"/>
        <w:left w:val="none" w:sz="0" w:space="0" w:color="auto"/>
        <w:bottom w:val="none" w:sz="0" w:space="0" w:color="auto"/>
        <w:right w:val="none" w:sz="0" w:space="0" w:color="auto"/>
      </w:divBdr>
    </w:div>
    <w:div w:id="1957953613">
      <w:bodyDiv w:val="1"/>
      <w:marLeft w:val="0"/>
      <w:marRight w:val="0"/>
      <w:marTop w:val="0"/>
      <w:marBottom w:val="0"/>
      <w:divBdr>
        <w:top w:val="none" w:sz="0" w:space="0" w:color="auto"/>
        <w:left w:val="none" w:sz="0" w:space="0" w:color="auto"/>
        <w:bottom w:val="none" w:sz="0" w:space="0" w:color="auto"/>
        <w:right w:val="none" w:sz="0" w:space="0" w:color="auto"/>
      </w:divBdr>
    </w:div>
    <w:div w:id="2011636902">
      <w:bodyDiv w:val="1"/>
      <w:marLeft w:val="0"/>
      <w:marRight w:val="0"/>
      <w:marTop w:val="0"/>
      <w:marBottom w:val="0"/>
      <w:divBdr>
        <w:top w:val="none" w:sz="0" w:space="0" w:color="auto"/>
        <w:left w:val="none" w:sz="0" w:space="0" w:color="auto"/>
        <w:bottom w:val="none" w:sz="0" w:space="0" w:color="auto"/>
        <w:right w:val="none" w:sz="0" w:space="0" w:color="auto"/>
      </w:divBdr>
    </w:div>
    <w:div w:id="2012295446">
      <w:bodyDiv w:val="1"/>
      <w:marLeft w:val="0"/>
      <w:marRight w:val="0"/>
      <w:marTop w:val="0"/>
      <w:marBottom w:val="0"/>
      <w:divBdr>
        <w:top w:val="none" w:sz="0" w:space="0" w:color="auto"/>
        <w:left w:val="none" w:sz="0" w:space="0" w:color="auto"/>
        <w:bottom w:val="none" w:sz="0" w:space="0" w:color="auto"/>
        <w:right w:val="none" w:sz="0" w:space="0" w:color="auto"/>
      </w:divBdr>
    </w:div>
    <w:div w:id="2027706603">
      <w:bodyDiv w:val="1"/>
      <w:marLeft w:val="0"/>
      <w:marRight w:val="0"/>
      <w:marTop w:val="0"/>
      <w:marBottom w:val="0"/>
      <w:divBdr>
        <w:top w:val="none" w:sz="0" w:space="0" w:color="auto"/>
        <w:left w:val="none" w:sz="0" w:space="0" w:color="auto"/>
        <w:bottom w:val="none" w:sz="0" w:space="0" w:color="auto"/>
        <w:right w:val="none" w:sz="0" w:space="0" w:color="auto"/>
      </w:divBdr>
      <w:divsChild>
        <w:div w:id="1088426185">
          <w:marLeft w:val="0"/>
          <w:marRight w:val="0"/>
          <w:marTop w:val="0"/>
          <w:marBottom w:val="0"/>
          <w:divBdr>
            <w:top w:val="none" w:sz="0" w:space="0" w:color="auto"/>
            <w:left w:val="none" w:sz="0" w:space="0" w:color="auto"/>
            <w:bottom w:val="none" w:sz="0" w:space="0" w:color="auto"/>
            <w:right w:val="none" w:sz="0" w:space="0" w:color="auto"/>
          </w:divBdr>
        </w:div>
      </w:divsChild>
    </w:div>
    <w:div w:id="2049182030">
      <w:bodyDiv w:val="1"/>
      <w:marLeft w:val="0"/>
      <w:marRight w:val="0"/>
      <w:marTop w:val="0"/>
      <w:marBottom w:val="0"/>
      <w:divBdr>
        <w:top w:val="none" w:sz="0" w:space="0" w:color="auto"/>
        <w:left w:val="none" w:sz="0" w:space="0" w:color="auto"/>
        <w:bottom w:val="none" w:sz="0" w:space="0" w:color="auto"/>
        <w:right w:val="none" w:sz="0" w:space="0" w:color="auto"/>
      </w:divBdr>
    </w:div>
    <w:div w:id="2061005794">
      <w:bodyDiv w:val="1"/>
      <w:marLeft w:val="0"/>
      <w:marRight w:val="0"/>
      <w:marTop w:val="0"/>
      <w:marBottom w:val="0"/>
      <w:divBdr>
        <w:top w:val="none" w:sz="0" w:space="0" w:color="auto"/>
        <w:left w:val="none" w:sz="0" w:space="0" w:color="auto"/>
        <w:bottom w:val="none" w:sz="0" w:space="0" w:color="auto"/>
        <w:right w:val="none" w:sz="0" w:space="0" w:color="auto"/>
      </w:divBdr>
    </w:div>
    <w:div w:id="2067415610">
      <w:bodyDiv w:val="1"/>
      <w:marLeft w:val="0"/>
      <w:marRight w:val="0"/>
      <w:marTop w:val="0"/>
      <w:marBottom w:val="0"/>
      <w:divBdr>
        <w:top w:val="none" w:sz="0" w:space="0" w:color="auto"/>
        <w:left w:val="none" w:sz="0" w:space="0" w:color="auto"/>
        <w:bottom w:val="none" w:sz="0" w:space="0" w:color="auto"/>
        <w:right w:val="none" w:sz="0" w:space="0" w:color="auto"/>
      </w:divBdr>
    </w:div>
    <w:div w:id="2072076481">
      <w:bodyDiv w:val="1"/>
      <w:marLeft w:val="0"/>
      <w:marRight w:val="0"/>
      <w:marTop w:val="0"/>
      <w:marBottom w:val="0"/>
      <w:divBdr>
        <w:top w:val="none" w:sz="0" w:space="0" w:color="auto"/>
        <w:left w:val="none" w:sz="0" w:space="0" w:color="auto"/>
        <w:bottom w:val="none" w:sz="0" w:space="0" w:color="auto"/>
        <w:right w:val="none" w:sz="0" w:space="0" w:color="auto"/>
      </w:divBdr>
    </w:div>
    <w:div w:id="2074229422">
      <w:bodyDiv w:val="1"/>
      <w:marLeft w:val="0"/>
      <w:marRight w:val="0"/>
      <w:marTop w:val="0"/>
      <w:marBottom w:val="0"/>
      <w:divBdr>
        <w:top w:val="none" w:sz="0" w:space="0" w:color="auto"/>
        <w:left w:val="none" w:sz="0" w:space="0" w:color="auto"/>
        <w:bottom w:val="none" w:sz="0" w:space="0" w:color="auto"/>
        <w:right w:val="none" w:sz="0" w:space="0" w:color="auto"/>
      </w:divBdr>
    </w:div>
    <w:div w:id="212815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http://toolstationleague.com/podcast-episode-3/"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toolstationleague.com/podcast-episode-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40A6D-4C3A-4ADC-AD63-3F2DF923F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Pages>
  <Words>2616</Words>
  <Characters>14915</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Hiscott</dc:creator>
  <cp:lastModifiedBy>Hiscott</cp:lastModifiedBy>
  <cp:revision>22</cp:revision>
  <cp:lastPrinted>2020-09-26T22:07:00Z</cp:lastPrinted>
  <dcterms:created xsi:type="dcterms:W3CDTF">2020-09-21T07:53:00Z</dcterms:created>
  <dcterms:modified xsi:type="dcterms:W3CDTF">2020-09-26T22:08:00Z</dcterms:modified>
</cp:coreProperties>
</file>